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9a594c53d45bc" w:history="1">
              <w:r>
                <w:rPr>
                  <w:rStyle w:val="Hyperlink"/>
                </w:rPr>
                <w:t>2025-2031年中国真空荧光显示屏行业现状深度调研与发展趋势分析报告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9a594c53d45bc" w:history="1">
              <w:r>
                <w:rPr>
                  <w:rStyle w:val="Hyperlink"/>
                </w:rPr>
                <w:t>2025-2031年中国真空荧光显示屏行业现状深度调研与发展趋势分析报告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9a594c53d45bc" w:history="1">
                <w:r>
                  <w:rPr>
                    <w:rStyle w:val="Hyperlink"/>
                  </w:rPr>
                  <w:t>https://www.20087.com/3/57/ZhenKongYingGuangXianShiPingFaZh.html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荧光显示屏（VFD）行业虽然面临液晶显示（LCD）和有机发光二极管（OLED）技术的激烈竞争，但在某些特定应用领域，如汽车仪表盘、家用电器控制面板和POS终端，VFD仍因其成本效益、宽视角和低功耗优势而占有一席之地。技术进步，如提高亮度和对比度，增强了VFD在市场上的竞争力。</w:t>
      </w:r>
      <w:r>
        <w:rPr>
          <w:rFonts w:hint="eastAsia"/>
        </w:rPr>
        <w:br/>
      </w:r>
      <w:r>
        <w:rPr>
          <w:rFonts w:hint="eastAsia"/>
        </w:rPr>
        <w:t>　　未来，真空荧光显示屏行业将更加专注于细分市场和特定需求。随着汽车电子和智能家居设备的普及，VFD将通过技术创新保持在特定应用领域的市场地位，如开发更高分辨率和色彩饱和度的显示屏。同时，行业将探索与新兴显示技术的互补应用，如在透明OLED和微型LED显示屏中作为辅助显示组件，以满足多样化的显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9a594c53d45bc" w:history="1">
        <w:r>
          <w:rPr>
            <w:rStyle w:val="Hyperlink"/>
          </w:rPr>
          <w:t>2025-2031年中国真空荧光显示屏行业现状深度调研与发展趋势分析报告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真空荧光显示屏行业的现状与发展趋势，并对真空荧光显示屏产业链各环节进行了系统性探讨。报告科学预测了真空荧光显示屏行业未来发展方向，重点分析了真空荧光显示屏技术现状及创新路径，同时聚焦真空荧光显示屏重点企业的经营表现，评估了市场竞争格局、品牌影响力及市场集中度。通过对细分市场的深入研究及SWOT分析，报告揭示了真空荧光显示屏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中国真空荧光显示屏行业概述</w:t>
      </w:r>
      <w:r>
        <w:rPr>
          <w:rFonts w:hint="eastAsia"/>
        </w:rPr>
        <w:br/>
      </w:r>
      <w:r>
        <w:rPr>
          <w:rFonts w:hint="eastAsia"/>
        </w:rPr>
        <w:t>　　第一节 真空荧光显示屏行业定义</w:t>
      </w:r>
      <w:r>
        <w:rPr>
          <w:rFonts w:hint="eastAsia"/>
        </w:rPr>
        <w:br/>
      </w:r>
      <w:r>
        <w:rPr>
          <w:rFonts w:hint="eastAsia"/>
        </w:rPr>
        <w:t>　　第二节 真空荧光显示屏行业发展种类</w:t>
      </w:r>
      <w:r>
        <w:rPr>
          <w:rFonts w:hint="eastAsia"/>
        </w:rPr>
        <w:br/>
      </w:r>
      <w:r>
        <w:rPr>
          <w:rFonts w:hint="eastAsia"/>
        </w:rPr>
        <w:t>　　第三节 真空荧光显示屏行业特征</w:t>
      </w:r>
      <w:r>
        <w:rPr>
          <w:rFonts w:hint="eastAsia"/>
        </w:rPr>
        <w:br/>
      </w:r>
      <w:r>
        <w:rPr>
          <w:rFonts w:hint="eastAsia"/>
        </w:rPr>
        <w:t>　　第四节 真空荧光显示屏行业发展历程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中国真空荧光显示屏行业发展环境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真空荧光显示屏行业相关政策及影响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中国真空荧光显示屏行业发展特点</w:t>
      </w:r>
      <w:r>
        <w:rPr>
          <w:rFonts w:hint="eastAsia"/>
        </w:rPr>
        <w:br/>
      </w:r>
      <w:r>
        <w:rPr>
          <w:rFonts w:hint="eastAsia"/>
        </w:rPr>
        <w:t>　　第一节 真空荧光显示屏行业运行分析</w:t>
      </w:r>
      <w:r>
        <w:rPr>
          <w:rFonts w:hint="eastAsia"/>
        </w:rPr>
        <w:br/>
      </w:r>
      <w:r>
        <w:rPr>
          <w:rFonts w:hint="eastAsia"/>
        </w:rPr>
        <w:t>　　第二节 中国真空荧光显示屏行业重要性</w:t>
      </w:r>
      <w:r>
        <w:rPr>
          <w:rFonts w:hint="eastAsia"/>
        </w:rPr>
        <w:br/>
      </w:r>
      <w:r>
        <w:rPr>
          <w:rFonts w:hint="eastAsia"/>
        </w:rPr>
        <w:t>　　第三节 真空荧光显示屏行业特性分析</w:t>
      </w:r>
      <w:r>
        <w:rPr>
          <w:rFonts w:hint="eastAsia"/>
        </w:rPr>
        <w:br/>
      </w:r>
      <w:r>
        <w:rPr>
          <w:rFonts w:hint="eastAsia"/>
        </w:rPr>
        <w:t>　　第四节 真空荧光显示屏行业发展历程</w:t>
      </w:r>
      <w:r>
        <w:rPr>
          <w:rFonts w:hint="eastAsia"/>
        </w:rPr>
        <w:br/>
      </w:r>
      <w:r>
        <w:rPr>
          <w:rFonts w:hint="eastAsia"/>
        </w:rPr>
        <w:t>　　第五节 真空荧光显示屏行业技术现状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中国真空荧光显示屏厂商市场竞争力与市场竞争格局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真空荧光显示屏行业竞争格局分析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中国真空荧光显示屏行业供需情况</w:t>
      </w:r>
      <w:r>
        <w:rPr>
          <w:rFonts w:hint="eastAsia"/>
        </w:rPr>
        <w:br/>
      </w:r>
      <w:r>
        <w:rPr>
          <w:rFonts w:hint="eastAsia"/>
        </w:rPr>
        <w:t>　　第一节 真空荧光显示屏行业市场需求分析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真空荧光显示屏行业供给能力分析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真空荧光显示屏行业销售状况分析</w:t>
      </w:r>
      <w:r>
        <w:rPr>
          <w:rFonts w:hint="eastAsia"/>
        </w:rPr>
        <w:br/>
      </w:r>
      <w:r>
        <w:rPr>
          <w:rFonts w:hint="eastAsia"/>
        </w:rPr>
        <w:t>　　第一节 真空荧光显示屏行业销售收入分析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真空荧光显示屏行业投资收益率分析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真空荧光显示屏行业产品销售成本分析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真空荧光显示屏行业销售税金分析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真空荧光显示屏行业进出口分析</w:t>
      </w:r>
      <w:r>
        <w:rPr>
          <w:rFonts w:hint="eastAsia"/>
        </w:rPr>
        <w:br/>
      </w:r>
      <w:r>
        <w:rPr>
          <w:rFonts w:hint="eastAsia"/>
        </w:rPr>
        <w:t>　　第一节 真空荧光显示屏行业历史进出口总量变化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一、真空荧光显示屏行业进口总量变化</w:t>
      </w:r>
      <w:r>
        <w:rPr>
          <w:rFonts w:hint="eastAsia"/>
        </w:rPr>
        <w:br/>
      </w:r>
      <w:r>
        <w:rPr>
          <w:rFonts w:hint="eastAsia"/>
        </w:rPr>
        <w:t>　　　　二、真空荧光显示屏行业出口总量变化</w:t>
      </w:r>
      <w:r>
        <w:rPr>
          <w:rFonts w:hint="eastAsia"/>
        </w:rPr>
        <w:br/>
      </w:r>
      <w:r>
        <w:rPr>
          <w:rFonts w:hint="eastAsia"/>
        </w:rPr>
        <w:t>　　　　三、真空荧光显示屏行业进出口差量变动情况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真空荧光显示屏行业历史进出口结构变化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一、真空荧光显示屏行业进口来源分析</w:t>
      </w:r>
      <w:r>
        <w:rPr>
          <w:rFonts w:hint="eastAsia"/>
        </w:rPr>
        <w:br/>
      </w:r>
      <w:r>
        <w:rPr>
          <w:rFonts w:hint="eastAsia"/>
        </w:rPr>
        <w:t>　　　　二、真空荧光显示屏行业出口去向分析</w:t>
      </w:r>
      <w:r>
        <w:rPr>
          <w:rFonts w:hint="eastAsia"/>
        </w:rPr>
        <w:br/>
      </w:r>
      <w:r>
        <w:rPr>
          <w:rFonts w:hint="eastAsia"/>
        </w:rPr>
        <w:t>　　第三节 影响真空荧光显示屏行业进出口的主要因素</w:t>
      </w:r>
      <w:r>
        <w:rPr>
          <w:rFonts w:hint="eastAsia"/>
        </w:rPr>
        <w:br/>
      </w:r>
      <w:r>
        <w:rPr>
          <w:rFonts w:hint="eastAsia"/>
        </w:rPr>
        <w:t>　　第四节 真空荧光显示屏行业进出口态势展望</w:t>
      </w:r>
      <w:r>
        <w:rPr>
          <w:rFonts w:hint="eastAsia"/>
        </w:rPr>
        <w:br/>
      </w:r>
      <w:r>
        <w:rPr>
          <w:rFonts w:hint="eastAsia"/>
        </w:rPr>
        <w:t>　　　　一、真空荧光显示屏行业进口态势展望</w:t>
      </w:r>
      <w:r>
        <w:rPr>
          <w:rFonts w:hint="eastAsia"/>
        </w:rPr>
        <w:br/>
      </w:r>
      <w:r>
        <w:rPr>
          <w:rFonts w:hint="eastAsia"/>
        </w:rPr>
        <w:t>　　　　二、真空荧光显示屏行业出口态势展望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中国真空荧光显示屏区域市场投资状况分析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中国真空荧光显示屏行业市场发展预测</w:t>
      </w:r>
      <w:r>
        <w:rPr>
          <w:rFonts w:hint="eastAsia"/>
        </w:rPr>
        <w:br/>
      </w:r>
      <w:r>
        <w:rPr>
          <w:rFonts w:hint="eastAsia"/>
        </w:rPr>
        <w:t>　　第一节 中国真空荧光显示屏行业发展环境预测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中国真空荧光显示屏行业发展预测</w:t>
      </w:r>
      <w:r>
        <w:rPr>
          <w:rFonts w:hint="eastAsia"/>
        </w:rPr>
        <w:br/>
      </w:r>
      <w:r>
        <w:rPr>
          <w:rFonts w:hint="eastAsia"/>
        </w:rPr>
        <w:t>　　　　一、行业竞争要素预测</w:t>
      </w:r>
      <w:r>
        <w:rPr>
          <w:rFonts w:hint="eastAsia"/>
        </w:rPr>
        <w:br/>
      </w:r>
      <w:r>
        <w:rPr>
          <w:rFonts w:hint="eastAsia"/>
        </w:rPr>
        <w:t>　　　　二、行业结构预测</w:t>
      </w:r>
      <w:r>
        <w:rPr>
          <w:rFonts w:hint="eastAsia"/>
        </w:rPr>
        <w:br/>
      </w:r>
      <w:r>
        <w:rPr>
          <w:rFonts w:hint="eastAsia"/>
        </w:rPr>
        <w:t>　　　　三、行业转移趋势</w:t>
      </w:r>
      <w:r>
        <w:rPr>
          <w:rFonts w:hint="eastAsia"/>
        </w:rPr>
        <w:br/>
      </w:r>
      <w:r>
        <w:rPr>
          <w:rFonts w:hint="eastAsia"/>
        </w:rPr>
        <w:t>　　　　四、行业一体化预测</w:t>
      </w:r>
      <w:r>
        <w:rPr>
          <w:rFonts w:hint="eastAsia"/>
        </w:rPr>
        <w:br/>
      </w:r>
      <w:r>
        <w:rPr>
          <w:rFonts w:hint="eastAsia"/>
        </w:rPr>
        <w:t>　　　　五、行业运营模式预测</w:t>
      </w:r>
      <w:r>
        <w:rPr>
          <w:rFonts w:hint="eastAsia"/>
        </w:rPr>
        <w:br/>
      </w:r>
      <w:r>
        <w:rPr>
          <w:rFonts w:hint="eastAsia"/>
        </w:rPr>
        <w:t>　　第三节 中国真空荧光显示屏市场发展预测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一、2025-2031年中国真空荧光显示屏市场需求预测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二、2025-2031年中国真空荧光显示屏市场结构预测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三、2025-2031年中国真空荧光显示屏市场集中度预测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四、2025-2031年中国真空荧光显示屏市场供给预测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五、2025-2031年中国真空荧光显示屏市场价格预测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真空荧光显示屏重点企业发展展望</w:t>
      </w:r>
      <w:r>
        <w:rPr>
          <w:rFonts w:hint="eastAsia"/>
        </w:rPr>
        <w:br/>
      </w:r>
      <w:r>
        <w:rPr>
          <w:rFonts w:hint="eastAsia"/>
        </w:rPr>
        <w:t>　　第一节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曙光电子集团有限公司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其它企业分析</w:t>
      </w:r>
      <w:r>
        <w:rPr>
          <w:rFonts w:hint="eastAsia"/>
        </w:rPr>
        <w:br/>
      </w:r>
      <w:r>
        <w:rPr>
          <w:rFonts w:hint="eastAsia"/>
        </w:rPr>
        <w:t>　　　　一、上海三星真空电子器件有限公司</w:t>
      </w:r>
      <w:r>
        <w:rPr>
          <w:rFonts w:hint="eastAsia"/>
        </w:rPr>
        <w:br/>
      </w:r>
      <w:r>
        <w:rPr>
          <w:rFonts w:hint="eastAsia"/>
        </w:rPr>
        <w:t>　　　　二、盐城燕舞新实业电真空有限公司</w:t>
      </w:r>
      <w:r>
        <w:rPr>
          <w:rFonts w:hint="eastAsia"/>
        </w:rPr>
        <w:br/>
      </w:r>
      <w:r>
        <w:rPr>
          <w:rFonts w:hint="eastAsia"/>
        </w:rPr>
        <w:t>　　　　三、深圳市乐虹电气高科技有限公司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中国真空荧光显示屏行业未来发展预测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一、2025-2031年真空荧光显示屏行业产能预测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二、2025-2031年真空荧光显示屏行业产量预测</w:t>
      </w:r>
      <w:r>
        <w:rPr>
          <w:rFonts w:hint="eastAsia"/>
        </w:rPr>
        <w:br/>
      </w:r>
      <w:r>
        <w:rPr>
          <w:rFonts w:hint="eastAsia"/>
        </w:rPr>
        <w:t>　　第二节 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一、2025-2031年真空荧光显示屏行业需求预测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二、2025-2031年真空荧光显示屏行业市场供需平衡预测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中国真空荧光显示屏行业市场竞争策略建议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中国真空荧光显示屏行业竞争战略建议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(中智:林)中国真空荧光显示屏行业竞争策略建议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建议</w:t>
      </w:r>
      <w:r>
        <w:rPr>
          <w:rFonts w:hint="eastAsia"/>
        </w:rPr>
        <w:br/>
      </w:r>
      <w:r>
        <w:rPr>
          <w:rFonts w:hint="eastAsia"/>
        </w:rPr>
        <w:t>　　　　一、建议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9a594c53d45bc" w:history="1">
        <w:r>
          <w:rPr>
            <w:rStyle w:val="Hyperlink"/>
          </w:rPr>
          <w:t>2025-2031年中国真空荧光显示屏行业现状深度调研与发展趋势分析报告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9a594c53d45bc" w:history="1">
        <w:r>
          <w:rPr>
            <w:rStyle w:val="Hyperlink"/>
          </w:rPr>
          <w:t>https://www.20087.com/3/57/ZhenKongYingGuangXianShiPingFaZh.html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热点：led电子显示屏、真空荧光显示屏维修、led屏幕品牌排行前十名、真空荧光显示屏暗淡、直接荧光屏透视机、真空荧光显示屏维修视频教程、led租赁屏、真空荧光显示屏不亮、荧光屏幕图片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afe4c8e4245e3" w:history="1">
      <w:r>
        <w:rPr>
          <w:rStyle w:val="Hyperlink"/>
        </w:rPr>
        <w:t>2025-2031年中国真空荧光显示屏行业现状深度调研与发展趋势分析报告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ZhenKongYingGuangXianShiPingFaZh.html" TargetMode="External" Id="R3aa9a594c53d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ZhenKongYingGuangXianShiPingFaZh.html" TargetMode="External" Id="R851afe4c8e42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2025-04-24T02:51:00Z</dcterms:created>
  <dcterms:modified xsi:type="dcterms:W3CDTF">2025-04-24T03:51:00Z</dcterms:modified>
  <dc:subject>2025-2031年中国真空荧光显示屏行业现状深度调研与发展趋势分析报告</dc:subject>
  <dc:title>2025-2031年中国真空荧光显示屏行业现状深度调研与发展趋势分析报告</dc:title>
  <cp:keywords>2025-2031年中国真空荧光显示屏行业现状深度调研与发展趋势分析报告</cp:keywords>
  <dc:description>2025-2031年中国真空荧光显示屏行业现状深度调研与发展趋势分析报告</dc:description>
</cp:coreProperties>
</file>