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be5bd1f646a5" w:history="1">
              <w:r>
                <w:rPr>
                  <w:rStyle w:val="Hyperlink"/>
                </w:rPr>
                <w:t>全球与中国综合船桥系统行业发展深度调研与未来趋势预测报告（2023-2029年）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be5bd1f646a5" w:history="1">
              <w:r>
                <w:rPr>
                  <w:rStyle w:val="Hyperlink"/>
                </w:rPr>
                <w:t>全球与中国综合船桥系统行业发展深度调研与未来趋势预测报告（2023-2029年）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0be5bd1f646a5" w:history="1">
                <w:r>
                  <w:rPr>
                    <w:rStyle w:val="Hyperlink"/>
                  </w:rPr>
                  <w:t>https://www.20087.com/3/17/ZongHeChuanQiaoXiTongFaZhanQuShi.html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综合船桥系统(Integrated Bridge System, IBS)是一种高度集成化的船舶驾驶控制系统，它整合了传统的航海仪器和通讯设备，如雷达、电子海图显示与信息系统(ECDIS)、自动识别系统(AIS)等。近年来，随着船舶自动化和信息化技术的发展，IBS系统不仅在集成度上有了显著提升，还在操作界面的人机交互设计上实现了优化，提高了船员的操作效率和安全性。当前市场上，IBS系统不仅在大型商船上广泛应用，还逐渐向中小型船只渗透。此外，随着网络安全技术的进步，IBS系统的安全防护措施也得到了加强。</w:t>
      </w:r>
      <w:r>
        <w:rPr>
          <w:rFonts w:hint="eastAsia"/>
        </w:rPr>
        <w:br/>
      </w:r>
      <w:r>
        <w:rPr>
          <w:rFonts w:hint="eastAsia"/>
        </w:rPr>
        <w:t>　　未来，综合船桥系统的发展将更加注重智能化和安全性。一方面，通过集成更多先进的传感技术和数据分析工具，IBS系统将实现更精准的航行决策支持和自动化控制，如智能航线规划、碰撞预警等。另一方面，随着无人驾驶船舶技术的发展，IBS系统将更加注重与自主航行系统(Autonomous Vessel Systems, AVS)的融合，实现无人或少人操作。此外，随着国际海事组织(IMO)对船舶减排要求的提高，IBS系统还将集成更多节能技术，帮助船舶提高能效。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be5bd1f646a5" w:history="1">
        <w:r>
          <w:rPr>
            <w:rStyle w:val="Hyperlink"/>
          </w:rPr>
          <w:t>全球与中国综合船桥系统行业发展深度调研与未来趋势预测报告（2023-2029年）</w:t>
        </w:r>
      </w:hyperlink>
      <w:r>
        <w:rPr>
          <w:rFonts w:hint="eastAsia"/>
        </w:rPr>
        <w:t>》基于多年综合船桥系统行业研究积累，结合当前市场发展现状，依托国家权威数据资源和长期市场监测数据库，对综合船桥系统行业进行了全面调研与分析。报告详细阐述了综合船桥系统市场规模、市场前景、发展趋势、技术现状及未来方向，重点分析了行业内主要企业的竞争格局，并通过SWOT分析揭示了综合船桥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a0be5bd1f646a5" w:history="1">
        <w:r>
          <w:rPr>
            <w:rStyle w:val="Hyperlink"/>
          </w:rPr>
          <w:t>全球与中国综合船桥系统行业发展深度调研与未来趋势预测报告（2023-2029年）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》为投资者提供了准确的市场现状解读，帮助预判行业前景，挖掘投资价值，同时从投资策略和营销策略等角度提出实用建议，助力投资者在综合船桥系统行业中把握机遇、规避风险。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中国综合船桥系统概述</w:t>
      </w:r>
      <w:r>
        <w:rPr>
          <w:rFonts w:hint="eastAsia"/>
        </w:rPr>
        <w:br/>
      </w:r>
      <w:r>
        <w:rPr>
          <w:rFonts w:hint="eastAsia"/>
        </w:rPr>
        <w:t>　　第一节 综合船桥系统行业定义</w:t>
      </w:r>
      <w:r>
        <w:rPr>
          <w:rFonts w:hint="eastAsia"/>
        </w:rPr>
        <w:br/>
      </w:r>
      <w:r>
        <w:rPr>
          <w:rFonts w:hint="eastAsia"/>
        </w:rPr>
        <w:t>　　第二节 综合船桥系统行业发展特性</w:t>
      </w:r>
      <w:r>
        <w:rPr>
          <w:rFonts w:hint="eastAsia"/>
        </w:rPr>
        <w:br/>
      </w:r>
      <w:r>
        <w:rPr>
          <w:rFonts w:hint="eastAsia"/>
        </w:rPr>
        <w:t>　　第三节 综合船桥系统产业链分析</w:t>
      </w:r>
      <w:r>
        <w:rPr>
          <w:rFonts w:hint="eastAsia"/>
        </w:rPr>
        <w:br/>
      </w:r>
      <w:r>
        <w:rPr>
          <w:rFonts w:hint="eastAsia"/>
        </w:rPr>
        <w:t>　　第四节 综合船桥系统行业生命周期分析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2022-2023年国外综合船桥系统市场发展概况</w:t>
      </w:r>
      <w:r>
        <w:rPr>
          <w:rFonts w:hint="eastAsia"/>
        </w:rPr>
        <w:br/>
      </w:r>
      <w:r>
        <w:rPr>
          <w:rFonts w:hint="eastAsia"/>
        </w:rPr>
        <w:t>　　第一节 全球综合船桥系统市场发展分析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北美地区主要国家综合船桥系统市场概况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欧洲地区主要国家综合船桥系统市场概况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亚洲地区主要国家综合船桥系统市场概况</w:t>
      </w:r>
      <w:r>
        <w:rPr>
          <w:rFonts w:hint="eastAsia"/>
        </w:rPr>
        <w:br/>
      </w:r>
      <w:r>
        <w:rPr>
          <w:rFonts w:hint="eastAsia"/>
        </w:rPr>
        <w:t>　　第五节 全球综合船桥系统市场发展预测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2022-2023年中国综合船桥系统发展环境分析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综合船桥系统行业相关政策、标准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综合船桥系统行业相关发展规划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中国综合船桥系统技术发展分析</w:t>
      </w:r>
      <w:r>
        <w:rPr>
          <w:rFonts w:hint="eastAsia"/>
        </w:rPr>
        <w:br/>
      </w:r>
      <w:r>
        <w:rPr>
          <w:rFonts w:hint="eastAsia"/>
        </w:rPr>
        <w:t>　　第一节 当前综合船桥系统技术发展现状分析</w:t>
      </w:r>
      <w:r>
        <w:rPr>
          <w:rFonts w:hint="eastAsia"/>
        </w:rPr>
        <w:br/>
      </w:r>
      <w:r>
        <w:rPr>
          <w:rFonts w:hint="eastAsia"/>
        </w:rPr>
        <w:t>　　第二节 综合船桥系统生产中需注意的问题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综合船桥系统行业主要技术趋势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综合船桥系统市场特性分析</w:t>
      </w:r>
      <w:r>
        <w:rPr>
          <w:rFonts w:hint="eastAsia"/>
        </w:rPr>
        <w:br/>
      </w:r>
      <w:r>
        <w:rPr>
          <w:rFonts w:hint="eastAsia"/>
        </w:rPr>
        <w:t>　　第一节 综合船桥系统行业集中度分析</w:t>
      </w:r>
      <w:r>
        <w:rPr>
          <w:rFonts w:hint="eastAsia"/>
        </w:rPr>
        <w:br/>
      </w:r>
      <w:r>
        <w:rPr>
          <w:rFonts w:hint="eastAsia"/>
        </w:rPr>
        <w:t>　　第二节 综合船桥系统行业SWOT分析</w:t>
      </w:r>
      <w:r>
        <w:rPr>
          <w:rFonts w:hint="eastAsia"/>
        </w:rPr>
        <w:br/>
      </w:r>
      <w:r>
        <w:rPr>
          <w:rFonts w:hint="eastAsia"/>
        </w:rPr>
        <w:t>　　　　一、综合船桥系统行业优势</w:t>
      </w:r>
      <w:r>
        <w:rPr>
          <w:rFonts w:hint="eastAsia"/>
        </w:rPr>
        <w:br/>
      </w:r>
      <w:r>
        <w:rPr>
          <w:rFonts w:hint="eastAsia"/>
        </w:rPr>
        <w:t>　　　　二、综合船桥系统行业劣势</w:t>
      </w:r>
      <w:r>
        <w:rPr>
          <w:rFonts w:hint="eastAsia"/>
        </w:rPr>
        <w:br/>
      </w:r>
      <w:r>
        <w:rPr>
          <w:rFonts w:hint="eastAsia"/>
        </w:rPr>
        <w:t>　　　　三、综合船桥系统行业机会</w:t>
      </w:r>
      <w:r>
        <w:rPr>
          <w:rFonts w:hint="eastAsia"/>
        </w:rPr>
        <w:br/>
      </w:r>
      <w:r>
        <w:rPr>
          <w:rFonts w:hint="eastAsia"/>
        </w:rPr>
        <w:t>　　　　四、综合船桥系统行业风险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中国综合船桥系统发展现状</w:t>
      </w:r>
      <w:r>
        <w:rPr>
          <w:rFonts w:hint="eastAsia"/>
        </w:rPr>
        <w:br/>
      </w:r>
      <w:r>
        <w:rPr>
          <w:rFonts w:hint="eastAsia"/>
        </w:rPr>
        <w:t>　　第一节 中国综合船桥系统市场现状分析</w:t>
      </w:r>
      <w:r>
        <w:rPr>
          <w:rFonts w:hint="eastAsia"/>
        </w:rPr>
        <w:br/>
      </w:r>
      <w:r>
        <w:rPr>
          <w:rFonts w:hint="eastAsia"/>
        </w:rPr>
        <w:t>　　第二节 中国综合船桥系统行业产量情况分析及预测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一、综合船桥系统总体产能规模</w:t>
      </w:r>
      <w:r>
        <w:rPr>
          <w:rFonts w:hint="eastAsia"/>
        </w:rPr>
        <w:br/>
      </w:r>
      <w:r>
        <w:rPr>
          <w:rFonts w:hint="eastAsia"/>
        </w:rPr>
        <w:t>　　　　二、综合船桥系统生产区域分布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三、2018-2023年中国综合船桥系统产量统计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三、2023-2029年中国综合船桥系统产量预测</w:t>
      </w:r>
      <w:r>
        <w:rPr>
          <w:rFonts w:hint="eastAsia"/>
        </w:rPr>
        <w:br/>
      </w:r>
      <w:r>
        <w:rPr>
          <w:rFonts w:hint="eastAsia"/>
        </w:rPr>
        <w:t>　　第三节 中国综合船桥系统市场需求分析及预测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一、中国综合船桥系统市场需求特点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二、2018-2023年中国综合船桥系统市场需求量统计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三、2023-2029年中国综合船桥系统市场需求量预测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中国综合船桥系统价格趋势分析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一、2018-2023年中国综合船桥系统市场价格趋势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二、2023-2029年中国综合船桥系统市场价格走势预测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2018-2023年综合船桥系统行业经济运行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2018-2023年中国综合船桥系统行业盈利能力分析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2018-2023年中国综合船桥系统行业发展能力分析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2018-2023年综合船桥系统行业偿债能力分析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2018-2023年综合船桥系统制造企业数量分析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中国综合船桥系统行业重点地区发展分析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**地区综合船桥系统市场发展分析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**地区综合船桥系统市场发展分析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**地区综合船桥系统市场发展分析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**地区综合船桥系统市场发展分析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**地区综合船桥系统市场发展分析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2018-2023年中国综合船桥系统进出口分析</w:t>
      </w:r>
      <w:r>
        <w:rPr>
          <w:rFonts w:hint="eastAsia"/>
        </w:rPr>
        <w:br/>
      </w:r>
      <w:r>
        <w:rPr>
          <w:rFonts w:hint="eastAsia"/>
        </w:rPr>
        <w:t>　　第一节 综合船桥系统进口情况分析</w:t>
      </w:r>
      <w:r>
        <w:rPr>
          <w:rFonts w:hint="eastAsia"/>
        </w:rPr>
        <w:br/>
      </w:r>
      <w:r>
        <w:rPr>
          <w:rFonts w:hint="eastAsia"/>
        </w:rPr>
        <w:t>　　第二节 综合船桥系统出口情况分析</w:t>
      </w:r>
      <w:r>
        <w:rPr>
          <w:rFonts w:hint="eastAsia"/>
        </w:rPr>
        <w:br/>
      </w:r>
      <w:r>
        <w:rPr>
          <w:rFonts w:hint="eastAsia"/>
        </w:rPr>
        <w:t>　　第三节 影响综合船桥系统进出口因素分析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主要综合船桥系统生产企业及竞争格局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三、企业综合船桥系统经营状况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综合船桥系统行业投资战略研究</w:t>
      </w:r>
      <w:r>
        <w:rPr>
          <w:rFonts w:hint="eastAsia"/>
        </w:rPr>
        <w:br/>
      </w:r>
      <w:r>
        <w:rPr>
          <w:rFonts w:hint="eastAsia"/>
        </w:rPr>
        <w:t>　　第一节 综合船桥系统行业发展战略研究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对我国综合船桥系统品牌的战略思考</w:t>
      </w:r>
      <w:r>
        <w:rPr>
          <w:rFonts w:hint="eastAsia"/>
        </w:rPr>
        <w:br/>
      </w:r>
      <w:r>
        <w:rPr>
          <w:rFonts w:hint="eastAsia"/>
        </w:rPr>
        <w:t>　　　　一、综合船桥系统品牌的重要性</w:t>
      </w:r>
      <w:r>
        <w:rPr>
          <w:rFonts w:hint="eastAsia"/>
        </w:rPr>
        <w:br/>
      </w:r>
      <w:r>
        <w:rPr>
          <w:rFonts w:hint="eastAsia"/>
        </w:rPr>
        <w:t>　　　　二、综合船桥系统实施品牌战略的意义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三、综合船桥系统企业品牌的现状分析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四、我国综合船桥系统企业的品牌战略</w:t>
      </w:r>
      <w:r>
        <w:rPr>
          <w:rFonts w:hint="eastAsia"/>
        </w:rPr>
        <w:br/>
      </w:r>
      <w:r>
        <w:rPr>
          <w:rFonts w:hint="eastAsia"/>
        </w:rPr>
        <w:t>　　　　五、综合船桥系统品牌战略管理的策略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综合船桥系统经营策略分析</w:t>
      </w:r>
      <w:r>
        <w:rPr>
          <w:rFonts w:hint="eastAsia"/>
        </w:rPr>
        <w:br/>
      </w:r>
      <w:r>
        <w:rPr>
          <w:rFonts w:hint="eastAsia"/>
        </w:rPr>
        <w:t>　　　　一、综合船桥系统市场细分策略</w:t>
      </w:r>
      <w:r>
        <w:rPr>
          <w:rFonts w:hint="eastAsia"/>
        </w:rPr>
        <w:br/>
      </w:r>
      <w:r>
        <w:rPr>
          <w:rFonts w:hint="eastAsia"/>
        </w:rPr>
        <w:t>　　　　二、综合船桥系统市场创新策略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四、综合船桥系统新产品差异化战略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2023-2029年中国综合船桥系统发展趋势预测及投资风险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未来综合船桥系统行业发展趋势预测</w:t>
      </w:r>
      <w:r>
        <w:rPr>
          <w:rFonts w:hint="eastAsia"/>
        </w:rPr>
        <w:br/>
      </w:r>
      <w:r>
        <w:rPr>
          <w:rFonts w:hint="eastAsia"/>
        </w:rPr>
        <w:t>　　第二节 综合船桥系统行业投资风险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综合船桥系统投资建议</w:t>
      </w:r>
      <w:r>
        <w:rPr>
          <w:rFonts w:hint="eastAsia"/>
        </w:rPr>
        <w:br/>
      </w:r>
      <w:r>
        <w:rPr>
          <w:rFonts w:hint="eastAsia"/>
        </w:rPr>
        <w:t>　　第一节 综合船桥系统行业投资环境分析</w:t>
      </w:r>
      <w:r>
        <w:rPr>
          <w:rFonts w:hint="eastAsia"/>
        </w:rPr>
        <w:br/>
      </w:r>
      <w:r>
        <w:rPr>
          <w:rFonts w:hint="eastAsia"/>
        </w:rPr>
        <w:t>　　第二节 综合船桥系统行业投资进入壁垒分析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2018-2023年中国综合船桥系统市场规模及增长情况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2018-2023年中国综合船桥系统行业产量及增长趋势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2023-2029年中国综合船桥系统行业产量预测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2018-2023年中国综合船桥系统行业市场需求及增长情况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2023-2029年中国综合船桥系统行业市场需求预测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**地区综合船桥系统市场规模及增长情况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**地区综合船桥系统行业市场需求情况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**地区综合船桥系统市场规模及增长情况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**地区综合船桥系统行业市场需求情况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2018-2023年中国综合船桥系统行业出口情况分析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综合船桥系统重点企业经营情况分析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2023-2029年中国综合船桥系统市场规模预测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2023-2029年中国综合船桥系统行业发展趋势预测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be5bd1f646a5" w:history="1">
        <w:r>
          <w:rPr>
            <w:rStyle w:val="Hyperlink"/>
          </w:rPr>
          <w:t>全球与中国综合船桥系统行业发展深度调研与未来趋势预测报告（2023-2029年）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0be5bd1f646a5" w:history="1">
        <w:r>
          <w:rPr>
            <w:rStyle w:val="Hyperlink"/>
          </w:rPr>
          <w:t>https://www.20087.com/3/17/ZongHeChuanQiaoXiTongFaZhanQuShi.html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热点：船桥是船的哪里、综合船桥系统厂家有哪些、船舶控制系统、综合船桥系统故障原因、船舶设备与系统、综合船桥系统及关键设备、中船系统院 待遇、综合船桥系统包括、综合船桥系统有哪些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90cbd29d4762" w:history="1">
      <w:r>
        <w:rPr>
          <w:rStyle w:val="Hyperlink"/>
        </w:rPr>
        <w:t>全球与中国综合船桥系统行业发展深度调研与未来趋势预测报告（2023-2029年）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ongHeChuanQiaoXiTongFaZhanQuShi.html" TargetMode="External" Id="Rb7a0be5bd1f6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ongHeChuanQiaoXiTongFaZhanQuShi.html" TargetMode="External" Id="Rb4d790cbd29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2023-03-01T02:02:00Z</dcterms:created>
  <dcterms:modified xsi:type="dcterms:W3CDTF">2023-03-01T03:02:00Z</dcterms:modified>
  <dc:subject>全球与中国综合船桥系统行业发展深度调研与未来趋势预测报告（2023-2029年）</dc:subject>
  <dc:title>全球与中国综合船桥系统行业发展深度调研与未来趋势预测报告（2023-2029年）</dc:title>
  <cp:keywords>全球与中国综合船桥系统行业发展深度调研与未来趋势预测报告（2023-2029年）</cp:keywords>
  <dc:description>全球与中国综合船桥系统行业发展深度调研与未来趋势预测报告（2023-2029年）</dc:description>
</cp:coreProperties>
</file>