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f69a2a18b49aa" w:history="1">
              <w:r>
                <w:rPr>
                  <w:rStyle w:val="Hyperlink"/>
                </w:rPr>
                <w:t>2024-2030年中国计算机行业发展现状调研与发展趋势分析报告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f69a2a18b49aa" w:history="1">
              <w:r>
                <w:rPr>
                  <w:rStyle w:val="Hyperlink"/>
                </w:rPr>
                <w:t>2024-2030年中国计算机行业发展现状调研与发展趋势分析报告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f69a2a18b49aa" w:history="1">
                <w:r>
                  <w:rPr>
                    <w:rStyle w:val="Hyperlink"/>
                  </w:rPr>
                  <w:t>https://www.20087.com/3/77/JiSuanJiHangYeXianZhuangYuFaZhan.html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是信息技术的核心，经历了从大型主机到个人电脑，再到移动设备和平板电脑的演变。近年来，随着云计算、人工智能和物联网技术的发展，计算机的功能和形态正在发生深刻变化。现代计算机不仅在性能上有了显著提升，还在人机交互、能源效率和安全性方面进行了创新。同时，计算机技术在教育、医疗、金融和娱乐等领域的应用日益广泛，深刻影响着社会的各个方面。</w:t>
      </w:r>
      <w:r>
        <w:rPr>
          <w:rFonts w:hint="eastAsia"/>
        </w:rPr>
        <w:br/>
      </w:r>
      <w:r>
        <w:rPr>
          <w:rFonts w:hint="eastAsia"/>
        </w:rPr>
        <w:t>　　未来，计算机将更加注重个性化和智能化。一方面，通过深度学习和自然语言处理技术，计算机将能够更好地理解人类意图，提供更加个性化的服务和建议。另一方面，量子计算和光子计算的进展，将推动计算机性能的飞跃，解决当前经典计算机无法处理的复杂问题。此外，随着边缘计算和可穿戴设备的普及，计算机将更加融入人们的日常生活，成为智能生活的重要组成部分。同时，计算机安全和隐私保护将受到更多关注，推动加密技术和安全协议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f69a2a18b49aa" w:history="1">
        <w:r>
          <w:rPr>
            <w:rStyle w:val="Hyperlink"/>
          </w:rPr>
          <w:t>2024-2030年中国计算机行业发展现状调研与发展趋势分析报告</w:t>
        </w:r>
      </w:hyperlink>
      <w:r>
        <w:rPr>
          <w:rFonts w:hint="eastAsia"/>
        </w:rPr>
        <w:t>》对计算机行业相关因素进行具体调查、研究、分析，洞察计算机行业今后的发展方向、计算机行业竞争格局的演变趋势以及计算机技术标准、计算机市场规模、计算机行业潜在问题与计算机行业发展的症结所在，评估计算机行业投资价值、计算机效果效益程度，提出建设性意见建议，为计算机行业投资决策者和计算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2024年中国计算机整机制造业发展环境与发展指标分析</w:t>
      </w:r>
      <w:r>
        <w:rPr>
          <w:rFonts w:hint="eastAsia"/>
        </w:rPr>
        <w:br/>
      </w:r>
      <w:r>
        <w:rPr>
          <w:rFonts w:hint="eastAsia"/>
        </w:rPr>
        <w:t>　　第一节 计算机整机制造业产业基本概述</w:t>
      </w:r>
      <w:r>
        <w:rPr>
          <w:rFonts w:hint="eastAsia"/>
        </w:rPr>
        <w:br/>
      </w:r>
      <w:r>
        <w:rPr>
          <w:rFonts w:hint="eastAsia"/>
        </w:rPr>
        <w:t>　　第二节 产业链与产业特点</w:t>
      </w:r>
      <w:r>
        <w:rPr>
          <w:rFonts w:hint="eastAsia"/>
        </w:rPr>
        <w:br/>
      </w:r>
      <w:r>
        <w:rPr>
          <w:rFonts w:hint="eastAsia"/>
        </w:rPr>
        <w:t>　　第三节 2024年中国宏观经济环境及对计算机整机制造业发展的影响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第四节 2024年中国计算机整机制造业的产业政策和发展规划</w:t>
      </w:r>
      <w:r>
        <w:rPr>
          <w:rFonts w:hint="eastAsia"/>
        </w:rPr>
        <w:br/>
      </w:r>
      <w:r>
        <w:rPr>
          <w:rFonts w:hint="eastAsia"/>
        </w:rPr>
        <w:t>　　　　一、我国计算机产业政策</w:t>
      </w:r>
      <w:r>
        <w:rPr>
          <w:rFonts w:hint="eastAsia"/>
        </w:rPr>
        <w:br/>
      </w:r>
      <w:r>
        <w:rPr>
          <w:rFonts w:hint="eastAsia"/>
        </w:rPr>
        <w:t>　　　　二、对我国计算机产业政策的初步评价</w:t>
      </w:r>
      <w:r>
        <w:rPr>
          <w:rFonts w:hint="eastAsia"/>
        </w:rPr>
        <w:br/>
      </w:r>
      <w:r>
        <w:rPr>
          <w:rFonts w:hint="eastAsia"/>
        </w:rPr>
        <w:t>　　　　　　（一）四项税收优惠政策和基金政策：</w:t>
      </w:r>
      <w:r>
        <w:rPr>
          <w:rFonts w:hint="eastAsia"/>
        </w:rPr>
        <w:br/>
      </w:r>
      <w:r>
        <w:rPr>
          <w:rFonts w:hint="eastAsia"/>
        </w:rPr>
        <w:t>　　　　　　（二）改革开放政策和贸易保护政策</w:t>
      </w:r>
      <w:r>
        <w:rPr>
          <w:rFonts w:hint="eastAsia"/>
        </w:rPr>
        <w:br/>
      </w:r>
      <w:r>
        <w:rPr>
          <w:rFonts w:hint="eastAsia"/>
        </w:rPr>
        <w:t>　　　　　　（三）计算机产业政策存在的问题</w:t>
      </w:r>
      <w:r>
        <w:rPr>
          <w:rFonts w:hint="eastAsia"/>
        </w:rPr>
        <w:br/>
      </w:r>
      <w:r>
        <w:rPr>
          <w:rFonts w:hint="eastAsia"/>
        </w:rPr>
        <w:t>　　　　三、计算机整机行业的技术政策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2024年全球计算机整机制造业发展影响因素分析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2024年全球计算机整机制造业发展状况分析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一、全球计算机制造业发展阶段</w:t>
      </w:r>
      <w:r>
        <w:rPr>
          <w:rFonts w:hint="eastAsia"/>
        </w:rPr>
        <w:br/>
      </w:r>
      <w:r>
        <w:rPr>
          <w:rFonts w:hint="eastAsia"/>
        </w:rPr>
        <w:t>　　　　二、全球计算机产业总体上成长迅速</w:t>
      </w:r>
      <w:r>
        <w:rPr>
          <w:rFonts w:hint="eastAsia"/>
        </w:rPr>
        <w:br/>
      </w:r>
      <w:r>
        <w:rPr>
          <w:rFonts w:hint="eastAsia"/>
        </w:rPr>
        <w:t>　　　　三、全球计算机制造业规模经济显着</w:t>
      </w:r>
      <w:r>
        <w:rPr>
          <w:rFonts w:hint="eastAsia"/>
        </w:rPr>
        <w:br/>
      </w:r>
      <w:r>
        <w:rPr>
          <w:rFonts w:hint="eastAsia"/>
        </w:rPr>
        <w:t>　　　　四、全球计算机制造业产品向两极化发展</w:t>
      </w:r>
      <w:r>
        <w:rPr>
          <w:rFonts w:hint="eastAsia"/>
        </w:rPr>
        <w:br/>
      </w:r>
      <w:r>
        <w:rPr>
          <w:rFonts w:hint="eastAsia"/>
        </w:rPr>
        <w:t>　　第二节 2024-2030年全球计算机发展趋势分析</w:t>
      </w:r>
      <w:r>
        <w:rPr>
          <w:rFonts w:hint="eastAsia"/>
        </w:rPr>
        <w:br/>
      </w:r>
      <w:r>
        <w:rPr>
          <w:rFonts w:hint="eastAsia"/>
        </w:rPr>
        <w:t>　　　　一、巨型化</w:t>
      </w:r>
      <w:r>
        <w:rPr>
          <w:rFonts w:hint="eastAsia"/>
        </w:rPr>
        <w:br/>
      </w:r>
      <w:r>
        <w:rPr>
          <w:rFonts w:hint="eastAsia"/>
        </w:rPr>
        <w:t>　　　　二、微型化</w:t>
      </w:r>
      <w:r>
        <w:rPr>
          <w:rFonts w:hint="eastAsia"/>
        </w:rPr>
        <w:br/>
      </w:r>
      <w:r>
        <w:rPr>
          <w:rFonts w:hint="eastAsia"/>
        </w:rPr>
        <w:t>　　　　三、网络化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2024年中国计算机整机制造市场状况综述</w:t>
      </w:r>
      <w:r>
        <w:rPr>
          <w:rFonts w:hint="eastAsia"/>
        </w:rPr>
        <w:br/>
      </w:r>
      <w:r>
        <w:rPr>
          <w:rFonts w:hint="eastAsia"/>
        </w:rPr>
        <w:t>　　第一节 2024年中国计算机整机市场分析</w:t>
      </w:r>
      <w:r>
        <w:rPr>
          <w:rFonts w:hint="eastAsia"/>
        </w:rPr>
        <w:br/>
      </w:r>
      <w:r>
        <w:rPr>
          <w:rFonts w:hint="eastAsia"/>
        </w:rPr>
        <w:t>　　　　一、计算机整机市场特点分析</w:t>
      </w:r>
      <w:r>
        <w:rPr>
          <w:rFonts w:hint="eastAsia"/>
        </w:rPr>
        <w:br/>
      </w:r>
      <w:r>
        <w:rPr>
          <w:rFonts w:hint="eastAsia"/>
        </w:rPr>
        <w:t>　　　　二、计算机整机市场总额稳步增长</w:t>
      </w:r>
      <w:r>
        <w:rPr>
          <w:rFonts w:hint="eastAsia"/>
        </w:rPr>
        <w:br/>
      </w:r>
      <w:r>
        <w:rPr>
          <w:rFonts w:hint="eastAsia"/>
        </w:rPr>
        <w:t>　　第二节 2024年中国计算机整机市场分析</w:t>
      </w:r>
      <w:r>
        <w:rPr>
          <w:rFonts w:hint="eastAsia"/>
        </w:rPr>
        <w:br/>
      </w:r>
      <w:r>
        <w:rPr>
          <w:rFonts w:hint="eastAsia"/>
        </w:rPr>
        <w:t>　　　　一、全球计算机整机市场增长前景不乐观</w:t>
      </w:r>
      <w:r>
        <w:rPr>
          <w:rFonts w:hint="eastAsia"/>
        </w:rPr>
        <w:br/>
      </w:r>
      <w:r>
        <w:rPr>
          <w:rFonts w:hint="eastAsia"/>
        </w:rPr>
        <w:t>　　　　二、中国计算机整机市场将平稳增长</w:t>
      </w:r>
      <w:r>
        <w:rPr>
          <w:rFonts w:hint="eastAsia"/>
        </w:rPr>
        <w:br/>
      </w:r>
      <w:r>
        <w:rPr>
          <w:rFonts w:hint="eastAsia"/>
        </w:rPr>
        <w:t>　　　　三、PC市场竞争将日益激烈</w:t>
      </w:r>
      <w:r>
        <w:rPr>
          <w:rFonts w:hint="eastAsia"/>
        </w:rPr>
        <w:br/>
      </w:r>
      <w:r>
        <w:rPr>
          <w:rFonts w:hint="eastAsia"/>
        </w:rPr>
        <w:t>　　　　四、2024年PC行业发展趋势分析</w:t>
      </w:r>
      <w:r>
        <w:rPr>
          <w:rFonts w:hint="eastAsia"/>
        </w:rPr>
        <w:br/>
      </w:r>
      <w:r>
        <w:rPr>
          <w:rFonts w:hint="eastAsia"/>
        </w:rPr>
        <w:t>　　第三节 2024年中国家用PC市场分析</w:t>
      </w:r>
      <w:r>
        <w:rPr>
          <w:rFonts w:hint="eastAsia"/>
        </w:rPr>
        <w:br/>
      </w:r>
      <w:r>
        <w:rPr>
          <w:rFonts w:hint="eastAsia"/>
        </w:rPr>
        <w:t>　　　　一、家用PC产品发展方向预测分析</w:t>
      </w:r>
      <w:r>
        <w:rPr>
          <w:rFonts w:hint="eastAsia"/>
        </w:rPr>
        <w:br/>
      </w:r>
      <w:r>
        <w:rPr>
          <w:rFonts w:hint="eastAsia"/>
        </w:rPr>
        <w:t>　　　　二、家用PC价格走势分析</w:t>
      </w:r>
      <w:r>
        <w:rPr>
          <w:rFonts w:hint="eastAsia"/>
        </w:rPr>
        <w:br/>
      </w:r>
      <w:r>
        <w:rPr>
          <w:rFonts w:hint="eastAsia"/>
        </w:rPr>
        <w:t>　　　　三、家用PC厂商销售渠道和服务分析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2024年中国计算机整机制造业企业与投资融资体制分析</w:t>
      </w:r>
      <w:r>
        <w:rPr>
          <w:rFonts w:hint="eastAsia"/>
        </w:rPr>
        <w:br/>
      </w:r>
      <w:r>
        <w:rPr>
          <w:rFonts w:hint="eastAsia"/>
        </w:rPr>
        <w:t>　　第一节 2024年计算机整机制造业生产企业和竞争状况分析</w:t>
      </w:r>
      <w:r>
        <w:rPr>
          <w:rFonts w:hint="eastAsia"/>
        </w:rPr>
        <w:br/>
      </w:r>
      <w:r>
        <w:rPr>
          <w:rFonts w:hint="eastAsia"/>
        </w:rPr>
        <w:t>　　　　一、计算机整机制造业企业分析</w:t>
      </w:r>
      <w:r>
        <w:rPr>
          <w:rFonts w:hint="eastAsia"/>
        </w:rPr>
        <w:br/>
      </w:r>
      <w:r>
        <w:rPr>
          <w:rFonts w:hint="eastAsia"/>
        </w:rPr>
        <w:t>　　　　二、计算机整机产业的综合绩效分析</w:t>
      </w:r>
      <w:r>
        <w:rPr>
          <w:rFonts w:hint="eastAsia"/>
        </w:rPr>
        <w:br/>
      </w:r>
      <w:r>
        <w:rPr>
          <w:rFonts w:hint="eastAsia"/>
        </w:rPr>
        <w:t>　　　　三、规模结构与绩效分析</w:t>
      </w:r>
      <w:r>
        <w:rPr>
          <w:rFonts w:hint="eastAsia"/>
        </w:rPr>
        <w:br/>
      </w:r>
      <w:r>
        <w:rPr>
          <w:rFonts w:hint="eastAsia"/>
        </w:rPr>
        <w:t>　　　　四、所有制结构与绩效分析</w:t>
      </w:r>
      <w:r>
        <w:rPr>
          <w:rFonts w:hint="eastAsia"/>
        </w:rPr>
        <w:br/>
      </w:r>
      <w:r>
        <w:rPr>
          <w:rFonts w:hint="eastAsia"/>
        </w:rPr>
        <w:t>　　第二节 2024年中国计算机整机行业投融资体制分析</w:t>
      </w:r>
      <w:r>
        <w:rPr>
          <w:rFonts w:hint="eastAsia"/>
        </w:rPr>
        <w:br/>
      </w:r>
      <w:r>
        <w:rPr>
          <w:rFonts w:hint="eastAsia"/>
        </w:rPr>
        <w:t>　　　　一、我国计算机整机制造业投融资体制及变化</w:t>
      </w:r>
      <w:r>
        <w:rPr>
          <w:rFonts w:hint="eastAsia"/>
        </w:rPr>
        <w:br/>
      </w:r>
      <w:r>
        <w:rPr>
          <w:rFonts w:hint="eastAsia"/>
        </w:rPr>
        <w:t>　　　　二、我国计算机整机制造业外资进入状况</w:t>
      </w:r>
      <w:r>
        <w:rPr>
          <w:rFonts w:hint="eastAsia"/>
        </w:rPr>
        <w:br/>
      </w:r>
      <w:r>
        <w:rPr>
          <w:rFonts w:hint="eastAsia"/>
        </w:rPr>
        <w:t>　　　　三、我国计算机整机制造业资本市场融资分析</w:t>
      </w:r>
      <w:r>
        <w:rPr>
          <w:rFonts w:hint="eastAsia"/>
        </w:rPr>
        <w:br/>
      </w:r>
      <w:r>
        <w:rPr>
          <w:rFonts w:hint="eastAsia"/>
        </w:rPr>
        <w:t>　　　　四、计算机整机制造业民间资本投资状况及机会分析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2019-2024年中国电子计算机整机制造所属行业数据监测分析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2019-2024年中国电子计算机整机制造所属行业规模分析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2024年中国电子计算机整机制造所属行业结构分析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2019-2024年中国电子计算机整机制造所属行业产值分析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2019-2024年中国电子计算机整机制造所属行业成本费用分析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2019-2024年中国电子计算机整机制造所属行业盈利能力分析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2019-2024年中国微型电子计算机产量数据统计分析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2019-2024年中国微型电子计算机产量数据分析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一、2019-2024年微型电子计算机产量数据分析</w:t>
      </w:r>
      <w:r>
        <w:rPr>
          <w:rFonts w:hint="eastAsia"/>
        </w:rPr>
        <w:br/>
      </w:r>
      <w:r>
        <w:rPr>
          <w:rFonts w:hint="eastAsia"/>
        </w:rPr>
        <w:t>　　　　2017年12月中国电子计算机整机产量为3382.3万台，同比增长3.9%；止累计中国电子计算机整机产量为36376.4万台，同比增长7%。</w:t>
      </w:r>
      <w:r>
        <w:rPr>
          <w:rFonts w:hint="eastAsia"/>
        </w:rPr>
        <w:br/>
      </w:r>
      <w:r>
        <w:rPr>
          <w:rFonts w:hint="eastAsia"/>
        </w:rPr>
        <w:t>　　　　2017年1-12月全国电子计算机整机产量统计表</w:t>
      </w:r>
      <w:r>
        <w:rPr>
          <w:rFonts w:hint="eastAsia"/>
        </w:rPr>
        <w:br/>
      </w:r>
      <w:r>
        <w:rPr>
          <w:rFonts w:hint="eastAsia"/>
        </w:rPr>
        <w:t>　　　　二、2019-2024年微型电子计算机重点省市数据分析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2024年中国微型电子计算机产量数据分析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一、2024年全国微型电子计算机产量数据分析</w:t>
      </w:r>
      <w:r>
        <w:rPr>
          <w:rFonts w:hint="eastAsia"/>
        </w:rPr>
        <w:br/>
      </w:r>
      <w:r>
        <w:rPr>
          <w:rFonts w:hint="eastAsia"/>
        </w:rPr>
        <w:t>　　　　二、2024年微型电子计算机重点省市数据分析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2024年中国微型电子计算机产量增长性分析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2024年中国计算机整机制造业重点区域分析</w:t>
      </w:r>
      <w:r>
        <w:rPr>
          <w:rFonts w:hint="eastAsia"/>
        </w:rPr>
        <w:br/>
      </w:r>
      <w:r>
        <w:rPr>
          <w:rFonts w:hint="eastAsia"/>
        </w:rPr>
        <w:t>　　第一节 2024年中国各地区计算机整机制造企业状况</w:t>
      </w:r>
      <w:r>
        <w:rPr>
          <w:rFonts w:hint="eastAsia"/>
        </w:rPr>
        <w:br/>
      </w:r>
      <w:r>
        <w:rPr>
          <w:rFonts w:hint="eastAsia"/>
        </w:rPr>
        <w:t>　　第二节 广东省计算机整机制造业发展状况分析</w:t>
      </w:r>
      <w:r>
        <w:rPr>
          <w:rFonts w:hint="eastAsia"/>
        </w:rPr>
        <w:br/>
      </w:r>
      <w:r>
        <w:rPr>
          <w:rFonts w:hint="eastAsia"/>
        </w:rPr>
        <w:t>　　第三节 江苏省计算机整机制造业发展分析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2024年中国计算机整机制造业市场竞争格局分析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2024年中国计算机整机制造业竞争现状分析</w:t>
      </w:r>
      <w:r>
        <w:rPr>
          <w:rFonts w:hint="eastAsia"/>
        </w:rPr>
        <w:br/>
      </w:r>
      <w:r>
        <w:rPr>
          <w:rFonts w:hint="eastAsia"/>
        </w:rPr>
        <w:t>　　　　一、计算机整机制造业竞争力分析</w:t>
      </w:r>
      <w:r>
        <w:rPr>
          <w:rFonts w:hint="eastAsia"/>
        </w:rPr>
        <w:br/>
      </w:r>
      <w:r>
        <w:rPr>
          <w:rFonts w:hint="eastAsia"/>
        </w:rPr>
        <w:t>　　　　二、计算机整机技术竞争分析</w:t>
      </w:r>
      <w:r>
        <w:rPr>
          <w:rFonts w:hint="eastAsia"/>
        </w:rPr>
        <w:br/>
      </w:r>
      <w:r>
        <w:rPr>
          <w:rFonts w:hint="eastAsia"/>
        </w:rPr>
        <w:t>　　　　三、计算机整机价格竞争分析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2024年中国计算机整机制造业集中度分析</w:t>
      </w:r>
      <w:r>
        <w:rPr>
          <w:rFonts w:hint="eastAsia"/>
        </w:rPr>
        <w:br/>
      </w:r>
      <w:r>
        <w:rPr>
          <w:rFonts w:hint="eastAsia"/>
        </w:rPr>
        <w:t>　　　　一、计算机整机制造市场集中度分析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二、计算机整机企业集中度分析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2024年中国计算机整机制造企业提升竞争力策略分析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2024年中国计算机整机制造业优势生产企业竞争性财务数据分析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达功（上海）电脑有限公司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鸿富泰精密电子（烟台）有限公司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达丰（上海）电脑有限公司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英顺达科技有限公司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纬新资通（昆山）有限公司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仁宝资讯工业（昆山）有限公司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英源达科技有限公司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2024-2030年中国计算机整机制造产业环境风险分析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一、计算机整机制造产业增长的弹性分析</w:t>
      </w:r>
      <w:r>
        <w:rPr>
          <w:rFonts w:hint="eastAsia"/>
        </w:rPr>
        <w:br/>
      </w:r>
      <w:r>
        <w:rPr>
          <w:rFonts w:hint="eastAsia"/>
        </w:rPr>
        <w:t>　　　　二、计算机整机制造行业的宏观经济周期影响判断</w:t>
      </w:r>
      <w:r>
        <w:rPr>
          <w:rFonts w:hint="eastAsia"/>
        </w:rPr>
        <w:br/>
      </w:r>
      <w:r>
        <w:rPr>
          <w:rFonts w:hint="eastAsia"/>
        </w:rPr>
        <w:t>　　第二节 2024-2030年中国计算机整机制造产业政策环境变化风险分析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第三节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2024-2030年中国计算机整机制造产业系统风险分析</w:t>
      </w:r>
      <w:r>
        <w:rPr>
          <w:rFonts w:hint="eastAsia"/>
        </w:rPr>
        <w:br/>
      </w:r>
      <w:r>
        <w:rPr>
          <w:rFonts w:hint="eastAsia"/>
        </w:rPr>
        <w:t>　　第一节 计算机整机制造产业生命周期及成长性分析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二、产业2024年发展预测</w:t>
      </w:r>
      <w:r>
        <w:rPr>
          <w:rFonts w:hint="eastAsia"/>
        </w:rPr>
        <w:br/>
      </w:r>
      <w:r>
        <w:rPr>
          <w:rFonts w:hint="eastAsia"/>
        </w:rPr>
        <w:t>　　第二节 2024-2030年中国计算机整机制造产业扩张性分析及风险评估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2024-2030年中国计算机整机制造产业供给风险分析</w:t>
      </w:r>
      <w:r>
        <w:rPr>
          <w:rFonts w:hint="eastAsia"/>
        </w:rPr>
        <w:br/>
      </w:r>
      <w:r>
        <w:rPr>
          <w:rFonts w:hint="eastAsia"/>
        </w:rPr>
        <w:t>　　第一节 计算机整机制造业的竞争力分析</w:t>
      </w:r>
      <w:r>
        <w:rPr>
          <w:rFonts w:hint="eastAsia"/>
        </w:rPr>
        <w:br/>
      </w:r>
      <w:r>
        <w:rPr>
          <w:rFonts w:hint="eastAsia"/>
        </w:rPr>
        <w:t>　　第二节 计算机整机制造业进入退出壁垒分析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2024-2030年中国计算机整机制造产业需求风险分析</w:t>
      </w:r>
      <w:r>
        <w:rPr>
          <w:rFonts w:hint="eastAsia"/>
        </w:rPr>
        <w:br/>
      </w:r>
      <w:r>
        <w:rPr>
          <w:rFonts w:hint="eastAsia"/>
        </w:rPr>
        <w:t>　　第一节 计算机整机制造业总体市场需求影响因素分析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一、消费者行为因素</w:t>
      </w:r>
      <w:r>
        <w:rPr>
          <w:rFonts w:hint="eastAsia"/>
        </w:rPr>
        <w:br/>
      </w:r>
      <w:r>
        <w:rPr>
          <w:rFonts w:hint="eastAsia"/>
        </w:rPr>
        <w:t>　　　　二、互联网的普及及其它技术因素</w:t>
      </w:r>
      <w:r>
        <w:rPr>
          <w:rFonts w:hint="eastAsia"/>
        </w:rPr>
        <w:br/>
      </w:r>
      <w:r>
        <w:rPr>
          <w:rFonts w:hint="eastAsia"/>
        </w:rPr>
        <w:t>　　　　三、教育信息化</w:t>
      </w:r>
      <w:r>
        <w:rPr>
          <w:rFonts w:hint="eastAsia"/>
        </w:rPr>
        <w:br/>
      </w:r>
      <w:r>
        <w:rPr>
          <w:rFonts w:hint="eastAsia"/>
        </w:rPr>
        <w:t>　　　　　　1、易用性好</w:t>
      </w:r>
      <w:r>
        <w:rPr>
          <w:rFonts w:hint="eastAsia"/>
        </w:rPr>
        <w:br/>
      </w:r>
      <w:r>
        <w:rPr>
          <w:rFonts w:hint="eastAsia"/>
        </w:rPr>
        <w:t>　　　　　　2、安全性高</w:t>
      </w:r>
      <w:r>
        <w:rPr>
          <w:rFonts w:hint="eastAsia"/>
        </w:rPr>
        <w:br/>
      </w:r>
      <w:r>
        <w:rPr>
          <w:rFonts w:hint="eastAsia"/>
        </w:rPr>
        <w:t>　　　　　　3、性价比高</w:t>
      </w:r>
      <w:r>
        <w:rPr>
          <w:rFonts w:hint="eastAsia"/>
        </w:rPr>
        <w:br/>
      </w:r>
      <w:r>
        <w:rPr>
          <w:rFonts w:hint="eastAsia"/>
        </w:rPr>
        <w:t>　　　　　　4、可管理性好</w:t>
      </w:r>
      <w:r>
        <w:rPr>
          <w:rFonts w:hint="eastAsia"/>
        </w:rPr>
        <w:br/>
      </w:r>
      <w:r>
        <w:rPr>
          <w:rFonts w:hint="eastAsia"/>
        </w:rPr>
        <w:t>　　　　四、相关产业的需求</w:t>
      </w:r>
      <w:r>
        <w:rPr>
          <w:rFonts w:hint="eastAsia"/>
        </w:rPr>
        <w:br/>
      </w:r>
      <w:r>
        <w:rPr>
          <w:rFonts w:hint="eastAsia"/>
        </w:rPr>
        <w:t>　　第二节 计算机整机制造主要产品市场需求影响因素分析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一、家用电脑消费行为分析</w:t>
      </w:r>
      <w:r>
        <w:rPr>
          <w:rFonts w:hint="eastAsia"/>
        </w:rPr>
        <w:br/>
      </w:r>
      <w:r>
        <w:rPr>
          <w:rFonts w:hint="eastAsia"/>
        </w:rPr>
        <w:t>　　　　二、商用电脑消费行为分析</w:t>
      </w:r>
      <w:r>
        <w:rPr>
          <w:rFonts w:hint="eastAsia"/>
        </w:rPr>
        <w:br/>
      </w:r>
      <w:r>
        <w:rPr>
          <w:rFonts w:hint="eastAsia"/>
        </w:rPr>
        <w:t>　　　　三、笔记本消费行为分析</w:t>
      </w:r>
      <w:r>
        <w:rPr>
          <w:rFonts w:hint="eastAsia"/>
        </w:rPr>
        <w:br/>
      </w:r>
      <w:r>
        <w:rPr>
          <w:rFonts w:hint="eastAsia"/>
        </w:rPr>
        <w:t>　　　　四、服务器消费行为分析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2024-2030年中国计算机整机制造产业财务风险分析</w:t>
      </w:r>
      <w:r>
        <w:rPr>
          <w:rFonts w:hint="eastAsia"/>
        </w:rPr>
        <w:br/>
      </w:r>
      <w:r>
        <w:rPr>
          <w:rFonts w:hint="eastAsia"/>
        </w:rPr>
        <w:t>　　第一节 2024-2030年中国计算机整机制造产业经济效益风险分析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二、计算机整机制造业经济效益分析</w:t>
      </w:r>
      <w:r>
        <w:rPr>
          <w:rFonts w:hint="eastAsia"/>
        </w:rPr>
        <w:br/>
      </w:r>
      <w:r>
        <w:rPr>
          <w:rFonts w:hint="eastAsia"/>
        </w:rPr>
        <w:t>　　　　三、计算机整机制造行业经济效益风险定位</w:t>
      </w:r>
      <w:r>
        <w:rPr>
          <w:rFonts w:hint="eastAsia"/>
        </w:rPr>
        <w:br/>
      </w:r>
      <w:r>
        <w:rPr>
          <w:rFonts w:hint="eastAsia"/>
        </w:rPr>
        <w:t>　　第二节 2024-2030年中国计算机整机制造产业资产安全风险分析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二、计算机整机制造行业资产安全风险定位</w:t>
      </w:r>
      <w:r>
        <w:rPr>
          <w:rFonts w:hint="eastAsia"/>
        </w:rPr>
        <w:br/>
      </w:r>
      <w:r>
        <w:rPr>
          <w:rFonts w:hint="eastAsia"/>
        </w:rPr>
        <w:t>　　第三节 2024-2030年中国计算机整机制造产业增值能力风险分析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二、计算机整机制造行业增值能力风险定位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2024-2030年中国计算机整机制造产业机会与风险总结</w:t>
      </w:r>
      <w:r>
        <w:rPr>
          <w:rFonts w:hint="eastAsia"/>
        </w:rPr>
        <w:br/>
      </w:r>
      <w:r>
        <w:rPr>
          <w:rFonts w:hint="eastAsia"/>
        </w:rPr>
        <w:t>　　第一节 2024-2030年中国计算机整机制造产业风险总结</w:t>
      </w:r>
      <w:r>
        <w:rPr>
          <w:rFonts w:hint="eastAsia"/>
        </w:rPr>
        <w:br/>
      </w:r>
      <w:r>
        <w:rPr>
          <w:rFonts w:hint="eastAsia"/>
        </w:rPr>
        <w:t>　　第二节 2024-2030年中国计算机整机制造投资机会及建议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中^智^林^－2024-2030年中国计算机整机制造投资重点关注企业和区域</w:t>
      </w:r>
      <w:r>
        <w:rPr>
          <w:rFonts w:hint="eastAsia"/>
        </w:rPr>
        <w:br/>
      </w:r>
      <w:r>
        <w:rPr>
          <w:rFonts w:hint="eastAsia"/>
        </w:rPr>
        <w:t>　　　　一、投资重点关注大型计算机整机制造企业</w:t>
      </w:r>
      <w:r>
        <w:rPr>
          <w:rFonts w:hint="eastAsia"/>
        </w:rPr>
        <w:br/>
      </w:r>
      <w:r>
        <w:rPr>
          <w:rFonts w:hint="eastAsia"/>
        </w:rPr>
        <w:t>　　　　二、重点关注三资企业</w:t>
      </w:r>
      <w:r>
        <w:rPr>
          <w:rFonts w:hint="eastAsia"/>
        </w:rPr>
        <w:br/>
      </w:r>
      <w:r>
        <w:rPr>
          <w:rFonts w:hint="eastAsia"/>
        </w:rPr>
        <w:t>　　　　三、投资重点关注地区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2024年我国电子计算机整机制造行业不同类型企业数量分布图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2024年我国电子计算机整机制造行业不同所有制企业数量分布图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2024年我国电子计算机整机制造行业不同类型企业销售收入分布图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2024年我国电子计算机整机制造行业不同所有制企业销售收入分布图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2019-2024年我国电子计算机整机制造行业主要盈利指标增长趋势图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2019-2024年我国微型电子计算机产量变化图</w:t>
      </w:r>
      <w:r>
        <w:rPr>
          <w:rFonts w:hint="eastAsia"/>
        </w:rPr>
        <w:br/>
      </w:r>
      <w:r>
        <w:rPr>
          <w:rFonts w:hint="eastAsia"/>
        </w:rPr>
        <w:t>　　图表 2019-2024年我国微型电子计算机重点省市产量对比图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2024年我国微型电子计算机产量和2024年同期对比图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2024年我国微型电子计算机产量前5位省市对比图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2024年我国微型电子计算机前5位省市产量比例图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2024年我国微型电子计算机重点省市产量及增长率统计表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2024年我国微型电子计算机产量增长率排名前5位省市对比图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2024年我国微型电子计算机主要省份产量比重统计表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2024年我国微型电子计算机市场集中度和2024年同期对比图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f69a2a18b49aa" w:history="1">
        <w:r>
          <w:rPr>
            <w:rStyle w:val="Hyperlink"/>
          </w:rPr>
          <w:t>2024-2030年中国计算机行业发展现状调研与发展趋势分析报告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f69a2a18b49aa" w:history="1">
        <w:r>
          <w:rPr>
            <w:rStyle w:val="Hyperlink"/>
          </w:rPr>
          <w:t>https://www.20087.com/3/77/JiSuanJiHangYeXianZhuangYuFaZhan.html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7cfe87c2b410f" w:history="1">
      <w:r>
        <w:rPr>
          <w:rStyle w:val="Hyperlink"/>
        </w:rPr>
        <w:t>2024-2030年中国计算机行业发展现状调研与发展趋势分析报告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SuanJiHangYeXianZhuangYuFaZhan.html" TargetMode="External" Id="Rbcff69a2a18b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SuanJiHangYeXianZhuangYuFaZhan.html" TargetMode="External" Id="R02c7cfe87c2b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2024-05-17T04:49:00Z</dcterms:created>
  <dcterms:modified xsi:type="dcterms:W3CDTF">2024-05-17T05:49:00Z</dcterms:modified>
  <dc:subject>2024-2030年中国计算机行业发展现状调研与发展趋势分析报告</dc:subject>
  <dc:title>2024-2030年中国计算机行业发展现状调研与发展趋势分析报告</dc:title>
  <cp:keywords>2024-2030年中国计算机行业发展现状调研与发展趋势分析报告</cp:keywords>
  <dc:description>2024-2030年中国计算机行业发展现状调研与发展趋势分析报告</dc:description>
</cp:coreProperties>
</file>