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317b5af784b2d" w:history="1">
              <w:r>
                <w:rPr>
                  <w:rStyle w:val="Hyperlink"/>
                </w:rPr>
                <w:t>2026-2032年中国雷达预警仪市场现状与前景分析报告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317b5af784b2d" w:history="1">
              <w:r>
                <w:rPr>
                  <w:rStyle w:val="Hyperlink"/>
                </w:rPr>
                <w:t>2026-2032年中国雷达预警仪市场现状与前景分析报告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317b5af784b2d" w:history="1">
                <w:r>
                  <w:rPr>
                    <w:rStyle w:val="Hyperlink"/>
                  </w:rPr>
                  <w:t>https://www.20087.com/3/97/LeiDaYuJingYiShiChangQianJing.html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预警仪是一种用于探测、识别和预警空中目标的电子设备，广泛应用于军事防空、气象监测、航空管制、交通调度等领域。目前，该类设备已实现从传统机械扫描向相控阵、数字波束成形等先进体制的升级换代，具备探测距离远、多目标处理能力强、抗干扰性能好等优势。部分高端产品集成人工智能算法，可对目标进行自动分类与威胁评估。然而，行业内仍面临核心技术依赖进口、系统集成度不高、软件平台兼容性差、民用应用场景拓展缓慢等问题，制约了其在更广泛领域的应用普及。</w:t>
      </w:r>
      <w:r>
        <w:rPr>
          <w:rFonts w:hint="eastAsia"/>
        </w:rPr>
        <w:br/>
      </w:r>
      <w:r>
        <w:rPr>
          <w:rFonts w:hint="eastAsia"/>
        </w:rPr>
        <w:t>　　未来，雷达预警仪将朝着多功能融合、智能化决策与低成本小型化方向加速发展。随着毫米波、太赫兹波段雷达技术的突破，以及MIMO（多输入多输出）架构的应用，设备将在提升分辨率、降低虚警率、增强隐蔽性等方面取得长足进展。同时，AI辅助的目标识别、行为预测与数据融合能力将成为主流，大幅提升预警系统的自主判断与响应效率。在民用领域，雷达预警仪将进一步拓展至智能交通、无人机避障、自动驾驶等新兴市场，推动行业向轻量化、模块化、标准化方向演进。此外，国家或将加大对关键核心技术攻关的支持力度，推动国产替代与军民协同创新。预计未来雷达预警仪将在技术迭代与应用拓展的双重驱动下，逐步构建起覆盖全场景、全频段、全天候的综合预警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317b5af784b2d" w:history="1">
        <w:r>
          <w:rPr>
            <w:rStyle w:val="Hyperlink"/>
          </w:rPr>
          <w:t>2026-2032年中国雷达预警仪市场现状与前景分析报告</w:t>
        </w:r>
      </w:hyperlink>
      <w:r>
        <w:rPr>
          <w:rFonts w:hint="eastAsia"/>
        </w:rPr>
        <w:t>》基于长期的市场监测与数据资源，深入分析了雷达预警仪行业的产业链结构、市场规模与需求现状，探讨了价格动态。雷达预警仪报告全面揭示了行业当前的发展状况，并对雷达预警仪市场前景及趋势进行了科学预测。同时，雷达预警仪报告聚焦于雷达预警仪重点企业，深入剖析了市场竞争格局、集中度及品牌影响力，并进一步细分了市场，挖掘了雷达预警仪各领域的增长潜力。雷达预警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雷达预警仪行业界定及应用</w:t>
      </w:r>
      <w:r>
        <w:rPr>
          <w:rFonts w:hint="eastAsia"/>
        </w:rPr>
        <w:br/>
      </w:r>
      <w:r>
        <w:rPr>
          <w:rFonts w:hint="eastAsia"/>
        </w:rPr>
        <w:t>　　第一节 雷达预警仪行业定义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雷达预警仪主要应用领域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2025-2026年雷达预警仪行业技术发展现状及趋势分析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雷达预警仪行业技术发展现状分析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国内外雷达预警仪行业技术差异与原因</w:t>
      </w:r>
      <w:r>
        <w:rPr>
          <w:rFonts w:hint="eastAsia"/>
        </w:rPr>
        <w:br/>
      </w:r>
      <w:r>
        <w:rPr>
          <w:rFonts w:hint="eastAsia"/>
        </w:rPr>
        <w:t>　　第三节 雷达预警仪行业技术发展方向、趋势预测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提升雷达预警仪行业技术能力策略建议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全球雷达预警仪行业发展状况分析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2020-2025年全球雷达预警仪行业运行概况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2020-2025年全球雷达预警仪行业市场规模分析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全球主要地区雷达预警仪行业运行情况分析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2026-2032年全球雷达预警仪行业发展趋势预测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中国雷达预警仪发展环境分析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雷达预警仪行业相关政策、标准</w:t>
      </w:r>
      <w:r>
        <w:rPr>
          <w:rFonts w:hint="eastAsia"/>
        </w:rPr>
        <w:br/>
      </w:r>
      <w:r>
        <w:rPr>
          <w:rFonts w:hint="eastAsia"/>
        </w:rPr>
        <w:t>　　第三节 雷达预警仪行业相关发展规划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中国雷达预警仪行业现状调研分析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中国雷达预警仪行业发展现状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一、2025-2026年雷达预警仪行业品牌发展现状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二、2025-2026年雷达预警仪行业需求市场现状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三、2025-2026年雷达预警仪市场需求层次分析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四、2025-2026年中国雷达预警仪市场走向分析</w:t>
      </w:r>
      <w:r>
        <w:rPr>
          <w:rFonts w:hint="eastAsia"/>
        </w:rPr>
        <w:br/>
      </w:r>
      <w:r>
        <w:rPr>
          <w:rFonts w:hint="eastAsia"/>
        </w:rPr>
        <w:t>　　第二节 中国雷达预警仪行业存在的问题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一、2025-2026年雷达预警仪产品市场存在的主要问题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二、2025-2026年国内雷达预警仪产品市场的三大瓶颈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三、2025-2026年雷达预警仪产品市场遭遇的规模难题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对中国雷达预警仪市场的分析及思考</w:t>
      </w:r>
      <w:r>
        <w:rPr>
          <w:rFonts w:hint="eastAsia"/>
        </w:rPr>
        <w:br/>
      </w:r>
      <w:r>
        <w:rPr>
          <w:rFonts w:hint="eastAsia"/>
        </w:rPr>
        <w:t>　　　　一、雷达预警仪市场特点</w:t>
      </w:r>
      <w:r>
        <w:rPr>
          <w:rFonts w:hint="eastAsia"/>
        </w:rPr>
        <w:br/>
      </w:r>
      <w:r>
        <w:rPr>
          <w:rFonts w:hint="eastAsia"/>
        </w:rPr>
        <w:t>　　　　二、雷达预警仪市场分析</w:t>
      </w:r>
      <w:r>
        <w:rPr>
          <w:rFonts w:hint="eastAsia"/>
        </w:rPr>
        <w:br/>
      </w:r>
      <w:r>
        <w:rPr>
          <w:rFonts w:hint="eastAsia"/>
        </w:rPr>
        <w:t>　　　　三、雷达预警仪市场变化的方向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四、中国雷达预警仪行业发展的新思路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五、对中国雷达预警仪行业发展的思考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中国雷达预警仪行业市场供需现状调研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中国雷达预警仪市场现状分析</w:t>
      </w:r>
      <w:r>
        <w:rPr>
          <w:rFonts w:hint="eastAsia"/>
        </w:rPr>
        <w:br/>
      </w:r>
      <w:r>
        <w:rPr>
          <w:rFonts w:hint="eastAsia"/>
        </w:rPr>
        <w:t>　　第二节 中国雷达预警仪行业产量情况分析及预测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一、雷达预警仪总体产能规模</w:t>
      </w:r>
      <w:r>
        <w:rPr>
          <w:rFonts w:hint="eastAsia"/>
        </w:rPr>
        <w:br/>
      </w:r>
      <w:r>
        <w:rPr>
          <w:rFonts w:hint="eastAsia"/>
        </w:rPr>
        <w:t>　　　　二、雷达预警仪生产区域分布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三、2020-2025年中国雷达预警仪行业产量统计分析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四、2026-2032年中国雷达预警仪行业产量预测分析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中国雷达预警仪市场需求分析及预测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一、中国雷达预警仪市场需求特点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二、2020-2025年中国雷达预警仪市场需求量统计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三、2026-2032年中国雷达预警仪市场需求量预测</w:t>
      </w:r>
      <w:r>
        <w:rPr>
          <w:rFonts w:hint="eastAsia"/>
        </w:rPr>
        <w:br/>
      </w:r>
      <w:r>
        <w:rPr>
          <w:rFonts w:hint="eastAsia"/>
        </w:rPr>
        <w:t>　　第四节 中国雷达预警仪价格趋势分析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一、2020-2025年中国雷达预警仪市场价格趋势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二、2026-2032年中国雷达预警仪市场价格走势预测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中国雷达预警仪进出口分析</w:t>
      </w:r>
      <w:r>
        <w:rPr>
          <w:rFonts w:hint="eastAsia"/>
        </w:rPr>
        <w:br/>
      </w:r>
      <w:r>
        <w:rPr>
          <w:rFonts w:hint="eastAsia"/>
        </w:rPr>
        <w:t>　　第一节 雷达预警仪进口情况分析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雷达预警仪出口情况分析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影响雷达预警仪进出口因素分析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中国雷达预警仪行业主要指标监测分析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2020-2025年中国雷达预警仪行业规模情况分析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2020-2025年中国雷达预警仪行业财务能力分析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雷达预警仪行业细分产品调研</w:t>
      </w:r>
      <w:r>
        <w:rPr>
          <w:rFonts w:hint="eastAsia"/>
        </w:rPr>
        <w:br/>
      </w:r>
      <w:r>
        <w:rPr>
          <w:rFonts w:hint="eastAsia"/>
        </w:rPr>
        <w:t>　　第一节 雷达预警仪细分产品结构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雷达预警仪行业上下游发展情况分析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雷达预警仪行业上游产业发展分析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雷达预警仪行业下游产业发展分析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中国雷达预警仪行业重点地区发展分析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雷达预警仪行业重点区域市场结构调研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**地区雷达预警仪市场容量分析</w:t>
      </w:r>
      <w:r>
        <w:rPr>
          <w:rFonts w:hint="eastAsia"/>
        </w:rPr>
        <w:br/>
      </w:r>
      <w:r>
        <w:rPr>
          <w:rFonts w:hint="eastAsia"/>
        </w:rPr>
        <w:t>　　第三节 **地区雷达预警仪市场容量分析</w:t>
      </w:r>
      <w:r>
        <w:rPr>
          <w:rFonts w:hint="eastAsia"/>
        </w:rPr>
        <w:br/>
      </w:r>
      <w:r>
        <w:rPr>
          <w:rFonts w:hint="eastAsia"/>
        </w:rPr>
        <w:t>　　第四节 **地区雷达预警仪市场容量分析</w:t>
      </w:r>
      <w:r>
        <w:rPr>
          <w:rFonts w:hint="eastAsia"/>
        </w:rPr>
        <w:br/>
      </w:r>
      <w:r>
        <w:rPr>
          <w:rFonts w:hint="eastAsia"/>
        </w:rPr>
        <w:t>　　第五节 **地区雷达预警仪市场容量分析</w:t>
      </w:r>
      <w:r>
        <w:rPr>
          <w:rFonts w:hint="eastAsia"/>
        </w:rPr>
        <w:br/>
      </w:r>
      <w:r>
        <w:rPr>
          <w:rFonts w:hint="eastAsia"/>
        </w:rPr>
        <w:t>　　第六节 **地区雷达预警仪市场容量分析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雷达预警仪行业重点企业竞争力分析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三、企业雷达预警仪经营状况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三、企业雷达预警仪经营状况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三、企业雷达预警仪经营状况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三、企业雷达预警仪经营状况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三、企业雷达预警仪经营状况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三、企业雷达预警仪经营状况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雷达预警仪行业企业经营策略研究分析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雷达预警仪企业多样化经营策略分析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一、雷达预警仪企业多样化经营情况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二、现行雷达预警仪行业多样化经营的方向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大型雷达预警仪企业集团未来发展策略分析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对中小雷达预警仪企业生产经营的建议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雷达预警仪行业前景及投资风险预警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2026年雷达预警仪市场前景分析</w:t>
      </w:r>
      <w:r>
        <w:rPr>
          <w:rFonts w:hint="eastAsia"/>
        </w:rPr>
        <w:br/>
      </w:r>
      <w:r>
        <w:rPr>
          <w:rFonts w:hint="eastAsia"/>
        </w:rPr>
        <w:t>　　第二节 2026年雷达预警仪行业发展趋势预测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影响雷达预警仪行业发展的主要因素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一、2026影响雷达预警仪行业运行的有利因素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二、2026影响雷达预警仪行业运行的稳定因素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三、2026影响雷达预警仪行业运行的不利因素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四、2026中国雷达预警仪行业发展面临的挑战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五、2026中国雷达预警仪行业发展面临的机遇</w:t>
      </w:r>
      <w:r>
        <w:rPr>
          <w:rFonts w:hint="eastAsia"/>
        </w:rPr>
        <w:br/>
      </w:r>
      <w:r>
        <w:rPr>
          <w:rFonts w:hint="eastAsia"/>
        </w:rPr>
        <w:t>　　第四节 雷达预警仪行业投资风险预警</w:t>
      </w:r>
      <w:r>
        <w:rPr>
          <w:rFonts w:hint="eastAsia"/>
        </w:rPr>
        <w:br/>
      </w:r>
      <w:r>
        <w:rPr>
          <w:rFonts w:hint="eastAsia"/>
        </w:rPr>
        <w:t>　　　　一、雷达预警仪行业市场风险预测</w:t>
      </w:r>
      <w:r>
        <w:rPr>
          <w:rFonts w:hint="eastAsia"/>
        </w:rPr>
        <w:br/>
      </w:r>
      <w:r>
        <w:rPr>
          <w:rFonts w:hint="eastAsia"/>
        </w:rPr>
        <w:t>　　　　二、雷达预警仪行业政策风险预测</w:t>
      </w:r>
      <w:r>
        <w:rPr>
          <w:rFonts w:hint="eastAsia"/>
        </w:rPr>
        <w:br/>
      </w:r>
      <w:r>
        <w:rPr>
          <w:rFonts w:hint="eastAsia"/>
        </w:rPr>
        <w:t>　　　　三、雷达预警仪行业经营风险预测</w:t>
      </w:r>
      <w:r>
        <w:rPr>
          <w:rFonts w:hint="eastAsia"/>
        </w:rPr>
        <w:br/>
      </w:r>
      <w:r>
        <w:rPr>
          <w:rFonts w:hint="eastAsia"/>
        </w:rPr>
        <w:t>　　　　四、雷达预警仪行业技术风险预测</w:t>
      </w:r>
      <w:r>
        <w:rPr>
          <w:rFonts w:hint="eastAsia"/>
        </w:rPr>
        <w:br/>
      </w:r>
      <w:r>
        <w:rPr>
          <w:rFonts w:hint="eastAsia"/>
        </w:rPr>
        <w:t>　　　　五、雷达预警仪行业竞争风险预测</w:t>
      </w:r>
      <w:r>
        <w:rPr>
          <w:rFonts w:hint="eastAsia"/>
        </w:rPr>
        <w:br/>
      </w:r>
      <w:r>
        <w:rPr>
          <w:rFonts w:hint="eastAsia"/>
        </w:rPr>
        <w:t>　　　　六、雷达预警仪行业其他风险预测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雷达预警仪投资建议</w:t>
      </w:r>
      <w:r>
        <w:rPr>
          <w:rFonts w:hint="eastAsia"/>
        </w:rPr>
        <w:br/>
      </w:r>
      <w:r>
        <w:rPr>
          <w:rFonts w:hint="eastAsia"/>
        </w:rPr>
        <w:t>　　第一节 雷达预警仪行业投资环境分析</w:t>
      </w:r>
      <w:r>
        <w:rPr>
          <w:rFonts w:hint="eastAsia"/>
        </w:rPr>
        <w:br/>
      </w:r>
      <w:r>
        <w:rPr>
          <w:rFonts w:hint="eastAsia"/>
        </w:rPr>
        <w:t>　　第二节 雷达预警仪行业投资进入壁垒分析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2020-2025年中国雷达预警仪市场规模及增长情况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2020-2025年中国雷达预警仪行业产能及增长趋势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2026-2032年中国雷达预警仪行业产能预测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2020-2025年中国雷达预警仪行业产量及增长趋势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2026-2032年中国雷达预警仪行业产量预测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2020-2025年中国雷达预警仪行业市场需求及增长情况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2026-2032年中国雷达预警仪行业市场需求预测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2020-2025年中国雷达预警仪行业利润及增长情况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**地区雷达预警仪市场规模及增长情况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**地区雷达预警仪行业市场需求情况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**地区雷达预警仪市场规模及增长情况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**地区雷达预警仪行业市场需求情况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2020-2025年中国雷达预警仪行业进口量及增速统计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2020-2025年中国雷达预警仪行业出口量及增速统计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雷达预警仪重点企业经营情况分析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2026年雷达预警仪行业壁垒</w:t>
      </w:r>
      <w:r>
        <w:rPr>
          <w:rFonts w:hint="eastAsia"/>
        </w:rPr>
        <w:br/>
      </w:r>
      <w:r>
        <w:rPr>
          <w:rFonts w:hint="eastAsia"/>
        </w:rPr>
        <w:t>　　图表 2026年雷达预警仪市场前景分析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2026-2032年中国雷达预警仪市场需求预测</w:t>
      </w:r>
      <w:r>
        <w:rPr>
          <w:rFonts w:hint="eastAsia"/>
        </w:rPr>
        <w:br/>
      </w:r>
      <w:r>
        <w:rPr>
          <w:rFonts w:hint="eastAsia"/>
        </w:rPr>
        <w:t>　　图表 2026年雷达预警仪发展趋势预测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317b5af784b2d" w:history="1">
        <w:r>
          <w:rPr>
            <w:rStyle w:val="Hyperlink"/>
          </w:rPr>
          <w:t>2026-2032年中国雷达预警仪市场现状与前景分析报告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317b5af784b2d" w:history="1">
        <w:r>
          <w:rPr>
            <w:rStyle w:val="Hyperlink"/>
          </w:rPr>
          <w:t>https://www.20087.com/3/97/LeiDaYuJingYiShiChangQianJing.html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热点：雷达测速仪、雷达预警仪推荐、雷达探测仪、雷达预警仪品牌排行榜、雷达预警系统、雷达预警仪有什么用、毫米波雷达1个够用吗、雷达预警仪data插口位置图解、气象雷达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190dcfa00476d" w:history="1">
      <w:r>
        <w:rPr>
          <w:rStyle w:val="Hyperlink"/>
        </w:rPr>
        <w:t>2026-2032年中国雷达预警仪市场现状与前景分析报告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eiDaYuJingYiShiChangQianJing.html" TargetMode="External" Id="R691317b5af78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eiDaYuJingYiShiChangQianJing.html" TargetMode="External" Id="R53d190dcfa00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2026-02-01T01:45:33Z</dcterms:created>
  <dcterms:modified xsi:type="dcterms:W3CDTF">2026-02-01T02:45:33Z</dcterms:modified>
  <dc:subject>2026-2032年中国雷达预警仪市场现状与前景分析报告</dc:subject>
  <dc:title>2026-2032年中国雷达预警仪市场现状与前景分析报告</dc:title>
  <cp:keywords>2026-2032年中国雷达预警仪市场现状与前景分析报告</cp:keywords>
  <dc:description>2026-2032年中国雷达预警仪市场现状与前景分析报告</dc:description>
</cp:coreProperties>
</file>