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833aeb277476b" w:history="1">
              <w:r>
                <w:rPr>
                  <w:rStyle w:val="Hyperlink"/>
                </w:rPr>
                <w:t>中国风电数字孪生市场调查研究与前景分析报告（2026-2032年）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833aeb277476b" w:history="1">
              <w:r>
                <w:rPr>
                  <w:rStyle w:val="Hyperlink"/>
                </w:rPr>
                <w:t>中国风电数字孪生市场调查研究与前景分析报告（2026-2032年）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833aeb277476b" w:history="1">
                <w:r>
                  <w:rPr>
                    <w:rStyle w:val="Hyperlink"/>
                  </w:rPr>
                  <w:t>https://www.20087.com/3/87/FengDianShuZiLuanShengShiChangQianJingFenXi.html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数字孪生是通过集成风机SCADA数据、激光雷达测风、振动监测及气象预报，构建物理风机在虚拟空间的动态映射模型，实现性能仿真、故障预警、寿命预测与运维优化。目前，风电数字孪生主流平台强调多源数据融合、物理—数据混合建模及边缘—云协同架构，部分支持叶片结冰、齿轮箱磨损等典型故障的早期识别。在风电资产规模扩大与平价上网倒逼降本增效背景下，风电数字孪生成为提升LCOE竞争力的关键数字化工具。然而，模型精度高度依赖高质量历史数据，老旧机组数据缺失严重；不同厂商设备协议封闭，数据孤岛阻碍跨场群分析；此外，多数系统仍停留在“可视化”阶段，决策闭环能力薄弱。</w:t>
      </w:r>
      <w:r>
        <w:rPr>
          <w:rFonts w:hint="eastAsia"/>
        </w:rPr>
        <w:br/>
      </w:r>
      <w:r>
        <w:rPr>
          <w:rFonts w:hint="eastAsia"/>
        </w:rPr>
        <w:t>　　未来，风电数字孪生将聚焦自主进化模型、场群协同优化与碳足迹追踪方向突破。引入强化学习实现模型在线自校正；构建区域级数字孪生平台统筹功率调度与备件共享。集成LCA数据库量化全生命周期碳排放。未来，风电数字孪生将从单机监控工具升级为风光储一体化智慧能源操作系统核心，在提升发电效率、延长设备寿命及支撑新型电力系统灵活性中释放能源数字化转型核心引擎价值。</w:t>
      </w:r>
      <w:r>
        <w:rPr>
          <w:rFonts w:hint="eastAsia"/>
        </w:rPr>
        <w:br/>
      </w:r>
      <w:r>
        <w:rPr>
          <w:rFonts w:hint="eastAsia"/>
        </w:rPr>
        <w:t>　　《</w:t>
      </w:r>
      <w:hyperlink r:id="R142833aeb277476b" w:history="1">
        <w:r>
          <w:rPr>
            <w:rStyle w:val="Hyperlink"/>
          </w:rPr>
          <w:t>中国风电数字孪生市场调查研究与前景分析报告（2026-2032年）</w:t>
        </w:r>
      </w:hyperlink>
      <w:r>
        <w:rPr>
          <w:rFonts w:hint="eastAsia"/>
        </w:rPr>
        <w:t>》依托权威机构及相关协会的数据资料，全面解析了风电数字孪生行业现状、市场需求及市场规模，系统梳理了风电数字孪生产业链结构、价格趋势及各细分市场动态。报告对风电数字孪生市场前景与发展趋势进行了科学预测，重点分析了品牌竞争格局、市场集中度及主要企业的经营表现。同时，通过SWOT分析揭示了风电数字孪生行业面临的机遇与风险，为风电数字孪生行业企业及投资者提供了规范、客观的战略建议，是制定科学竞争策略与投资决策的重要参考依据。</w:t>
      </w:r>
      <w:r>
        <w:rPr>
          <w:rFonts w:hint="eastAsia"/>
        </w:rPr>
        <w:br/>
      </w:r>
      <w:r>
        <w:rPr>
          <w:rFonts w:hint="eastAsia"/>
        </w:rPr>
        <w:br/>
      </w:r>
      <w:r>
        <w:rPr>
          <w:rFonts w:hint="eastAsia"/>
        </w:rPr>
        <w:t>第一章 风电数字孪生市场概述</w:t>
      </w:r>
      <w:r>
        <w:rPr>
          <w:rFonts w:hint="eastAsia"/>
        </w:rPr>
        <w:br/>
      </w:r>
      <w:r>
        <w:rPr>
          <w:rFonts w:hint="eastAsia"/>
        </w:rPr>
        <w:t>　　1.1 风电数字孪生市场概述</w:t>
      </w:r>
      <w:r>
        <w:rPr>
          <w:rFonts w:hint="eastAsia"/>
        </w:rPr>
        <w:br/>
      </w:r>
      <w:r>
        <w:rPr>
          <w:rFonts w:hint="eastAsia"/>
        </w:rPr>
        <w:t>　　1.2 不同产品类型风电数字孪生分析</w:t>
      </w:r>
      <w:r>
        <w:rPr>
          <w:rFonts w:hint="eastAsia"/>
        </w:rPr>
        <w:br/>
      </w:r>
      <w:r>
        <w:rPr>
          <w:rFonts w:hint="eastAsia"/>
        </w:rPr>
        <w:t>　　　　1.2.1 中国市场不同产品类型风电数字孪生规模对比（2020 VS 2025 VS 2032）</w:t>
      </w:r>
      <w:r>
        <w:rPr>
          <w:rFonts w:hint="eastAsia"/>
        </w:rPr>
        <w:br/>
      </w:r>
      <w:r>
        <w:rPr>
          <w:rFonts w:hint="eastAsia"/>
        </w:rPr>
        <w:t>　　　　1.2.2 部件级数字孪生</w:t>
      </w:r>
      <w:r>
        <w:rPr>
          <w:rFonts w:hint="eastAsia"/>
        </w:rPr>
        <w:br/>
      </w:r>
      <w:r>
        <w:rPr>
          <w:rFonts w:hint="eastAsia"/>
        </w:rPr>
        <w:t>　　　　1.2.3 机组级数字孪生</w:t>
      </w:r>
      <w:r>
        <w:rPr>
          <w:rFonts w:hint="eastAsia"/>
        </w:rPr>
        <w:br/>
      </w:r>
      <w:r>
        <w:rPr>
          <w:rFonts w:hint="eastAsia"/>
        </w:rPr>
        <w:t>　　　　1.2.4 场站级数字孪生</w:t>
      </w:r>
      <w:r>
        <w:rPr>
          <w:rFonts w:hint="eastAsia"/>
        </w:rPr>
        <w:br/>
      </w:r>
      <w:r>
        <w:rPr>
          <w:rFonts w:hint="eastAsia"/>
        </w:rPr>
        <w:t>　　　　1.2.5 系统级数字孪生</w:t>
      </w:r>
      <w:r>
        <w:rPr>
          <w:rFonts w:hint="eastAsia"/>
        </w:rPr>
        <w:br/>
      </w:r>
      <w:r>
        <w:rPr>
          <w:rFonts w:hint="eastAsia"/>
        </w:rPr>
        <w:t>　　1.3 不同功能风电数字孪生分析</w:t>
      </w:r>
      <w:r>
        <w:rPr>
          <w:rFonts w:hint="eastAsia"/>
        </w:rPr>
        <w:br/>
      </w:r>
      <w:r>
        <w:rPr>
          <w:rFonts w:hint="eastAsia"/>
        </w:rPr>
        <w:t>　　　　1.3.1 中国市场不同功能风电数字孪生规模对比（2020 VS 2025 VS 2032）</w:t>
      </w:r>
      <w:r>
        <w:rPr>
          <w:rFonts w:hint="eastAsia"/>
        </w:rPr>
        <w:br/>
      </w:r>
      <w:r>
        <w:rPr>
          <w:rFonts w:hint="eastAsia"/>
        </w:rPr>
        <w:t>　　　　1.3.2 设计验证型孪生</w:t>
      </w:r>
      <w:r>
        <w:rPr>
          <w:rFonts w:hint="eastAsia"/>
        </w:rPr>
        <w:br/>
      </w:r>
      <w:r>
        <w:rPr>
          <w:rFonts w:hint="eastAsia"/>
        </w:rPr>
        <w:t>　　　　1.3.3 运维优化型孪生</w:t>
      </w:r>
      <w:r>
        <w:rPr>
          <w:rFonts w:hint="eastAsia"/>
        </w:rPr>
        <w:br/>
      </w:r>
      <w:r>
        <w:rPr>
          <w:rFonts w:hint="eastAsia"/>
        </w:rPr>
        <w:t>　　　　1.3.4 性能增强型孪生</w:t>
      </w:r>
      <w:r>
        <w:rPr>
          <w:rFonts w:hint="eastAsia"/>
        </w:rPr>
        <w:br/>
      </w:r>
      <w:r>
        <w:rPr>
          <w:rFonts w:hint="eastAsia"/>
        </w:rPr>
        <w:t>　　　　1.3.5 培训模拟型孪生</w:t>
      </w:r>
      <w:r>
        <w:rPr>
          <w:rFonts w:hint="eastAsia"/>
        </w:rPr>
        <w:br/>
      </w:r>
      <w:r>
        <w:rPr>
          <w:rFonts w:hint="eastAsia"/>
        </w:rPr>
        <w:t>　　1.4 不同原理风电数字孪生分析</w:t>
      </w:r>
      <w:r>
        <w:rPr>
          <w:rFonts w:hint="eastAsia"/>
        </w:rPr>
        <w:br/>
      </w:r>
      <w:r>
        <w:rPr>
          <w:rFonts w:hint="eastAsia"/>
        </w:rPr>
        <w:t>　　　　1.4.1 中国市场不同原理风电数字孪生规模对比（2020 VS 2025 VS 2032）</w:t>
      </w:r>
      <w:r>
        <w:rPr>
          <w:rFonts w:hint="eastAsia"/>
        </w:rPr>
        <w:br/>
      </w:r>
      <w:r>
        <w:rPr>
          <w:rFonts w:hint="eastAsia"/>
        </w:rPr>
        <w:t>　　　　1.4.2 基于物理机理的孪生</w:t>
      </w:r>
      <w:r>
        <w:rPr>
          <w:rFonts w:hint="eastAsia"/>
        </w:rPr>
        <w:br/>
      </w:r>
      <w:r>
        <w:rPr>
          <w:rFonts w:hint="eastAsia"/>
        </w:rPr>
        <w:t>　　　　1.4.3 数据驱动孪生</w:t>
      </w:r>
      <w:r>
        <w:rPr>
          <w:rFonts w:hint="eastAsia"/>
        </w:rPr>
        <w:br/>
      </w:r>
      <w:r>
        <w:rPr>
          <w:rFonts w:hint="eastAsia"/>
        </w:rPr>
        <w:t>　　1.5 从不同应用，风电数字孪生主要包括如下几个方面</w:t>
      </w:r>
      <w:r>
        <w:rPr>
          <w:rFonts w:hint="eastAsia"/>
        </w:rPr>
        <w:br/>
      </w:r>
      <w:r>
        <w:rPr>
          <w:rFonts w:hint="eastAsia"/>
        </w:rPr>
        <w:t>　　　　1.5.1 中国市场不同应用风电数字孪生规模对比（2020 VS 2025 VS 2032）</w:t>
      </w:r>
      <w:r>
        <w:rPr>
          <w:rFonts w:hint="eastAsia"/>
        </w:rPr>
        <w:br/>
      </w:r>
      <w:r>
        <w:rPr>
          <w:rFonts w:hint="eastAsia"/>
        </w:rPr>
        <w:t>　　　　1.5.2 海上风电</w:t>
      </w:r>
      <w:r>
        <w:rPr>
          <w:rFonts w:hint="eastAsia"/>
        </w:rPr>
        <w:br/>
      </w:r>
      <w:r>
        <w:rPr>
          <w:rFonts w:hint="eastAsia"/>
        </w:rPr>
        <w:t>　　　　1.5.3 陆上风电</w:t>
      </w:r>
      <w:r>
        <w:rPr>
          <w:rFonts w:hint="eastAsia"/>
        </w:rPr>
        <w:br/>
      </w:r>
      <w:r>
        <w:rPr>
          <w:rFonts w:hint="eastAsia"/>
        </w:rPr>
        <w:t>　　1.6 中国风电数字孪生市场规模现状及未来趋势（2020-2032）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中国市场主要企业风电数字孪生规模及市场份额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中国市场主要厂商进入风电数字孪生行业时间点</w:t>
      </w:r>
      <w:r>
        <w:rPr>
          <w:rFonts w:hint="eastAsia"/>
        </w:rPr>
        <w:br/>
      </w:r>
      <w:r>
        <w:rPr>
          <w:rFonts w:hint="eastAsia"/>
        </w:rPr>
        <w:t>　　2.4 中国市场主要厂商风电数字孪生产品类型及应用</w:t>
      </w:r>
      <w:r>
        <w:rPr>
          <w:rFonts w:hint="eastAsia"/>
        </w:rPr>
        <w:br/>
      </w:r>
      <w:r>
        <w:rPr>
          <w:rFonts w:hint="eastAsia"/>
        </w:rPr>
        <w:t>　　2.5 风电数字孪生行业集中度、竞争程度分析</w:t>
      </w:r>
      <w:r>
        <w:rPr>
          <w:rFonts w:hint="eastAsia"/>
        </w:rPr>
        <w:br/>
      </w:r>
      <w:r>
        <w:rPr>
          <w:rFonts w:hint="eastAsia"/>
        </w:rPr>
        <w:t>　　　　2.5.1 风电数字孪生行业集中度分析：2024年中国市场Top 5厂商市场份额</w:t>
      </w:r>
      <w:r>
        <w:rPr>
          <w:rFonts w:hint="eastAsia"/>
        </w:rPr>
        <w:br/>
      </w:r>
      <w:r>
        <w:rPr>
          <w:rFonts w:hint="eastAsia"/>
        </w:rPr>
        <w:t>　　　　2.5.2 中国市场风电数字孪生第一梯队、第二梯队和第三梯队厂商及市场份额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重点企业（1）公司信息、总部、风电数字孪生市场地位以及主要的竞争对手</w:t>
      </w:r>
      <w:r>
        <w:rPr>
          <w:rFonts w:hint="eastAsia"/>
        </w:rPr>
        <w:br/>
      </w:r>
      <w:r>
        <w:rPr>
          <w:rFonts w:hint="eastAsia"/>
        </w:rPr>
        <w:t>　　　　3.1.2 重点企业（1） 风电数字孪生产品及服务介绍</w:t>
      </w:r>
      <w:r>
        <w:rPr>
          <w:rFonts w:hint="eastAsia"/>
        </w:rPr>
        <w:br/>
      </w:r>
      <w:r>
        <w:rPr>
          <w:rFonts w:hint="eastAsia"/>
        </w:rPr>
        <w:t>　　　　3.1.3 重点企业（1）在中国市场风电数字孪生收入（万元）及毛利率（2020-2025）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重点企业（2）公司信息、总部、风电数字孪生市场地位以及主要的竞争对手</w:t>
      </w:r>
      <w:r>
        <w:rPr>
          <w:rFonts w:hint="eastAsia"/>
        </w:rPr>
        <w:br/>
      </w:r>
      <w:r>
        <w:rPr>
          <w:rFonts w:hint="eastAsia"/>
        </w:rPr>
        <w:t>　　　　3.2.2 重点企业（2） 风电数字孪生产品及服务介绍</w:t>
      </w:r>
      <w:r>
        <w:rPr>
          <w:rFonts w:hint="eastAsia"/>
        </w:rPr>
        <w:br/>
      </w:r>
      <w:r>
        <w:rPr>
          <w:rFonts w:hint="eastAsia"/>
        </w:rPr>
        <w:t>　　　　3.2.3 重点企业（2）在中国市场风电数字孪生收入（万元）及毛利率（2020-2025）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重点企业（3）公司信息、总部、风电数字孪生市场地位以及主要的竞争对手</w:t>
      </w:r>
      <w:r>
        <w:rPr>
          <w:rFonts w:hint="eastAsia"/>
        </w:rPr>
        <w:br/>
      </w:r>
      <w:r>
        <w:rPr>
          <w:rFonts w:hint="eastAsia"/>
        </w:rPr>
        <w:t>　　　　3.3.2 重点企业（3） 风电数字孪生产品及服务介绍</w:t>
      </w:r>
      <w:r>
        <w:rPr>
          <w:rFonts w:hint="eastAsia"/>
        </w:rPr>
        <w:br/>
      </w:r>
      <w:r>
        <w:rPr>
          <w:rFonts w:hint="eastAsia"/>
        </w:rPr>
        <w:t>　　　　3.3.3 重点企业（3）在中国市场风电数字孪生收入（万元）及毛利率（2020-2025）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重点企业（4）公司信息、总部、风电数字孪生市场地位以及主要的竞争对手</w:t>
      </w:r>
      <w:r>
        <w:rPr>
          <w:rFonts w:hint="eastAsia"/>
        </w:rPr>
        <w:br/>
      </w:r>
      <w:r>
        <w:rPr>
          <w:rFonts w:hint="eastAsia"/>
        </w:rPr>
        <w:t>　　　　3.4.2 重点企业（4） 风电数字孪生产品及服务介绍</w:t>
      </w:r>
      <w:r>
        <w:rPr>
          <w:rFonts w:hint="eastAsia"/>
        </w:rPr>
        <w:br/>
      </w:r>
      <w:r>
        <w:rPr>
          <w:rFonts w:hint="eastAsia"/>
        </w:rPr>
        <w:t>　　　　3.4.3 重点企业（4）在中国市场风电数字孪生收入（万元）及毛利率（2020-2025）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重点企业（5）公司信息、总部、风电数字孪生市场地位以及主要的竞争对手</w:t>
      </w:r>
      <w:r>
        <w:rPr>
          <w:rFonts w:hint="eastAsia"/>
        </w:rPr>
        <w:br/>
      </w:r>
      <w:r>
        <w:rPr>
          <w:rFonts w:hint="eastAsia"/>
        </w:rPr>
        <w:t>　　　　3.5.2 重点企业（5） 风电数字孪生产品及服务介绍</w:t>
      </w:r>
      <w:r>
        <w:rPr>
          <w:rFonts w:hint="eastAsia"/>
        </w:rPr>
        <w:br/>
      </w:r>
      <w:r>
        <w:rPr>
          <w:rFonts w:hint="eastAsia"/>
        </w:rPr>
        <w:t>　　　　3.5.3 重点企业（5）在中国市场风电数字孪生收入（万元）及毛利率（2020-2025）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重点企业（6）公司信息、总部、风电数字孪生市场地位以及主要的竞争对手</w:t>
      </w:r>
      <w:r>
        <w:rPr>
          <w:rFonts w:hint="eastAsia"/>
        </w:rPr>
        <w:br/>
      </w:r>
      <w:r>
        <w:rPr>
          <w:rFonts w:hint="eastAsia"/>
        </w:rPr>
        <w:t>　　　　3.6.2 重点企业（6） 风电数字孪生产品及服务介绍</w:t>
      </w:r>
      <w:r>
        <w:rPr>
          <w:rFonts w:hint="eastAsia"/>
        </w:rPr>
        <w:br/>
      </w:r>
      <w:r>
        <w:rPr>
          <w:rFonts w:hint="eastAsia"/>
        </w:rPr>
        <w:t>　　　　3.6.3 重点企业（6）在中国市场风电数字孪生收入（万元）及毛利率（2020-2025）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重点企业（7）公司信息、总部、风电数字孪生市场地位以及主要的竞争对手</w:t>
      </w:r>
      <w:r>
        <w:rPr>
          <w:rFonts w:hint="eastAsia"/>
        </w:rPr>
        <w:br/>
      </w:r>
      <w:r>
        <w:rPr>
          <w:rFonts w:hint="eastAsia"/>
        </w:rPr>
        <w:t>　　　　3.7.2 重点企业（7） 风电数字孪生产品及服务介绍</w:t>
      </w:r>
      <w:r>
        <w:rPr>
          <w:rFonts w:hint="eastAsia"/>
        </w:rPr>
        <w:br/>
      </w:r>
      <w:r>
        <w:rPr>
          <w:rFonts w:hint="eastAsia"/>
        </w:rPr>
        <w:t>　　　　3.7.3 重点企业（7）在中国市场风电数字孪生收入（万元）及毛利率（2020-2025）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重点企业（8）公司信息、总部、风电数字孪生市场地位以及主要的竞争对手</w:t>
      </w:r>
      <w:r>
        <w:rPr>
          <w:rFonts w:hint="eastAsia"/>
        </w:rPr>
        <w:br/>
      </w:r>
      <w:r>
        <w:rPr>
          <w:rFonts w:hint="eastAsia"/>
        </w:rPr>
        <w:t>　　　　3.8.2 重点企业（8） 风电数字孪生产品及服务介绍</w:t>
      </w:r>
      <w:r>
        <w:rPr>
          <w:rFonts w:hint="eastAsia"/>
        </w:rPr>
        <w:br/>
      </w:r>
      <w:r>
        <w:rPr>
          <w:rFonts w:hint="eastAsia"/>
        </w:rPr>
        <w:t>　　　　3.8.3 重点企业（8）在中国市场风电数字孪生收入（万元）及毛利率（2020-2025）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重点企业（9）公司信息、总部、风电数字孪生市场地位以及主要的竞争对手</w:t>
      </w:r>
      <w:r>
        <w:rPr>
          <w:rFonts w:hint="eastAsia"/>
        </w:rPr>
        <w:br/>
      </w:r>
      <w:r>
        <w:rPr>
          <w:rFonts w:hint="eastAsia"/>
        </w:rPr>
        <w:t>　　　　3.9.2 重点企业（9） 风电数字孪生产品及服务介绍</w:t>
      </w:r>
      <w:r>
        <w:rPr>
          <w:rFonts w:hint="eastAsia"/>
        </w:rPr>
        <w:br/>
      </w:r>
      <w:r>
        <w:rPr>
          <w:rFonts w:hint="eastAsia"/>
        </w:rPr>
        <w:t>　　　　3.9.3 重点企业（9）在中国市场风电数字孪生收入（万元）及毛利率（2020-2025）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重点企业（10）公司信息、总部、风电数字孪生市场地位以及主要的竞争对手</w:t>
      </w:r>
      <w:r>
        <w:rPr>
          <w:rFonts w:hint="eastAsia"/>
        </w:rPr>
        <w:br/>
      </w:r>
      <w:r>
        <w:rPr>
          <w:rFonts w:hint="eastAsia"/>
        </w:rPr>
        <w:t>　　　　3.10.2 重点企业（10） 风电数字孪生产品及服务介绍</w:t>
      </w:r>
      <w:r>
        <w:rPr>
          <w:rFonts w:hint="eastAsia"/>
        </w:rPr>
        <w:br/>
      </w:r>
      <w:r>
        <w:rPr>
          <w:rFonts w:hint="eastAsia"/>
        </w:rPr>
        <w:t>　　　　3.10.3 重点企业（10）在中国市场风电数字孪生收入（万元）及毛利率（2020-2025）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重点企业（11）公司信息、总部、风电数字孪生市场地位以及主要的竞争对手</w:t>
      </w:r>
      <w:r>
        <w:rPr>
          <w:rFonts w:hint="eastAsia"/>
        </w:rPr>
        <w:br/>
      </w:r>
      <w:r>
        <w:rPr>
          <w:rFonts w:hint="eastAsia"/>
        </w:rPr>
        <w:t>　　　　3.11.2 重点企业（11） 风电数字孪生产品及服务介绍</w:t>
      </w:r>
      <w:r>
        <w:rPr>
          <w:rFonts w:hint="eastAsia"/>
        </w:rPr>
        <w:br/>
      </w:r>
      <w:r>
        <w:rPr>
          <w:rFonts w:hint="eastAsia"/>
        </w:rPr>
        <w:t>　　　　3.11.3 重点企业（11）在中国市场风电数字孪生收入（万元）及毛利率（2020-2025）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重点企业（12）公司信息、总部、风电数字孪生市场地位以及主要的竞争对手</w:t>
      </w:r>
      <w:r>
        <w:rPr>
          <w:rFonts w:hint="eastAsia"/>
        </w:rPr>
        <w:br/>
      </w:r>
      <w:r>
        <w:rPr>
          <w:rFonts w:hint="eastAsia"/>
        </w:rPr>
        <w:t>　　　　3.12.2 重点企业（12） 风电数字孪生产品及服务介绍</w:t>
      </w:r>
      <w:r>
        <w:rPr>
          <w:rFonts w:hint="eastAsia"/>
        </w:rPr>
        <w:br/>
      </w:r>
      <w:r>
        <w:rPr>
          <w:rFonts w:hint="eastAsia"/>
        </w:rPr>
        <w:t>　　　　3.12.3 重点企业（12）在中国市场风电数字孪生收入（万元）及毛利率（2020-2025）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重点企业（13）公司信息、总部、风电数字孪生市场地位以及主要的竞争对手</w:t>
      </w:r>
      <w:r>
        <w:rPr>
          <w:rFonts w:hint="eastAsia"/>
        </w:rPr>
        <w:br/>
      </w:r>
      <w:r>
        <w:rPr>
          <w:rFonts w:hint="eastAsia"/>
        </w:rPr>
        <w:t>　　　　3.13.2 重点企业（13） 风电数字孪生产品及服务介绍</w:t>
      </w:r>
      <w:r>
        <w:rPr>
          <w:rFonts w:hint="eastAsia"/>
        </w:rPr>
        <w:br/>
      </w:r>
      <w:r>
        <w:rPr>
          <w:rFonts w:hint="eastAsia"/>
        </w:rPr>
        <w:t>　　　　3.13.3 重点企业（13）在中国市场风电数字孪生收入（万元）及毛利率（2020-2025）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重点企业（14）公司信息、总部、风电数字孪生市场地位以及主要的竞争对手</w:t>
      </w:r>
      <w:r>
        <w:rPr>
          <w:rFonts w:hint="eastAsia"/>
        </w:rPr>
        <w:br/>
      </w:r>
      <w:r>
        <w:rPr>
          <w:rFonts w:hint="eastAsia"/>
        </w:rPr>
        <w:t>　　　　3.14.2 重点企业（14） 风电数字孪生产品及服务介绍</w:t>
      </w:r>
      <w:r>
        <w:rPr>
          <w:rFonts w:hint="eastAsia"/>
        </w:rPr>
        <w:br/>
      </w:r>
      <w:r>
        <w:rPr>
          <w:rFonts w:hint="eastAsia"/>
        </w:rPr>
        <w:t>　　　　3.14.3 重点企业（14）在中国市场风电数字孪生收入（万元）及毛利率（2020-2025）</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中国不同产品类型风电数字孪生规模及预测</w:t>
      </w:r>
      <w:r>
        <w:rPr>
          <w:rFonts w:hint="eastAsia"/>
        </w:rPr>
        <w:br/>
      </w:r>
      <w:r>
        <w:rPr>
          <w:rFonts w:hint="eastAsia"/>
        </w:rPr>
        <w:t>　　4.1 中国不同产品类型风电数字孪生规模及市场份额（2020-2025）</w:t>
      </w:r>
      <w:r>
        <w:rPr>
          <w:rFonts w:hint="eastAsia"/>
        </w:rPr>
        <w:br/>
      </w:r>
      <w:r>
        <w:rPr>
          <w:rFonts w:hint="eastAsia"/>
        </w:rPr>
        <w:t>　　4.2 中国不同产品类型风电数字孪生规模预测（2026-2032）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中国不同应用风电数字孪生规模及市场份额（2020-2025）</w:t>
      </w:r>
      <w:r>
        <w:rPr>
          <w:rFonts w:hint="eastAsia"/>
        </w:rPr>
        <w:br/>
      </w:r>
      <w:r>
        <w:rPr>
          <w:rFonts w:hint="eastAsia"/>
        </w:rPr>
        <w:t>　　5.2 中国不同应用风电数字孪生规模预测（2026-2032）</w:t>
      </w:r>
      <w:r>
        <w:rPr>
          <w:rFonts w:hint="eastAsia"/>
        </w:rPr>
        <w:br/>
      </w:r>
      <w:r>
        <w:rPr>
          <w:rFonts w:hint="eastAsia"/>
        </w:rPr>
        <w:br/>
      </w:r>
      <w:r>
        <w:rPr>
          <w:rFonts w:hint="eastAsia"/>
        </w:rPr>
        <w:t>第六章 行业发展机遇和风险分析</w:t>
      </w:r>
      <w:r>
        <w:rPr>
          <w:rFonts w:hint="eastAsia"/>
        </w:rPr>
        <w:br/>
      </w:r>
      <w:r>
        <w:rPr>
          <w:rFonts w:hint="eastAsia"/>
        </w:rPr>
        <w:t>　　6.1 风电数字孪生行业发展机遇及主要驱动因素</w:t>
      </w:r>
      <w:r>
        <w:rPr>
          <w:rFonts w:hint="eastAsia"/>
        </w:rPr>
        <w:br/>
      </w:r>
      <w:r>
        <w:rPr>
          <w:rFonts w:hint="eastAsia"/>
        </w:rPr>
        <w:t>　　6.2 风电数字孪生行业发展面临的风险</w:t>
      </w:r>
      <w:r>
        <w:rPr>
          <w:rFonts w:hint="eastAsia"/>
        </w:rPr>
        <w:br/>
      </w:r>
      <w:r>
        <w:rPr>
          <w:rFonts w:hint="eastAsia"/>
        </w:rPr>
        <w:t>　　6.3 风电数字孪生行业政策分析</w:t>
      </w:r>
      <w:r>
        <w:rPr>
          <w:rFonts w:hint="eastAsia"/>
        </w:rPr>
        <w:br/>
      </w:r>
      <w:r>
        <w:rPr>
          <w:rFonts w:hint="eastAsia"/>
        </w:rPr>
        <w:t>　　6.4 风电数字孪生中国企业SWOT分析</w:t>
      </w:r>
      <w:r>
        <w:rPr>
          <w:rFonts w:hint="eastAsia"/>
        </w:rPr>
        <w:br/>
      </w:r>
      <w:r>
        <w:rPr>
          <w:rFonts w:hint="eastAsia"/>
        </w:rPr>
        <w:br/>
      </w:r>
      <w:r>
        <w:rPr>
          <w:rFonts w:hint="eastAsia"/>
        </w:rPr>
        <w:t>第七章 行业供应链分析</w:t>
      </w:r>
      <w:r>
        <w:rPr>
          <w:rFonts w:hint="eastAsia"/>
        </w:rPr>
        <w:br/>
      </w:r>
      <w:r>
        <w:rPr>
          <w:rFonts w:hint="eastAsia"/>
        </w:rPr>
        <w:t>　　7.1 风电数字孪生行业产业链简介</w:t>
      </w:r>
      <w:r>
        <w:rPr>
          <w:rFonts w:hint="eastAsia"/>
        </w:rPr>
        <w:br/>
      </w:r>
      <w:r>
        <w:rPr>
          <w:rFonts w:hint="eastAsia"/>
        </w:rPr>
        <w:t>　　　　7.1.1 风电数字孪生行业供应链分析</w:t>
      </w:r>
      <w:r>
        <w:rPr>
          <w:rFonts w:hint="eastAsia"/>
        </w:rPr>
        <w:br/>
      </w:r>
      <w:r>
        <w:rPr>
          <w:rFonts w:hint="eastAsia"/>
        </w:rPr>
        <w:t>　　　　7.1.2 主要原材料及供应情况</w:t>
      </w:r>
      <w:r>
        <w:rPr>
          <w:rFonts w:hint="eastAsia"/>
        </w:rPr>
        <w:br/>
      </w:r>
      <w:r>
        <w:rPr>
          <w:rFonts w:hint="eastAsia"/>
        </w:rPr>
        <w:t>　　　　7.1.3 风电数字孪生行业主要下游客户</w:t>
      </w:r>
      <w:r>
        <w:rPr>
          <w:rFonts w:hint="eastAsia"/>
        </w:rPr>
        <w:br/>
      </w:r>
      <w:r>
        <w:rPr>
          <w:rFonts w:hint="eastAsia"/>
        </w:rPr>
        <w:t>　　7.2 风电数字孪生行业采购模式</w:t>
      </w:r>
      <w:r>
        <w:rPr>
          <w:rFonts w:hint="eastAsia"/>
        </w:rPr>
        <w:br/>
      </w:r>
      <w:r>
        <w:rPr>
          <w:rFonts w:hint="eastAsia"/>
        </w:rPr>
        <w:t>　　7.3 风电数字孪生行业开发/生产模式</w:t>
      </w:r>
      <w:r>
        <w:rPr>
          <w:rFonts w:hint="eastAsia"/>
        </w:rPr>
        <w:br/>
      </w:r>
      <w:r>
        <w:rPr>
          <w:rFonts w:hint="eastAsia"/>
        </w:rPr>
        <w:t>　　7.4 风电数字孪生行业销售模式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中国市场不同产品类型风电数字孪生规模（万元）及增长率对比（2020 VS 2025 VS 2032）</w:t>
      </w:r>
      <w:r>
        <w:rPr>
          <w:rFonts w:hint="eastAsia"/>
        </w:rPr>
        <w:br/>
      </w:r>
      <w:r>
        <w:rPr>
          <w:rFonts w:hint="eastAsia"/>
        </w:rPr>
        <w:t>　　表 2： 部件级数字孪生主要企业列表</w:t>
      </w:r>
      <w:r>
        <w:rPr>
          <w:rFonts w:hint="eastAsia"/>
        </w:rPr>
        <w:br/>
      </w:r>
      <w:r>
        <w:rPr>
          <w:rFonts w:hint="eastAsia"/>
        </w:rPr>
        <w:t>　　表 3： 机组级数字孪生主要企业列表</w:t>
      </w:r>
      <w:r>
        <w:rPr>
          <w:rFonts w:hint="eastAsia"/>
        </w:rPr>
        <w:br/>
      </w:r>
      <w:r>
        <w:rPr>
          <w:rFonts w:hint="eastAsia"/>
        </w:rPr>
        <w:t>　　表 4： 场站级数字孪生主要企业列表</w:t>
      </w:r>
      <w:r>
        <w:rPr>
          <w:rFonts w:hint="eastAsia"/>
        </w:rPr>
        <w:br/>
      </w:r>
      <w:r>
        <w:rPr>
          <w:rFonts w:hint="eastAsia"/>
        </w:rPr>
        <w:t>　　表 5： 系统级数字孪生主要企业列表</w:t>
      </w:r>
      <w:r>
        <w:rPr>
          <w:rFonts w:hint="eastAsia"/>
        </w:rPr>
        <w:br/>
      </w:r>
      <w:r>
        <w:rPr>
          <w:rFonts w:hint="eastAsia"/>
        </w:rPr>
        <w:t>　　表 6： 中国市场不同功能风电数字孪生规模（万元）及增长率对比（2020 VS 2025 VS 2032）</w:t>
      </w:r>
      <w:r>
        <w:rPr>
          <w:rFonts w:hint="eastAsia"/>
        </w:rPr>
        <w:br/>
      </w:r>
      <w:r>
        <w:rPr>
          <w:rFonts w:hint="eastAsia"/>
        </w:rPr>
        <w:t>　　表 7： 设计验证型孪生主要企业列表</w:t>
      </w:r>
      <w:r>
        <w:rPr>
          <w:rFonts w:hint="eastAsia"/>
        </w:rPr>
        <w:br/>
      </w:r>
      <w:r>
        <w:rPr>
          <w:rFonts w:hint="eastAsia"/>
        </w:rPr>
        <w:t>　　表 8： 运维优化型孪生主要企业列表</w:t>
      </w:r>
      <w:r>
        <w:rPr>
          <w:rFonts w:hint="eastAsia"/>
        </w:rPr>
        <w:br/>
      </w:r>
      <w:r>
        <w:rPr>
          <w:rFonts w:hint="eastAsia"/>
        </w:rPr>
        <w:t>　　表 9： 性能增强型孪生主要企业列表</w:t>
      </w:r>
      <w:r>
        <w:rPr>
          <w:rFonts w:hint="eastAsia"/>
        </w:rPr>
        <w:br/>
      </w:r>
      <w:r>
        <w:rPr>
          <w:rFonts w:hint="eastAsia"/>
        </w:rPr>
        <w:t>　　表 10： 培训模拟型孪生主要企业列表</w:t>
      </w:r>
      <w:r>
        <w:rPr>
          <w:rFonts w:hint="eastAsia"/>
        </w:rPr>
        <w:br/>
      </w:r>
      <w:r>
        <w:rPr>
          <w:rFonts w:hint="eastAsia"/>
        </w:rPr>
        <w:t>　　表 11： 中国市场不同原理风电数字孪生规模（万元）及增长率对比（2020 VS 2025 VS 2032）</w:t>
      </w:r>
      <w:r>
        <w:rPr>
          <w:rFonts w:hint="eastAsia"/>
        </w:rPr>
        <w:br/>
      </w:r>
      <w:r>
        <w:rPr>
          <w:rFonts w:hint="eastAsia"/>
        </w:rPr>
        <w:t>　　表 12： 基于物理机理的孪生主要企业列表</w:t>
      </w:r>
      <w:r>
        <w:rPr>
          <w:rFonts w:hint="eastAsia"/>
        </w:rPr>
        <w:br/>
      </w:r>
      <w:r>
        <w:rPr>
          <w:rFonts w:hint="eastAsia"/>
        </w:rPr>
        <w:t>　　表 13： 数据驱动孪生主要企业列表</w:t>
      </w:r>
      <w:r>
        <w:rPr>
          <w:rFonts w:hint="eastAsia"/>
        </w:rPr>
        <w:br/>
      </w:r>
      <w:r>
        <w:rPr>
          <w:rFonts w:hint="eastAsia"/>
        </w:rPr>
        <w:t>　　表 14： 中国市场不同应用风电数字孪生规模（万元）及增长率对比（2020 VS 2025 VS 2032）</w:t>
      </w:r>
      <w:r>
        <w:rPr>
          <w:rFonts w:hint="eastAsia"/>
        </w:rPr>
        <w:br/>
      </w:r>
      <w:r>
        <w:rPr>
          <w:rFonts w:hint="eastAsia"/>
        </w:rPr>
        <w:t>　　表 15： 中国市场主要企业风电数字孪生规模（万元）&amp;（2020-2025）</w:t>
      </w:r>
      <w:r>
        <w:rPr>
          <w:rFonts w:hint="eastAsia"/>
        </w:rPr>
        <w:br/>
      </w:r>
      <w:r>
        <w:rPr>
          <w:rFonts w:hint="eastAsia"/>
        </w:rPr>
        <w:t>　　表 16： 中国市场主要企业风电数字孪生规模份额对比（2020-2025）</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中国市场主要企业进入风电数字孪生市场日期</w:t>
      </w:r>
      <w:r>
        <w:rPr>
          <w:rFonts w:hint="eastAsia"/>
        </w:rPr>
        <w:br/>
      </w:r>
      <w:r>
        <w:rPr>
          <w:rFonts w:hint="eastAsia"/>
        </w:rPr>
        <w:t>　　表 19： 中国市场主要厂商风电数字孪生产品类型及应用</w:t>
      </w:r>
      <w:r>
        <w:rPr>
          <w:rFonts w:hint="eastAsia"/>
        </w:rPr>
        <w:br/>
      </w:r>
      <w:r>
        <w:rPr>
          <w:rFonts w:hint="eastAsia"/>
        </w:rPr>
        <w:t>　　表 20： 2024年中国市场风电数字孪生主要厂商市场地位（第一梯队、第二梯队和第三梯队）</w:t>
      </w:r>
      <w:r>
        <w:rPr>
          <w:rFonts w:hint="eastAsia"/>
        </w:rPr>
        <w:br/>
      </w:r>
      <w:r>
        <w:rPr>
          <w:rFonts w:hint="eastAsia"/>
        </w:rPr>
        <w:t>　　表 21： 中国市场风电数字孪生市场投资、并购等现状分析</w:t>
      </w:r>
      <w:r>
        <w:rPr>
          <w:rFonts w:hint="eastAsia"/>
        </w:rPr>
        <w:br/>
      </w:r>
      <w:r>
        <w:rPr>
          <w:rFonts w:hint="eastAsia"/>
        </w:rPr>
        <w:t>　　表 22： 重点企业（1）公司信息、总部、风电数字孪生市场地位以及主要的竞争对手</w:t>
      </w:r>
      <w:r>
        <w:rPr>
          <w:rFonts w:hint="eastAsia"/>
        </w:rPr>
        <w:br/>
      </w:r>
      <w:r>
        <w:rPr>
          <w:rFonts w:hint="eastAsia"/>
        </w:rPr>
        <w:t>　　表 23： 重点企业（1） 风电数字孪生产品及服务介绍</w:t>
      </w:r>
      <w:r>
        <w:rPr>
          <w:rFonts w:hint="eastAsia"/>
        </w:rPr>
        <w:br/>
      </w:r>
      <w:r>
        <w:rPr>
          <w:rFonts w:hint="eastAsia"/>
        </w:rPr>
        <w:t>　　表 24： 重点企业（1）在中国市场风电数字孪生收入（万元）及毛利率（2020-2025）</w:t>
      </w:r>
      <w:r>
        <w:rPr>
          <w:rFonts w:hint="eastAsia"/>
        </w:rPr>
        <w:br/>
      </w:r>
      <w:r>
        <w:rPr>
          <w:rFonts w:hint="eastAsia"/>
        </w:rPr>
        <w:t>　　表 25： 重点企业（1）公司简介及主要业务</w:t>
      </w:r>
      <w:r>
        <w:rPr>
          <w:rFonts w:hint="eastAsia"/>
        </w:rPr>
        <w:br/>
      </w:r>
      <w:r>
        <w:rPr>
          <w:rFonts w:hint="eastAsia"/>
        </w:rPr>
        <w:t>　　表 26： 重点企业（2）公司信息、总部、风电数字孪生市场地位以及主要的竞争对手</w:t>
      </w:r>
      <w:r>
        <w:rPr>
          <w:rFonts w:hint="eastAsia"/>
        </w:rPr>
        <w:br/>
      </w:r>
      <w:r>
        <w:rPr>
          <w:rFonts w:hint="eastAsia"/>
        </w:rPr>
        <w:t>　　表 27： 重点企业（2） 风电数字孪生产品及服务介绍</w:t>
      </w:r>
      <w:r>
        <w:rPr>
          <w:rFonts w:hint="eastAsia"/>
        </w:rPr>
        <w:br/>
      </w:r>
      <w:r>
        <w:rPr>
          <w:rFonts w:hint="eastAsia"/>
        </w:rPr>
        <w:t>　　表 28： 重点企业（2）在中国市场风电数字孪生收入（万元）及毛利率（2020-2025）</w:t>
      </w:r>
      <w:r>
        <w:rPr>
          <w:rFonts w:hint="eastAsia"/>
        </w:rPr>
        <w:br/>
      </w:r>
      <w:r>
        <w:rPr>
          <w:rFonts w:hint="eastAsia"/>
        </w:rPr>
        <w:t>　　表 29： 重点企业（2）公司简介及主要业务</w:t>
      </w:r>
      <w:r>
        <w:rPr>
          <w:rFonts w:hint="eastAsia"/>
        </w:rPr>
        <w:br/>
      </w:r>
      <w:r>
        <w:rPr>
          <w:rFonts w:hint="eastAsia"/>
        </w:rPr>
        <w:t>　　表 30： 重点企业（3）公司信息、总部、风电数字孪生市场地位以及主要的竞争对手</w:t>
      </w:r>
      <w:r>
        <w:rPr>
          <w:rFonts w:hint="eastAsia"/>
        </w:rPr>
        <w:br/>
      </w:r>
      <w:r>
        <w:rPr>
          <w:rFonts w:hint="eastAsia"/>
        </w:rPr>
        <w:t>　　表 31： 重点企业（3） 风电数字孪生产品及服务介绍</w:t>
      </w:r>
      <w:r>
        <w:rPr>
          <w:rFonts w:hint="eastAsia"/>
        </w:rPr>
        <w:br/>
      </w:r>
      <w:r>
        <w:rPr>
          <w:rFonts w:hint="eastAsia"/>
        </w:rPr>
        <w:t>　　表 32： 重点企业（3）在中国市场风电数字孪生收入（万元）及毛利率（2020-2025）</w:t>
      </w:r>
      <w:r>
        <w:rPr>
          <w:rFonts w:hint="eastAsia"/>
        </w:rPr>
        <w:br/>
      </w:r>
      <w:r>
        <w:rPr>
          <w:rFonts w:hint="eastAsia"/>
        </w:rPr>
        <w:t>　　表 33： 重点企业（3）公司简介及主要业务</w:t>
      </w:r>
      <w:r>
        <w:rPr>
          <w:rFonts w:hint="eastAsia"/>
        </w:rPr>
        <w:br/>
      </w:r>
      <w:r>
        <w:rPr>
          <w:rFonts w:hint="eastAsia"/>
        </w:rPr>
        <w:t>　　表 34： 重点企业（4）公司信息、总部、风电数字孪生市场地位以及主要的竞争对手</w:t>
      </w:r>
      <w:r>
        <w:rPr>
          <w:rFonts w:hint="eastAsia"/>
        </w:rPr>
        <w:br/>
      </w:r>
      <w:r>
        <w:rPr>
          <w:rFonts w:hint="eastAsia"/>
        </w:rPr>
        <w:t>　　表 35： 重点企业（4） 风电数字孪生产品及服务介绍</w:t>
      </w:r>
      <w:r>
        <w:rPr>
          <w:rFonts w:hint="eastAsia"/>
        </w:rPr>
        <w:br/>
      </w:r>
      <w:r>
        <w:rPr>
          <w:rFonts w:hint="eastAsia"/>
        </w:rPr>
        <w:t>　　表 36： 重点企业（4）在中国市场风电数字孪生收入（万元）及毛利率（2020-2025）</w:t>
      </w:r>
      <w:r>
        <w:rPr>
          <w:rFonts w:hint="eastAsia"/>
        </w:rPr>
        <w:br/>
      </w:r>
      <w:r>
        <w:rPr>
          <w:rFonts w:hint="eastAsia"/>
        </w:rPr>
        <w:t>　　表 37： 重点企业（4）公司简介及主要业务</w:t>
      </w:r>
      <w:r>
        <w:rPr>
          <w:rFonts w:hint="eastAsia"/>
        </w:rPr>
        <w:br/>
      </w:r>
      <w:r>
        <w:rPr>
          <w:rFonts w:hint="eastAsia"/>
        </w:rPr>
        <w:t>　　表 38： 重点企业（5）公司信息、总部、风电数字孪生市场地位以及主要的竞争对手</w:t>
      </w:r>
      <w:r>
        <w:rPr>
          <w:rFonts w:hint="eastAsia"/>
        </w:rPr>
        <w:br/>
      </w:r>
      <w:r>
        <w:rPr>
          <w:rFonts w:hint="eastAsia"/>
        </w:rPr>
        <w:t>　　表 39： 重点企业（5） 风电数字孪生产品及服务介绍</w:t>
      </w:r>
      <w:r>
        <w:rPr>
          <w:rFonts w:hint="eastAsia"/>
        </w:rPr>
        <w:br/>
      </w:r>
      <w:r>
        <w:rPr>
          <w:rFonts w:hint="eastAsia"/>
        </w:rPr>
        <w:t>　　表 40： 重点企业（5）在中国市场风电数字孪生收入（万元）及毛利率（2020-2025）</w:t>
      </w:r>
      <w:r>
        <w:rPr>
          <w:rFonts w:hint="eastAsia"/>
        </w:rPr>
        <w:br/>
      </w:r>
      <w:r>
        <w:rPr>
          <w:rFonts w:hint="eastAsia"/>
        </w:rPr>
        <w:t>　　表 41： 重点企业（5）公司简介及主要业务</w:t>
      </w:r>
      <w:r>
        <w:rPr>
          <w:rFonts w:hint="eastAsia"/>
        </w:rPr>
        <w:br/>
      </w:r>
      <w:r>
        <w:rPr>
          <w:rFonts w:hint="eastAsia"/>
        </w:rPr>
        <w:t>　　表 42： 重点企业（6）公司信息、总部、风电数字孪生市场地位以及主要的竞争对手</w:t>
      </w:r>
      <w:r>
        <w:rPr>
          <w:rFonts w:hint="eastAsia"/>
        </w:rPr>
        <w:br/>
      </w:r>
      <w:r>
        <w:rPr>
          <w:rFonts w:hint="eastAsia"/>
        </w:rPr>
        <w:t>　　表 43： 重点企业（6） 风电数字孪生产品及服务介绍</w:t>
      </w:r>
      <w:r>
        <w:rPr>
          <w:rFonts w:hint="eastAsia"/>
        </w:rPr>
        <w:br/>
      </w:r>
      <w:r>
        <w:rPr>
          <w:rFonts w:hint="eastAsia"/>
        </w:rPr>
        <w:t>　　表 44： 重点企业（6）在中国市场风电数字孪生收入（万元）及毛利率（2020-2025）</w:t>
      </w:r>
      <w:r>
        <w:rPr>
          <w:rFonts w:hint="eastAsia"/>
        </w:rPr>
        <w:br/>
      </w:r>
      <w:r>
        <w:rPr>
          <w:rFonts w:hint="eastAsia"/>
        </w:rPr>
        <w:t>　　表 45： 重点企业（6）公司简介及主要业务</w:t>
      </w:r>
      <w:r>
        <w:rPr>
          <w:rFonts w:hint="eastAsia"/>
        </w:rPr>
        <w:br/>
      </w:r>
      <w:r>
        <w:rPr>
          <w:rFonts w:hint="eastAsia"/>
        </w:rPr>
        <w:t>　　表 46： 重点企业（7）公司信息、总部、风电数字孪生市场地位以及主要的竞争对手</w:t>
      </w:r>
      <w:r>
        <w:rPr>
          <w:rFonts w:hint="eastAsia"/>
        </w:rPr>
        <w:br/>
      </w:r>
      <w:r>
        <w:rPr>
          <w:rFonts w:hint="eastAsia"/>
        </w:rPr>
        <w:t>　　表 47： 重点企业（7） 风电数字孪生产品及服务介绍</w:t>
      </w:r>
      <w:r>
        <w:rPr>
          <w:rFonts w:hint="eastAsia"/>
        </w:rPr>
        <w:br/>
      </w:r>
      <w:r>
        <w:rPr>
          <w:rFonts w:hint="eastAsia"/>
        </w:rPr>
        <w:t>　　表 48： 重点企业（7）在中国市场风电数字孪生收入（万元）及毛利率（2020-2025）</w:t>
      </w:r>
      <w:r>
        <w:rPr>
          <w:rFonts w:hint="eastAsia"/>
        </w:rPr>
        <w:br/>
      </w:r>
      <w:r>
        <w:rPr>
          <w:rFonts w:hint="eastAsia"/>
        </w:rPr>
        <w:t>　　表 49： 重点企业（7）公司简介及主要业务</w:t>
      </w:r>
      <w:r>
        <w:rPr>
          <w:rFonts w:hint="eastAsia"/>
        </w:rPr>
        <w:br/>
      </w:r>
      <w:r>
        <w:rPr>
          <w:rFonts w:hint="eastAsia"/>
        </w:rPr>
        <w:t>　　表 50： 重点企业（8）公司信息、总部、风电数字孪生市场地位以及主要的竞争对手</w:t>
      </w:r>
      <w:r>
        <w:rPr>
          <w:rFonts w:hint="eastAsia"/>
        </w:rPr>
        <w:br/>
      </w:r>
      <w:r>
        <w:rPr>
          <w:rFonts w:hint="eastAsia"/>
        </w:rPr>
        <w:t>　　表 51： 重点企业（8） 风电数字孪生产品及服务介绍</w:t>
      </w:r>
      <w:r>
        <w:rPr>
          <w:rFonts w:hint="eastAsia"/>
        </w:rPr>
        <w:br/>
      </w:r>
      <w:r>
        <w:rPr>
          <w:rFonts w:hint="eastAsia"/>
        </w:rPr>
        <w:t>　　表 52： 重点企业（8）在中国市场风电数字孪生收入（万元）及毛利率（2020-2025）</w:t>
      </w:r>
      <w:r>
        <w:rPr>
          <w:rFonts w:hint="eastAsia"/>
        </w:rPr>
        <w:br/>
      </w:r>
      <w:r>
        <w:rPr>
          <w:rFonts w:hint="eastAsia"/>
        </w:rPr>
        <w:t>　　表 53： 重点企业（8）公司简介及主要业务</w:t>
      </w:r>
      <w:r>
        <w:rPr>
          <w:rFonts w:hint="eastAsia"/>
        </w:rPr>
        <w:br/>
      </w:r>
      <w:r>
        <w:rPr>
          <w:rFonts w:hint="eastAsia"/>
        </w:rPr>
        <w:t>　　表 54： 重点企业（9）公司信息、总部、风电数字孪生市场地位以及主要的竞争对手</w:t>
      </w:r>
      <w:r>
        <w:rPr>
          <w:rFonts w:hint="eastAsia"/>
        </w:rPr>
        <w:br/>
      </w:r>
      <w:r>
        <w:rPr>
          <w:rFonts w:hint="eastAsia"/>
        </w:rPr>
        <w:t>　　表 55： 重点企业（9） 风电数字孪生产品及服务介绍</w:t>
      </w:r>
      <w:r>
        <w:rPr>
          <w:rFonts w:hint="eastAsia"/>
        </w:rPr>
        <w:br/>
      </w:r>
      <w:r>
        <w:rPr>
          <w:rFonts w:hint="eastAsia"/>
        </w:rPr>
        <w:t>　　表 56： 重点企业（9）在中国市场风电数字孪生收入（万元）及毛利率（2020-2025）</w:t>
      </w:r>
      <w:r>
        <w:rPr>
          <w:rFonts w:hint="eastAsia"/>
        </w:rPr>
        <w:br/>
      </w:r>
      <w:r>
        <w:rPr>
          <w:rFonts w:hint="eastAsia"/>
        </w:rPr>
        <w:t>　　表 57： 重点企业（9）公司简介及主要业务</w:t>
      </w:r>
      <w:r>
        <w:rPr>
          <w:rFonts w:hint="eastAsia"/>
        </w:rPr>
        <w:br/>
      </w:r>
      <w:r>
        <w:rPr>
          <w:rFonts w:hint="eastAsia"/>
        </w:rPr>
        <w:t>　　表 58： 重点企业（10）公司信息、总部、风电数字孪生市场地位以及主要的竞争对手</w:t>
      </w:r>
      <w:r>
        <w:rPr>
          <w:rFonts w:hint="eastAsia"/>
        </w:rPr>
        <w:br/>
      </w:r>
      <w:r>
        <w:rPr>
          <w:rFonts w:hint="eastAsia"/>
        </w:rPr>
        <w:t>　　表 59： 重点企业（10） 风电数字孪生产品及服务介绍</w:t>
      </w:r>
      <w:r>
        <w:rPr>
          <w:rFonts w:hint="eastAsia"/>
        </w:rPr>
        <w:br/>
      </w:r>
      <w:r>
        <w:rPr>
          <w:rFonts w:hint="eastAsia"/>
        </w:rPr>
        <w:t>　　表 60： 重点企业（10）在中国市场风电数字孪生收入（万元）及毛利率（2020-2025）</w:t>
      </w:r>
      <w:r>
        <w:rPr>
          <w:rFonts w:hint="eastAsia"/>
        </w:rPr>
        <w:br/>
      </w:r>
      <w:r>
        <w:rPr>
          <w:rFonts w:hint="eastAsia"/>
        </w:rPr>
        <w:t>　　表 61： 重点企业（10）公司简介及主要业务</w:t>
      </w:r>
      <w:r>
        <w:rPr>
          <w:rFonts w:hint="eastAsia"/>
        </w:rPr>
        <w:br/>
      </w:r>
      <w:r>
        <w:rPr>
          <w:rFonts w:hint="eastAsia"/>
        </w:rPr>
        <w:t>　　表 62： 重点企业（11）公司信息、总部、风电数字孪生市场地位以及主要的竞争对手</w:t>
      </w:r>
      <w:r>
        <w:rPr>
          <w:rFonts w:hint="eastAsia"/>
        </w:rPr>
        <w:br/>
      </w:r>
      <w:r>
        <w:rPr>
          <w:rFonts w:hint="eastAsia"/>
        </w:rPr>
        <w:t>　　表 63： 重点企业（11） 风电数字孪生产品及服务介绍</w:t>
      </w:r>
      <w:r>
        <w:rPr>
          <w:rFonts w:hint="eastAsia"/>
        </w:rPr>
        <w:br/>
      </w:r>
      <w:r>
        <w:rPr>
          <w:rFonts w:hint="eastAsia"/>
        </w:rPr>
        <w:t>　　表 64： 重点企业（11）在中国市场风电数字孪生收入（万元）及毛利率（2020-2025）</w:t>
      </w:r>
      <w:r>
        <w:rPr>
          <w:rFonts w:hint="eastAsia"/>
        </w:rPr>
        <w:br/>
      </w:r>
      <w:r>
        <w:rPr>
          <w:rFonts w:hint="eastAsia"/>
        </w:rPr>
        <w:t>　　表 65： 重点企业（11）公司简介及主要业务</w:t>
      </w:r>
      <w:r>
        <w:rPr>
          <w:rFonts w:hint="eastAsia"/>
        </w:rPr>
        <w:br/>
      </w:r>
      <w:r>
        <w:rPr>
          <w:rFonts w:hint="eastAsia"/>
        </w:rPr>
        <w:t>　　表 66： 重点企业（12）公司信息、总部、风电数字孪生市场地位以及主要的竞争对手</w:t>
      </w:r>
      <w:r>
        <w:rPr>
          <w:rFonts w:hint="eastAsia"/>
        </w:rPr>
        <w:br/>
      </w:r>
      <w:r>
        <w:rPr>
          <w:rFonts w:hint="eastAsia"/>
        </w:rPr>
        <w:t>　　表 67： 重点企业（12） 风电数字孪生产品及服务介绍</w:t>
      </w:r>
      <w:r>
        <w:rPr>
          <w:rFonts w:hint="eastAsia"/>
        </w:rPr>
        <w:br/>
      </w:r>
      <w:r>
        <w:rPr>
          <w:rFonts w:hint="eastAsia"/>
        </w:rPr>
        <w:t>　　表 68： 重点企业（12）在中国市场风电数字孪生收入（万元）及毛利率（2020-2025）</w:t>
      </w:r>
      <w:r>
        <w:rPr>
          <w:rFonts w:hint="eastAsia"/>
        </w:rPr>
        <w:br/>
      </w:r>
      <w:r>
        <w:rPr>
          <w:rFonts w:hint="eastAsia"/>
        </w:rPr>
        <w:t>　　表 69： 重点企业（12）公司简介及主要业务</w:t>
      </w:r>
      <w:r>
        <w:rPr>
          <w:rFonts w:hint="eastAsia"/>
        </w:rPr>
        <w:br/>
      </w:r>
      <w:r>
        <w:rPr>
          <w:rFonts w:hint="eastAsia"/>
        </w:rPr>
        <w:t>　　表 70： 重点企业（13）公司信息、总部、风电数字孪生市场地位以及主要的竞争对手</w:t>
      </w:r>
      <w:r>
        <w:rPr>
          <w:rFonts w:hint="eastAsia"/>
        </w:rPr>
        <w:br/>
      </w:r>
      <w:r>
        <w:rPr>
          <w:rFonts w:hint="eastAsia"/>
        </w:rPr>
        <w:t>　　表 71： 重点企业（13） 风电数字孪生产品及服务介绍</w:t>
      </w:r>
      <w:r>
        <w:rPr>
          <w:rFonts w:hint="eastAsia"/>
        </w:rPr>
        <w:br/>
      </w:r>
      <w:r>
        <w:rPr>
          <w:rFonts w:hint="eastAsia"/>
        </w:rPr>
        <w:t>　　表 72： 重点企业（13）在中国市场风电数字孪生收入（万元）及毛利率（2020-2025）</w:t>
      </w:r>
      <w:r>
        <w:rPr>
          <w:rFonts w:hint="eastAsia"/>
        </w:rPr>
        <w:br/>
      </w:r>
      <w:r>
        <w:rPr>
          <w:rFonts w:hint="eastAsia"/>
        </w:rPr>
        <w:t>　　表 73： 重点企业（13）公司简介及主要业务</w:t>
      </w:r>
      <w:r>
        <w:rPr>
          <w:rFonts w:hint="eastAsia"/>
        </w:rPr>
        <w:br/>
      </w:r>
      <w:r>
        <w:rPr>
          <w:rFonts w:hint="eastAsia"/>
        </w:rPr>
        <w:t>　　表 74： 重点企业（14）公司信息、总部、风电数字孪生市场地位以及主要的竞争对手</w:t>
      </w:r>
      <w:r>
        <w:rPr>
          <w:rFonts w:hint="eastAsia"/>
        </w:rPr>
        <w:br/>
      </w:r>
      <w:r>
        <w:rPr>
          <w:rFonts w:hint="eastAsia"/>
        </w:rPr>
        <w:t>　　表 75： 重点企业（14） 风电数字孪生产品及服务介绍</w:t>
      </w:r>
      <w:r>
        <w:rPr>
          <w:rFonts w:hint="eastAsia"/>
        </w:rPr>
        <w:br/>
      </w:r>
      <w:r>
        <w:rPr>
          <w:rFonts w:hint="eastAsia"/>
        </w:rPr>
        <w:t>　　表 76： 重点企业（14）在中国市场风电数字孪生收入（万元）及毛利率（2020-2025）</w:t>
      </w:r>
      <w:r>
        <w:rPr>
          <w:rFonts w:hint="eastAsia"/>
        </w:rPr>
        <w:br/>
      </w:r>
      <w:r>
        <w:rPr>
          <w:rFonts w:hint="eastAsia"/>
        </w:rPr>
        <w:t>　　表 77： 重点企业（14）公司简介及主要业务</w:t>
      </w:r>
      <w:r>
        <w:rPr>
          <w:rFonts w:hint="eastAsia"/>
        </w:rPr>
        <w:br/>
      </w:r>
      <w:r>
        <w:rPr>
          <w:rFonts w:hint="eastAsia"/>
        </w:rPr>
        <w:t>　　表 78： 中国不同产品类型风电数字孪生规模列表（万元）&amp;（2020-2025）</w:t>
      </w:r>
      <w:r>
        <w:rPr>
          <w:rFonts w:hint="eastAsia"/>
        </w:rPr>
        <w:br/>
      </w:r>
      <w:r>
        <w:rPr>
          <w:rFonts w:hint="eastAsia"/>
        </w:rPr>
        <w:t>　　表 79： 中国不同产品类型风电数字孪生规模市场份额列表（2020-2025）</w:t>
      </w:r>
      <w:r>
        <w:rPr>
          <w:rFonts w:hint="eastAsia"/>
        </w:rPr>
        <w:br/>
      </w:r>
      <w:r>
        <w:rPr>
          <w:rFonts w:hint="eastAsia"/>
        </w:rPr>
        <w:t>　　表 80： 中国不同产品类型风电数字孪生规模（万元）预测（2026-2032）</w:t>
      </w:r>
      <w:r>
        <w:rPr>
          <w:rFonts w:hint="eastAsia"/>
        </w:rPr>
        <w:br/>
      </w:r>
      <w:r>
        <w:rPr>
          <w:rFonts w:hint="eastAsia"/>
        </w:rPr>
        <w:t>　　表 81： 中国不同产品类型风电数字孪生规模市场份额预测（2026-2032）</w:t>
      </w:r>
      <w:r>
        <w:rPr>
          <w:rFonts w:hint="eastAsia"/>
        </w:rPr>
        <w:br/>
      </w:r>
      <w:r>
        <w:rPr>
          <w:rFonts w:hint="eastAsia"/>
        </w:rPr>
        <w:t>　　表 82： 中国不同应用风电数字孪生规模列表（万元）&amp;（2020-2025）</w:t>
      </w:r>
      <w:r>
        <w:rPr>
          <w:rFonts w:hint="eastAsia"/>
        </w:rPr>
        <w:br/>
      </w:r>
      <w:r>
        <w:rPr>
          <w:rFonts w:hint="eastAsia"/>
        </w:rPr>
        <w:t>　　表 83： 中国不同应用风电数字孪生规模市场份额列表（2020-2025）</w:t>
      </w:r>
      <w:r>
        <w:rPr>
          <w:rFonts w:hint="eastAsia"/>
        </w:rPr>
        <w:br/>
      </w:r>
      <w:r>
        <w:rPr>
          <w:rFonts w:hint="eastAsia"/>
        </w:rPr>
        <w:t>　　表 84： 中国不同应用风电数字孪生规模（万元）预测（2026-2032）</w:t>
      </w:r>
      <w:r>
        <w:rPr>
          <w:rFonts w:hint="eastAsia"/>
        </w:rPr>
        <w:br/>
      </w:r>
      <w:r>
        <w:rPr>
          <w:rFonts w:hint="eastAsia"/>
        </w:rPr>
        <w:t>　　表 85： 中国不同应用风电数字孪生规模市场份额预测（2026-2032）</w:t>
      </w:r>
      <w:r>
        <w:rPr>
          <w:rFonts w:hint="eastAsia"/>
        </w:rPr>
        <w:br/>
      </w:r>
      <w:r>
        <w:rPr>
          <w:rFonts w:hint="eastAsia"/>
        </w:rPr>
        <w:t>　　表 86： 风电数字孪生行业发展机遇及主要驱动因素</w:t>
      </w:r>
      <w:r>
        <w:rPr>
          <w:rFonts w:hint="eastAsia"/>
        </w:rPr>
        <w:br/>
      </w:r>
      <w:r>
        <w:rPr>
          <w:rFonts w:hint="eastAsia"/>
        </w:rPr>
        <w:t>　　表 87： 风电数字孪生行业发展面临的风险</w:t>
      </w:r>
      <w:r>
        <w:rPr>
          <w:rFonts w:hint="eastAsia"/>
        </w:rPr>
        <w:br/>
      </w:r>
      <w:r>
        <w:rPr>
          <w:rFonts w:hint="eastAsia"/>
        </w:rPr>
        <w:t>　　表 88： 风电数字孪生行业政策分析</w:t>
      </w:r>
      <w:r>
        <w:rPr>
          <w:rFonts w:hint="eastAsia"/>
        </w:rPr>
        <w:br/>
      </w:r>
      <w:r>
        <w:rPr>
          <w:rFonts w:hint="eastAsia"/>
        </w:rPr>
        <w:t>　　表 89： 风电数字孪生行业供应链分析</w:t>
      </w:r>
      <w:r>
        <w:rPr>
          <w:rFonts w:hint="eastAsia"/>
        </w:rPr>
        <w:br/>
      </w:r>
      <w:r>
        <w:rPr>
          <w:rFonts w:hint="eastAsia"/>
        </w:rPr>
        <w:t>　　表 90： 风电数字孪生上游原材料和主要供应商情况</w:t>
      </w:r>
      <w:r>
        <w:rPr>
          <w:rFonts w:hint="eastAsia"/>
        </w:rPr>
        <w:br/>
      </w:r>
      <w:r>
        <w:rPr>
          <w:rFonts w:hint="eastAsia"/>
        </w:rPr>
        <w:t>　　表 91： 风电数字孪生行业主要下游客户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风电数字孪生产品图片</w:t>
      </w:r>
      <w:r>
        <w:rPr>
          <w:rFonts w:hint="eastAsia"/>
        </w:rPr>
        <w:br/>
      </w:r>
      <w:r>
        <w:rPr>
          <w:rFonts w:hint="eastAsia"/>
        </w:rPr>
        <w:t>　　图 2： 中国不同产品类型风电数字孪生市场份额2024 &amp; 2032</w:t>
      </w:r>
      <w:r>
        <w:rPr>
          <w:rFonts w:hint="eastAsia"/>
        </w:rPr>
        <w:br/>
      </w:r>
      <w:r>
        <w:rPr>
          <w:rFonts w:hint="eastAsia"/>
        </w:rPr>
        <w:t>　　图 3： 部件级数字孪生产品图片</w:t>
      </w:r>
      <w:r>
        <w:rPr>
          <w:rFonts w:hint="eastAsia"/>
        </w:rPr>
        <w:br/>
      </w:r>
      <w:r>
        <w:rPr>
          <w:rFonts w:hint="eastAsia"/>
        </w:rPr>
        <w:t>　　图 4： 中国部件级数字孪生规模（万元）及增长率（2020-2032）</w:t>
      </w:r>
      <w:r>
        <w:rPr>
          <w:rFonts w:hint="eastAsia"/>
        </w:rPr>
        <w:br/>
      </w:r>
      <w:r>
        <w:rPr>
          <w:rFonts w:hint="eastAsia"/>
        </w:rPr>
        <w:t>　　图 5： 机组级数字孪生产品图片</w:t>
      </w:r>
      <w:r>
        <w:rPr>
          <w:rFonts w:hint="eastAsia"/>
        </w:rPr>
        <w:br/>
      </w:r>
      <w:r>
        <w:rPr>
          <w:rFonts w:hint="eastAsia"/>
        </w:rPr>
        <w:t>　　图 6： 中国机组级数字孪生规模（万元）及增长率（2020-2032）</w:t>
      </w:r>
      <w:r>
        <w:rPr>
          <w:rFonts w:hint="eastAsia"/>
        </w:rPr>
        <w:br/>
      </w:r>
      <w:r>
        <w:rPr>
          <w:rFonts w:hint="eastAsia"/>
        </w:rPr>
        <w:t>　　图 7： 场站级数字孪生产品图片</w:t>
      </w:r>
      <w:r>
        <w:rPr>
          <w:rFonts w:hint="eastAsia"/>
        </w:rPr>
        <w:br/>
      </w:r>
      <w:r>
        <w:rPr>
          <w:rFonts w:hint="eastAsia"/>
        </w:rPr>
        <w:t>　　图 8： 中国场站级数字孪生规模（万元）及增长率（2020-2032）</w:t>
      </w:r>
      <w:r>
        <w:rPr>
          <w:rFonts w:hint="eastAsia"/>
        </w:rPr>
        <w:br/>
      </w:r>
      <w:r>
        <w:rPr>
          <w:rFonts w:hint="eastAsia"/>
        </w:rPr>
        <w:t>　　图 9： 系统级数字孪生产品图片</w:t>
      </w:r>
      <w:r>
        <w:rPr>
          <w:rFonts w:hint="eastAsia"/>
        </w:rPr>
        <w:br/>
      </w:r>
      <w:r>
        <w:rPr>
          <w:rFonts w:hint="eastAsia"/>
        </w:rPr>
        <w:t>　　图 10： 中国系统级数字孪生规模（万元）及增长率（2020-2032）</w:t>
      </w:r>
      <w:r>
        <w:rPr>
          <w:rFonts w:hint="eastAsia"/>
        </w:rPr>
        <w:br/>
      </w:r>
      <w:r>
        <w:rPr>
          <w:rFonts w:hint="eastAsia"/>
        </w:rPr>
        <w:t>　　图 11： 中国不同功能风电数字孪生市场份额2024 &amp; 2032</w:t>
      </w:r>
      <w:r>
        <w:rPr>
          <w:rFonts w:hint="eastAsia"/>
        </w:rPr>
        <w:br/>
      </w:r>
      <w:r>
        <w:rPr>
          <w:rFonts w:hint="eastAsia"/>
        </w:rPr>
        <w:t>　　图 12： 设计验证型孪生产品图片</w:t>
      </w:r>
      <w:r>
        <w:rPr>
          <w:rFonts w:hint="eastAsia"/>
        </w:rPr>
        <w:br/>
      </w:r>
      <w:r>
        <w:rPr>
          <w:rFonts w:hint="eastAsia"/>
        </w:rPr>
        <w:t>　　图 13： 中国设计验证型孪生规模（万元）及增长率（2020-2032）</w:t>
      </w:r>
      <w:r>
        <w:rPr>
          <w:rFonts w:hint="eastAsia"/>
        </w:rPr>
        <w:br/>
      </w:r>
      <w:r>
        <w:rPr>
          <w:rFonts w:hint="eastAsia"/>
        </w:rPr>
        <w:t>　　图 14： 运维优化型孪生产品图片</w:t>
      </w:r>
      <w:r>
        <w:rPr>
          <w:rFonts w:hint="eastAsia"/>
        </w:rPr>
        <w:br/>
      </w:r>
      <w:r>
        <w:rPr>
          <w:rFonts w:hint="eastAsia"/>
        </w:rPr>
        <w:t>　　图 15： 中国运维优化型孪生规模（万元）及增长率（2020-2032）</w:t>
      </w:r>
      <w:r>
        <w:rPr>
          <w:rFonts w:hint="eastAsia"/>
        </w:rPr>
        <w:br/>
      </w:r>
      <w:r>
        <w:rPr>
          <w:rFonts w:hint="eastAsia"/>
        </w:rPr>
        <w:t>　　图 16： 性能增强型孪生产品图片</w:t>
      </w:r>
      <w:r>
        <w:rPr>
          <w:rFonts w:hint="eastAsia"/>
        </w:rPr>
        <w:br/>
      </w:r>
      <w:r>
        <w:rPr>
          <w:rFonts w:hint="eastAsia"/>
        </w:rPr>
        <w:t>　　图 17： 中国性能增强型孪生规模（万元）及增长率（2020-2032）</w:t>
      </w:r>
      <w:r>
        <w:rPr>
          <w:rFonts w:hint="eastAsia"/>
        </w:rPr>
        <w:br/>
      </w:r>
      <w:r>
        <w:rPr>
          <w:rFonts w:hint="eastAsia"/>
        </w:rPr>
        <w:t>　　图 18： 培训模拟型孪生产品图片</w:t>
      </w:r>
      <w:r>
        <w:rPr>
          <w:rFonts w:hint="eastAsia"/>
        </w:rPr>
        <w:br/>
      </w:r>
      <w:r>
        <w:rPr>
          <w:rFonts w:hint="eastAsia"/>
        </w:rPr>
        <w:t>　　图 19： 中国培训模拟型孪生规模（万元）及增长率（2020-2032）</w:t>
      </w:r>
      <w:r>
        <w:rPr>
          <w:rFonts w:hint="eastAsia"/>
        </w:rPr>
        <w:br/>
      </w:r>
      <w:r>
        <w:rPr>
          <w:rFonts w:hint="eastAsia"/>
        </w:rPr>
        <w:t>　　图 20： 中国不同原理风电数字孪生市场份额2024 &amp; 2032</w:t>
      </w:r>
      <w:r>
        <w:rPr>
          <w:rFonts w:hint="eastAsia"/>
        </w:rPr>
        <w:br/>
      </w:r>
      <w:r>
        <w:rPr>
          <w:rFonts w:hint="eastAsia"/>
        </w:rPr>
        <w:t>　　图 21： 基于物理机理的孪生产品图片</w:t>
      </w:r>
      <w:r>
        <w:rPr>
          <w:rFonts w:hint="eastAsia"/>
        </w:rPr>
        <w:br/>
      </w:r>
      <w:r>
        <w:rPr>
          <w:rFonts w:hint="eastAsia"/>
        </w:rPr>
        <w:t>　　图 22： 中国基于物理机理的孪生规模（万元）及增长率（2020-2032）</w:t>
      </w:r>
      <w:r>
        <w:rPr>
          <w:rFonts w:hint="eastAsia"/>
        </w:rPr>
        <w:br/>
      </w:r>
      <w:r>
        <w:rPr>
          <w:rFonts w:hint="eastAsia"/>
        </w:rPr>
        <w:t>　　图 23： 数据驱动孪生产品图片</w:t>
      </w:r>
      <w:r>
        <w:rPr>
          <w:rFonts w:hint="eastAsia"/>
        </w:rPr>
        <w:br/>
      </w:r>
      <w:r>
        <w:rPr>
          <w:rFonts w:hint="eastAsia"/>
        </w:rPr>
        <w:t>　　图 24： 中国数据驱动孪生规模（万元）及增长率（2020-2032）</w:t>
      </w:r>
      <w:r>
        <w:rPr>
          <w:rFonts w:hint="eastAsia"/>
        </w:rPr>
        <w:br/>
      </w:r>
      <w:r>
        <w:rPr>
          <w:rFonts w:hint="eastAsia"/>
        </w:rPr>
        <w:t>　　图 25： 中国不同应用风电数字孪生市场份额2024 VS 2032</w:t>
      </w:r>
      <w:r>
        <w:rPr>
          <w:rFonts w:hint="eastAsia"/>
        </w:rPr>
        <w:br/>
      </w:r>
      <w:r>
        <w:rPr>
          <w:rFonts w:hint="eastAsia"/>
        </w:rPr>
        <w:t>　　图 26： 海上风电</w:t>
      </w:r>
      <w:r>
        <w:rPr>
          <w:rFonts w:hint="eastAsia"/>
        </w:rPr>
        <w:br/>
      </w:r>
      <w:r>
        <w:rPr>
          <w:rFonts w:hint="eastAsia"/>
        </w:rPr>
        <w:t>　　图 27： 陆上风电</w:t>
      </w:r>
      <w:r>
        <w:rPr>
          <w:rFonts w:hint="eastAsia"/>
        </w:rPr>
        <w:br/>
      </w:r>
      <w:r>
        <w:rPr>
          <w:rFonts w:hint="eastAsia"/>
        </w:rPr>
        <w:t>　　图 28： 中国风电数字孪生市场规模增速预测：（2020-2032）&amp;（万元）</w:t>
      </w:r>
      <w:r>
        <w:rPr>
          <w:rFonts w:hint="eastAsia"/>
        </w:rPr>
        <w:br/>
      </w:r>
      <w:r>
        <w:rPr>
          <w:rFonts w:hint="eastAsia"/>
        </w:rPr>
        <w:t>　　图 29： 中国市场风电数字孪生市场规模， 2020 VS 2025 VS 2032（万元）</w:t>
      </w:r>
      <w:r>
        <w:rPr>
          <w:rFonts w:hint="eastAsia"/>
        </w:rPr>
        <w:br/>
      </w:r>
      <w:r>
        <w:rPr>
          <w:rFonts w:hint="eastAsia"/>
        </w:rPr>
        <w:t>　　图 30： 2024年中国市场前五大厂商风电数字孪生市场份额</w:t>
      </w:r>
      <w:r>
        <w:rPr>
          <w:rFonts w:hint="eastAsia"/>
        </w:rPr>
        <w:br/>
      </w:r>
      <w:r>
        <w:rPr>
          <w:rFonts w:hint="eastAsia"/>
        </w:rPr>
        <w:t>　　图 31： 2024年中国市场风电数字孪生第一梯队、第二梯队和第三梯队厂商及市场份额</w:t>
      </w:r>
      <w:r>
        <w:rPr>
          <w:rFonts w:hint="eastAsia"/>
        </w:rPr>
        <w:br/>
      </w:r>
      <w:r>
        <w:rPr>
          <w:rFonts w:hint="eastAsia"/>
        </w:rPr>
        <w:t>　　图 32： 中国不同产品类型风电数字孪生市场份额2020 &amp; 2024</w:t>
      </w:r>
      <w:r>
        <w:rPr>
          <w:rFonts w:hint="eastAsia"/>
        </w:rPr>
        <w:br/>
      </w:r>
      <w:r>
        <w:rPr>
          <w:rFonts w:hint="eastAsia"/>
        </w:rPr>
        <w:t>　　图 33： 风电数字孪生中国企业SWOT分析</w:t>
      </w:r>
      <w:r>
        <w:rPr>
          <w:rFonts w:hint="eastAsia"/>
        </w:rPr>
        <w:br/>
      </w:r>
      <w:r>
        <w:rPr>
          <w:rFonts w:hint="eastAsia"/>
        </w:rPr>
        <w:t>　　图 34： 风电数字孪生产业链</w:t>
      </w:r>
      <w:r>
        <w:rPr>
          <w:rFonts w:hint="eastAsia"/>
        </w:rPr>
        <w:br/>
      </w:r>
      <w:r>
        <w:rPr>
          <w:rFonts w:hint="eastAsia"/>
        </w:rPr>
        <w:t>　　图 35： 风电数字孪生行业采购模式</w:t>
      </w:r>
      <w:r>
        <w:rPr>
          <w:rFonts w:hint="eastAsia"/>
        </w:rPr>
        <w:br/>
      </w:r>
      <w:r>
        <w:rPr>
          <w:rFonts w:hint="eastAsia"/>
        </w:rPr>
        <w:t>　　图 36： 风电数字孪生行业开发/生产模式分析</w:t>
      </w:r>
      <w:r>
        <w:rPr>
          <w:rFonts w:hint="eastAsia"/>
        </w:rPr>
        <w:br/>
      </w:r>
      <w:r>
        <w:rPr>
          <w:rFonts w:hint="eastAsia"/>
        </w:rPr>
        <w:t>　　图 37： 风电数字孪生行业销售模式分析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833aeb277476b" w:history="1">
        <w:r>
          <w:rPr>
            <w:rStyle w:val="Hyperlink"/>
          </w:rPr>
          <w:t>中国风电数字孪生市场调查研究与前景分析报告（2026-2032年）</w:t>
        </w:r>
      </w:hyperlink>
      <w:r>
        <w:rPr>
          <w:color w:val="C00000"/>
        </w:rPr>
        <w:t>》，报告编号：</w:t>
      </w:r>
      <w:r>
        <w:rPr>
          <w:rFonts w:hint="eastAsia"/>
          <w:color w:val="C00000"/>
        </w:rPr>
        <w:t>5669873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833aeb277476b" w:history="1">
        <w:r>
          <w:rPr>
            <w:rStyle w:val="Hyperlink"/>
          </w:rPr>
          <w:t>https://www.20087.com/3/87/FengDianShuZiLuanShengShiChangQianJingFenXi.html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aab4c63884264" w:history="1">
      <w:r>
        <w:rPr>
          <w:rStyle w:val="Hyperlink"/>
        </w:rPr>
        <w:t>中国风电数字孪生市场调查研究与前景分析报告（2026-2032年）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FengDianShuZiLuanShengShiChangQianJingFenXi.html" TargetMode="External" Id="R142833aeb277476b" /></Relationships>
</file>

<file path=word/_rels/header2.xml.rels>&#65279;<?xml version="1.0" encoding="utf-8"?><Relationships xmlns="http://schemas.openxmlformats.org/package/2006/relationships"><Relationship Type="http://schemas.openxmlformats.org/officeDocument/2006/relationships/hyperlink" Target="https://www.20087.com/3/87/FengDianShuZiLuanShengShiChangQianJingFenXi.html" TargetMode="External" Id="R21caab4c6388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2025-12-01T06:34:14Z</dcterms:created>
  <dcterms:modified xsi:type="dcterms:W3CDTF">2025-12-01T07:34:14Z</dcterms:modified>
  <dc:subject>中国风电数字孪生市场调查研究与前景分析报告（2026-2032年）</dc:subject>
  <dc:title>中国风电数字孪生市场调查研究与前景分析报告（2026-2032年）</dc:title>
  <cp:keywords>中国风电数字孪生市场调查研究与前景分析报告（2026-2032年）</cp:keywords>
  <dc:description>中国风电数字孪生市场调查研究与前景分析报告（2026-2032年）</dc:description>
</cp:coreProperties>
</file>