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cf5a689ba4d06" w:history="1">
              <w:r>
                <w:rPr>
                  <w:rStyle w:val="Hyperlink"/>
                </w:rPr>
                <w:t>2025-2031年中国分类收银机发展现状与市场前景报告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cf5a689ba4d06" w:history="1">
              <w:r>
                <w:rPr>
                  <w:rStyle w:val="Hyperlink"/>
                </w:rPr>
                <w:t>2025-2031年中国分类收银机发展现状与市场前景报告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cf5a689ba4d06" w:history="1">
                <w:r>
                  <w:rPr>
                    <w:rStyle w:val="Hyperlink"/>
                  </w:rPr>
                  <w:t>https://www.20087.com/5/57/FenLeiShouYinJiHangYeQianJing.html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类收银机是商业零售场景中用于商品结算、分类统计与销售管理的专用电子设备，常见于超市、便利店、餐饮与农贸市场。目前，该类产品具备多品类按键或条码扫描功能，支持按商品类别（如生鲜、日用品、烟酒）进行归类录入，便于价格管理与销售数据分析。设备通常配备显示屏、打印机、钱箱与键盘，部分型号集成会员管理、折扣计算与电子支付接口。在传统市场中，分类按键设计简化操作流程，适应高频次、快节奏交易。数据可导出用于日结报表、库存核对与税务申报。硬件注重耐用性与防尘防水性能，适应复杂使用环境。</w:t>
      </w:r>
      <w:r>
        <w:rPr>
          <w:rFonts w:hint="eastAsia"/>
        </w:rPr>
        <w:br/>
      </w:r>
      <w:r>
        <w:rPr>
          <w:rFonts w:hint="eastAsia"/>
        </w:rPr>
        <w:t>　　未来，分类收银机将向系统集成化、移动化与数据驱动方向发展。与云端ERP、进销存系统深度对接，实现销售、库存、采购的实时同步。触控界面与图形化商品列表提升操作直观性，支持快速查找与新品添加。移动收银终端结合平板与外设，实现灵活结账与排队分流。智能分类功能通过机器学习优化商品归类逻辑，减少人工设置。在智慧门店中，收银机与客流分析、电子价签联动，支持动态定价与精准营销。整体来看，分类收银机正从基础交易终端向集销售执行、数据采集、运营分析于一体的商业管理中枢演进，助力零售业态向数字化与精细化运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cf5a689ba4d06" w:history="1">
        <w:r>
          <w:rPr>
            <w:rStyle w:val="Hyperlink"/>
          </w:rPr>
          <w:t>2025-2031年中国分类收银机发展现状与市场前景报告</w:t>
        </w:r>
      </w:hyperlink>
      <w:r>
        <w:rPr>
          <w:rFonts w:hint="eastAsia"/>
        </w:rPr>
        <w:t>》基于国家统计局、相关行业协会及科研机构详实资料，系统梳理分类收银机行业的市场规模、供需格局及产业链特征，客观分析分类收银机技术发展水平和市场价格趋势。报告从分类收银机竞争格局、企业战略和品牌影响力等角度，评估主要市场参与者的经营表现，并结合政策环境与技术创新方向，研判分类收银机行业未来增长空间与潜在风险。通过对分类收银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分类收银机行业概述</w:t>
      </w:r>
      <w:r>
        <w:rPr>
          <w:rFonts w:hint="eastAsia"/>
        </w:rPr>
        <w:br/>
      </w:r>
      <w:r>
        <w:rPr>
          <w:rFonts w:hint="eastAsia"/>
        </w:rPr>
        <w:t>　　第一节 分类收银机定义与分类</w:t>
      </w:r>
      <w:r>
        <w:rPr>
          <w:rFonts w:hint="eastAsia"/>
        </w:rPr>
        <w:br/>
      </w:r>
      <w:r>
        <w:rPr>
          <w:rFonts w:hint="eastAsia"/>
        </w:rPr>
        <w:t>　　第二节 分类收银机应用领域</w:t>
      </w:r>
      <w:r>
        <w:rPr>
          <w:rFonts w:hint="eastAsia"/>
        </w:rPr>
        <w:br/>
      </w:r>
      <w:r>
        <w:rPr>
          <w:rFonts w:hint="eastAsia"/>
        </w:rPr>
        <w:t>　　第三节 分类收银机行业经济指标分析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分类收银机产业链及经营模式分析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三、分类收银机销售模式及销售渠道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全球分类收银机市场发展综述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2019-2024年全球分类收银机市场规模与趋势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主要国家与地区分类收银机市场分析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2025-2031年全球分类收银机行业发展趋势与前景预测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中国分类收银机行业市场分析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2024-2025年分类收银机产能与投资动态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一、国内分类收银机产能及利用情况</w:t>
      </w:r>
      <w:r>
        <w:rPr>
          <w:rFonts w:hint="eastAsia"/>
        </w:rPr>
        <w:br/>
      </w:r>
      <w:r>
        <w:rPr>
          <w:rFonts w:hint="eastAsia"/>
        </w:rPr>
        <w:t>　　　　二、分类收银机产能扩张与投资动态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2025-2031年分类收银机行业产量统计与趋势预测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一、2019-2024年分类收银机行业产量数据统计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1、2019-2024年分类收银机产量及增长趋势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2、2019-2024年分类收银机细分产品产量及份额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二、影响分类收银机产量的关键因素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三、2025-2031年分类收银机产量预测</w:t>
      </w:r>
      <w:r>
        <w:rPr>
          <w:rFonts w:hint="eastAsia"/>
        </w:rPr>
        <w:br/>
      </w:r>
      <w:r>
        <w:rPr>
          <w:rFonts w:hint="eastAsia"/>
        </w:rPr>
        <w:t>　　第三节 2025-2031年分类收银机市场需求与销售分析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一、2024-2025年分类收银机行业需求现状</w:t>
      </w:r>
      <w:r>
        <w:rPr>
          <w:rFonts w:hint="eastAsia"/>
        </w:rPr>
        <w:br/>
      </w:r>
      <w:r>
        <w:rPr>
          <w:rFonts w:hint="eastAsia"/>
        </w:rPr>
        <w:t>　　　　二、分类收银机客户群体与需求特点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三、2019-2024年分类收银机行业销售规模分析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四、2025-2031年分类收银机市场增长潜力与规模预测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中国分类收银机细分市场与下游应用领域分析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分类收银机细分市场分析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一、2024-2025年分类收银机主要细分产品市场现状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分类收银机下游应用与客户群体分析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一、2024-2025年分类收银机各应用领域市场现状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2024-2025年分类收银机行业技术发展现状及趋势分析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分类收银机行业技术发展现状分析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国内外分类收银机行业技术差异与原因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分类收银机行业技术发展方向、趋势预测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提升分类收银机行业技术能力策略建议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分类收银机价格机制与竞争策略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一、2019-2024年分类收银机市场价格走势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分类收银机定价策略与方法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2025-2031年分类收银机价格竞争态势与趋势预测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中国分类收银机行业重点区域市场研究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2024-2025年重点区域分类收银机市场发展概况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二、2019-2024年分类收银机市场需求规模情况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三、2025-2031年分类收银机行业发展潜力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二、2019-2024年分类收银机市场需求规模情况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三、2025-2031年分类收银机行业发展潜力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二、2019-2024年分类收银机市场需求规模情况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三、2025-2031年分类收银机行业发展潜力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二、2019-2024年分类收银机市场需求规模情况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三、2025-2031年分类收银机行业发展潜力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二、2019-2024年分类收银机市场需求规模情况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三、2025-2031年分类收银机行业发展潜力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2019-2024年中国分类收银机行业进出口情况分析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分类收银机行业进口情况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一、2019-2024年分类收银机进口规模及增长情况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二、分类收银机主要进口来源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分类收银机行业出口情况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一、2019-2024年分类收银机出口规模及增长情况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二、分类收银机主要出口目的地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2019-2024年中国分类收银机行业总体发展与财务状况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2019-2024年中国分类收银机行业规模情况</w:t>
      </w:r>
      <w:r>
        <w:rPr>
          <w:rFonts w:hint="eastAsia"/>
        </w:rPr>
        <w:br/>
      </w:r>
      <w:r>
        <w:rPr>
          <w:rFonts w:hint="eastAsia"/>
        </w:rPr>
        <w:t>　　　　一、分类收银机行业企业数量规模</w:t>
      </w:r>
      <w:r>
        <w:rPr>
          <w:rFonts w:hint="eastAsia"/>
        </w:rPr>
        <w:br/>
      </w:r>
      <w:r>
        <w:rPr>
          <w:rFonts w:hint="eastAsia"/>
        </w:rPr>
        <w:t>　　　　二、分类收银机行业从业人员规模</w:t>
      </w:r>
      <w:r>
        <w:rPr>
          <w:rFonts w:hint="eastAsia"/>
        </w:rPr>
        <w:br/>
      </w:r>
      <w:r>
        <w:rPr>
          <w:rFonts w:hint="eastAsia"/>
        </w:rPr>
        <w:t>　　　　三、分类收银机行业市场敏感性分析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2019-2024年中国分类收银机行业财务能力分析</w:t>
      </w:r>
      <w:r>
        <w:rPr>
          <w:rFonts w:hint="eastAsia"/>
        </w:rPr>
        <w:br/>
      </w:r>
      <w:r>
        <w:rPr>
          <w:rFonts w:hint="eastAsia"/>
        </w:rPr>
        <w:t>　　　　一、分类收银机行业盈利能力</w:t>
      </w:r>
      <w:r>
        <w:rPr>
          <w:rFonts w:hint="eastAsia"/>
        </w:rPr>
        <w:br/>
      </w:r>
      <w:r>
        <w:rPr>
          <w:rFonts w:hint="eastAsia"/>
        </w:rPr>
        <w:t>　　　　二、分类收银机行业偿债能力</w:t>
      </w:r>
      <w:r>
        <w:rPr>
          <w:rFonts w:hint="eastAsia"/>
        </w:rPr>
        <w:br/>
      </w:r>
      <w:r>
        <w:rPr>
          <w:rFonts w:hint="eastAsia"/>
        </w:rPr>
        <w:t>　　　　三、分类收银机行业营运能力</w:t>
      </w:r>
      <w:r>
        <w:rPr>
          <w:rFonts w:hint="eastAsia"/>
        </w:rPr>
        <w:br/>
      </w:r>
      <w:r>
        <w:rPr>
          <w:rFonts w:hint="eastAsia"/>
        </w:rPr>
        <w:t>　　　　四、分类收银机行业发展能力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分类收银机行业重点企业调研分析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二、企业分类收银机业务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二、企业分类收银机业务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二、企业分类收银机业务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二、企业分类收银机业务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二、企业分类收银机业务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二、企业分类收银机业务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中国分类收银机行业竞争格局分析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分类收银机行业竞争格局总览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2024-2025年分类收银机行业竞争力分析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2019-2024年分类收银机行业企业并购活动分析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2024-2025年分类收银机行业会展与招投标活动分析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一、分类收银机行业会展活动及其市场影响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2025年中国分类收银机企业发展企业发展策略与建议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分类收银机销售模式与渠道策略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分类收银机品牌与市场推广策略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分类收银机研发投入与技术创新能力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分类收银机合作联盟与资源整合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中国分类收银机行业风险与对策</w:t>
      </w:r>
      <w:r>
        <w:rPr>
          <w:rFonts w:hint="eastAsia"/>
        </w:rPr>
        <w:br/>
      </w:r>
      <w:r>
        <w:rPr>
          <w:rFonts w:hint="eastAsia"/>
        </w:rPr>
        <w:t>　　第一节 分类收银机行业SWOT分析</w:t>
      </w:r>
      <w:r>
        <w:rPr>
          <w:rFonts w:hint="eastAsia"/>
        </w:rPr>
        <w:br/>
      </w:r>
      <w:r>
        <w:rPr>
          <w:rFonts w:hint="eastAsia"/>
        </w:rPr>
        <w:t>　　　　一、分类收银机行业优势</w:t>
      </w:r>
      <w:r>
        <w:rPr>
          <w:rFonts w:hint="eastAsia"/>
        </w:rPr>
        <w:br/>
      </w:r>
      <w:r>
        <w:rPr>
          <w:rFonts w:hint="eastAsia"/>
        </w:rPr>
        <w:t>　　　　二、分类收银机行业劣势</w:t>
      </w:r>
      <w:r>
        <w:rPr>
          <w:rFonts w:hint="eastAsia"/>
        </w:rPr>
        <w:br/>
      </w:r>
      <w:r>
        <w:rPr>
          <w:rFonts w:hint="eastAsia"/>
        </w:rPr>
        <w:t>　　　　三、分类收银机市场机会</w:t>
      </w:r>
      <w:r>
        <w:rPr>
          <w:rFonts w:hint="eastAsia"/>
        </w:rPr>
        <w:br/>
      </w:r>
      <w:r>
        <w:rPr>
          <w:rFonts w:hint="eastAsia"/>
        </w:rPr>
        <w:t>　　　　四、分类收银机市场威胁</w:t>
      </w:r>
      <w:r>
        <w:rPr>
          <w:rFonts w:hint="eastAsia"/>
        </w:rPr>
        <w:br/>
      </w:r>
      <w:r>
        <w:rPr>
          <w:rFonts w:hint="eastAsia"/>
        </w:rPr>
        <w:t>　　第二节 分类收银机行业风险及对策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2025-2031年中国分类收银机行业前景与发展趋势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2024-2025年分类收银机行业发展环境分析</w:t>
      </w:r>
      <w:r>
        <w:rPr>
          <w:rFonts w:hint="eastAsia"/>
        </w:rPr>
        <w:br/>
      </w:r>
      <w:r>
        <w:rPr>
          <w:rFonts w:hint="eastAsia"/>
        </w:rPr>
        <w:t>　　　　一、分类收银机行业主管部门与监管体制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二、分类收银机行业主要法律法规及政策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三、分类收银机行业标准与质量监管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2025-2031年分类收银机行业发展趋势与方向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2025-2031年分类收银机行业发展潜力与机遇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分类收银机行业研究结论与建议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[:中智:林]分类收银机行业发展建议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2019-2024年中国分类收银机市场规模及增长情况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2019-2024年中国分类收银机行业产能及增长趋势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2025-2031年中国分类收银机行业产能预测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2019-2024年中国分类收银机行业产量及增长趋势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2025-2031年中国分类收银机行业产量预测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2019-2024年中国分类收银机行业市场需求及增长情况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2025-2031年中国分类收银机行业市场需求预测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2019-2024年中国分类收银机行业利润及增长情况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**地区分类收银机市场规模及增长情况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**地区分类收银机行业市场需求情况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**地区分类收银机市场规模及增长情况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**地区分类收银机行业市场需求情况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2019-2024年中国分类收银机行业进口量及增速统计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2019-2024年中国分类收银机行业出口量及增速统计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分类收银机重点企业经营情况分析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2025年分类收银机行业壁垒</w:t>
      </w:r>
      <w:r>
        <w:rPr>
          <w:rFonts w:hint="eastAsia"/>
        </w:rPr>
        <w:br/>
      </w:r>
      <w:r>
        <w:rPr>
          <w:rFonts w:hint="eastAsia"/>
        </w:rPr>
        <w:t>　　图表 2025年分类收银机市场前景分析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2025-2031年中国分类收银机市场需求预测</w:t>
      </w:r>
      <w:r>
        <w:rPr>
          <w:rFonts w:hint="eastAsia"/>
        </w:rPr>
        <w:br/>
      </w:r>
      <w:r>
        <w:rPr>
          <w:rFonts w:hint="eastAsia"/>
        </w:rPr>
        <w:t>　　图表 2025年分类收银机发展趋势预测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cf5a689ba4d06" w:history="1">
        <w:r>
          <w:rPr>
            <w:rStyle w:val="Hyperlink"/>
          </w:rPr>
          <w:t>2025-2031年中国分类收银机发展现状与市场前景报告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cf5a689ba4d06" w:history="1">
        <w:r>
          <w:rPr>
            <w:rStyle w:val="Hyperlink"/>
          </w:rPr>
          <w:t>https://www.20087.com/5/57/FenLeiShouYinJiHangYeQianJing.html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热点：收银设备、收银系统怎样里的分类怎么弄、收款机收银机一体机、收银系统分类、收银系统分为哪几种、收银机的商品分类编码、收银机和收银系统有什么区别、收银机有几种、收银机什么类目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c423aec5b4127" w:history="1">
      <w:r>
        <w:rPr>
          <w:rStyle w:val="Hyperlink"/>
        </w:rPr>
        <w:t>2025-2031年中国分类收银机发展现状与市场前景报告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enLeiShouYinJiHangYeQianJing.html" TargetMode="External" Id="Ra2bcf5a689b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enLeiShouYinJiHangYeQianJing.html" TargetMode="External" Id="R72cc423aec5b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2025-08-24T04:52:32Z</dcterms:created>
  <dcterms:modified xsi:type="dcterms:W3CDTF">2025-08-24T05:52:32Z</dcterms:modified>
  <dc:subject>2025-2031年中国分类收银机发展现状与市场前景报告</dc:subject>
  <dc:title>2025-2031年中国分类收银机发展现状与市场前景报告</dc:title>
  <cp:keywords>2025-2031年中国分类收银机发展现状与市场前景报告</cp:keywords>
  <dc:description>2025-2031年中国分类收银机发展现状与市场前景报告</dc:description>
</cp:coreProperties>
</file>