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a2ae762284543" w:history="1">
              <w:r>
                <w:rPr>
                  <w:rStyle w:val="Hyperlink"/>
                </w:rPr>
                <w:t>2025-2031年中国高精度卫星导航定位GNSS市场深度调研与发展前景预测报告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a2ae762284543" w:history="1">
              <w:r>
                <w:rPr>
                  <w:rStyle w:val="Hyperlink"/>
                </w:rPr>
                <w:t>2025-2031年中国高精度卫星导航定位GNSS市场深度调研与发展前景预测报告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0a2ae762284543" w:history="1">
                <w:r>
                  <w:rPr>
                    <w:rStyle w:val="Hyperlink"/>
                  </w:rPr>
                  <w:t>https://www.20087.com/5/17/GaoJingDuWeiXingDaoHangDingWeiGN.html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卫星导航定位系统（GNSS），如美国的GPS、欧洲的Galileo、俄罗斯的GLONASS以及中国的北斗系统，已成为全球范围内定位、导航和授时服务的关键基础设施。随着技术的不断进步，GNSS的定位精度已从最初的米级提升至厘米级甚至毫米级，广泛应用于自动驾驶、无人机、精准农业、地质灾害监测、智能交通系统等多个领域。近年来，多系统兼容和组合导航技术的发展，使得GNSS信号的稳定性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高精度GNSS将更加侧重于融合多种传感器数据，实现更强大的位置服务。随着5G和物联网技术的普及，实时高精度定位将支持更复杂场景下的应用，如智慧城市管理和自动化物流。同时，增强型GNSS信号，如星基增强系统（SBAS）和地基增强系统（GBAS），将提供更精确的定位和更快的初始化时间，进一步拓宽其在航空、航海等领域的应用。此外，量子导航技术和原子钟的引入，有望实现超精密的时空基准，为科学研究和国家安全提供更高级别的定位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0a2ae762284543" w:history="1">
        <w:r>
          <w:rPr>
            <w:rStyle w:val="Hyperlink"/>
          </w:rPr>
          <w:t>2025-2031年中国高精度卫星导航定位GNSS市场深度调研与发展前景预测报告</w:t>
        </w:r>
      </w:hyperlink>
      <w:r>
        <w:rPr>
          <w:rFonts w:hint="eastAsia"/>
        </w:rPr>
        <w:t>》依托行业权威数据及长期市场监测信息，系统分析了高精度卫星导航定位GNSS行业的市场规模、供需关系、竞争格局及重点企业经营状况，并结合高精度卫星导航定位GNSS行业发展现状，科学预测了高精度卫星导航定位GNSS市场前景与技术发展方向。报告通过SWOT分析，揭示了高精度卫星导航定位GNSS行业机遇与潜在风险，为投资者提供了全面的现状分析与前景评估，助力挖掘投资价值并优化决策。同时，报告从投资、生产及营销等角度提出可行性建议，为高精度卫星导航定位GNSS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高精度卫星导航定位（GNSS）行业特性研究</w:t>
      </w:r>
      <w:r>
        <w:rPr>
          <w:rFonts w:hint="eastAsia"/>
        </w:rPr>
        <w:br/>
      </w:r>
      <w:r>
        <w:rPr>
          <w:rFonts w:hint="eastAsia"/>
        </w:rPr>
        <w:t>第一章 2025年产业研究范围界定及市场特征分析</w:t>
      </w:r>
      <w:r>
        <w:rPr>
          <w:rFonts w:hint="eastAsia"/>
        </w:rPr>
        <w:br/>
      </w:r>
      <w:r>
        <w:rPr>
          <w:rFonts w:hint="eastAsia"/>
        </w:rPr>
        <w:t>　　第一节 我国卫星导航定位市场类型</w:t>
      </w:r>
      <w:r>
        <w:rPr>
          <w:rFonts w:hint="eastAsia"/>
        </w:rPr>
        <w:br/>
      </w:r>
      <w:r>
        <w:rPr>
          <w:rFonts w:hint="eastAsia"/>
        </w:rPr>
        <w:t>　　　　一、高精度GNSS行业</w:t>
      </w:r>
      <w:r>
        <w:rPr>
          <w:rFonts w:hint="eastAsia"/>
        </w:rPr>
        <w:br/>
      </w:r>
      <w:r>
        <w:rPr>
          <w:rFonts w:hint="eastAsia"/>
        </w:rPr>
        <w:t>　　　　二、GNSS消费类行业</w:t>
      </w:r>
      <w:r>
        <w:rPr>
          <w:rFonts w:hint="eastAsia"/>
        </w:rPr>
        <w:br/>
      </w:r>
      <w:r>
        <w:rPr>
          <w:rFonts w:hint="eastAsia"/>
        </w:rPr>
        <w:t>　　第二节 高精度卫星导航定位产业链</w:t>
      </w:r>
      <w:r>
        <w:rPr>
          <w:rFonts w:hint="eastAsia"/>
        </w:rPr>
        <w:br/>
      </w:r>
      <w:r>
        <w:rPr>
          <w:rFonts w:hint="eastAsia"/>
        </w:rPr>
        <w:t>　　　　一、全球卫星导航系统（GNSS）</w:t>
      </w:r>
      <w:r>
        <w:rPr>
          <w:rFonts w:hint="eastAsia"/>
        </w:rPr>
        <w:br/>
      </w:r>
      <w:r>
        <w:rPr>
          <w:rFonts w:hint="eastAsia"/>
        </w:rPr>
        <w:t>　　　　二、基础类产品</w:t>
      </w:r>
      <w:r>
        <w:rPr>
          <w:rFonts w:hint="eastAsia"/>
        </w:rPr>
        <w:br/>
      </w:r>
      <w:r>
        <w:rPr>
          <w:rFonts w:hint="eastAsia"/>
        </w:rPr>
        <w:t>　　　　三、GNSS终端产品及应用软件</w:t>
      </w:r>
      <w:r>
        <w:rPr>
          <w:rFonts w:hint="eastAsia"/>
        </w:rPr>
        <w:br/>
      </w:r>
      <w:r>
        <w:rPr>
          <w:rFonts w:hint="eastAsia"/>
        </w:rPr>
        <w:t>　　　　四、GNSS系统工程</w:t>
      </w:r>
      <w:r>
        <w:rPr>
          <w:rFonts w:hint="eastAsia"/>
        </w:rPr>
        <w:br/>
      </w:r>
      <w:r>
        <w:rPr>
          <w:rFonts w:hint="eastAsia"/>
        </w:rPr>
        <w:t>　　第三节 行业特有经营模式</w:t>
      </w:r>
      <w:r>
        <w:rPr>
          <w:rFonts w:hint="eastAsia"/>
        </w:rPr>
        <w:br/>
      </w:r>
      <w:r>
        <w:rPr>
          <w:rFonts w:hint="eastAsia"/>
        </w:rPr>
        <w:t>　　　　一、盈利模式</w:t>
      </w:r>
      <w:r>
        <w:rPr>
          <w:rFonts w:hint="eastAsia"/>
        </w:rPr>
        <w:br/>
      </w:r>
      <w:r>
        <w:rPr>
          <w:rFonts w:hint="eastAsia"/>
        </w:rPr>
        <w:t>　　　　二、生产模式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第四节 行业特征分析</w:t>
      </w:r>
      <w:r>
        <w:rPr>
          <w:rFonts w:hint="eastAsia"/>
        </w:rPr>
        <w:br/>
      </w:r>
      <w:r>
        <w:rPr>
          <w:rFonts w:hint="eastAsia"/>
        </w:rPr>
        <w:t>　　　　一、行业盈利性</w:t>
      </w:r>
      <w:r>
        <w:rPr>
          <w:rFonts w:hint="eastAsia"/>
        </w:rPr>
        <w:br/>
      </w:r>
      <w:r>
        <w:rPr>
          <w:rFonts w:hint="eastAsia"/>
        </w:rPr>
        <w:t>　　　　二、行业周期性</w:t>
      </w:r>
      <w:r>
        <w:rPr>
          <w:rFonts w:hint="eastAsia"/>
        </w:rPr>
        <w:br/>
      </w:r>
      <w:r>
        <w:rPr>
          <w:rFonts w:hint="eastAsia"/>
        </w:rPr>
        <w:t>　　　　三、行业区域性</w:t>
      </w:r>
      <w:r>
        <w:rPr>
          <w:rFonts w:hint="eastAsia"/>
        </w:rPr>
        <w:br/>
      </w:r>
      <w:r>
        <w:rPr>
          <w:rFonts w:hint="eastAsia"/>
        </w:rPr>
        <w:t>　　　　四、行业季节性</w:t>
      </w:r>
      <w:r>
        <w:rPr>
          <w:rFonts w:hint="eastAsia"/>
        </w:rPr>
        <w:br/>
      </w:r>
      <w:r>
        <w:rPr>
          <w:rFonts w:hint="eastAsia"/>
        </w:rPr>
        <w:t>　　　　五、行业技术水平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2025年卫星导航定位产业发展背景分析</w:t>
      </w:r>
      <w:r>
        <w:rPr>
          <w:rFonts w:hint="eastAsia"/>
        </w:rPr>
        <w:br/>
      </w:r>
      <w:r>
        <w:rPr>
          <w:rFonts w:hint="eastAsia"/>
        </w:rPr>
        <w:t>　　第一节 2025年经济运行</w:t>
      </w:r>
      <w:r>
        <w:rPr>
          <w:rFonts w:hint="eastAsia"/>
        </w:rPr>
        <w:br/>
      </w:r>
      <w:r>
        <w:rPr>
          <w:rFonts w:hint="eastAsia"/>
        </w:rPr>
        <w:t>　　　　一、2025年经济运行</w:t>
      </w:r>
      <w:r>
        <w:rPr>
          <w:rFonts w:hint="eastAsia"/>
        </w:rPr>
        <w:br/>
      </w:r>
      <w:r>
        <w:rPr>
          <w:rFonts w:hint="eastAsia"/>
        </w:rPr>
        <w:t>　　　　二、2025年经济前景</w:t>
      </w:r>
      <w:r>
        <w:rPr>
          <w:rFonts w:hint="eastAsia"/>
        </w:rPr>
        <w:br/>
      </w:r>
      <w:r>
        <w:rPr>
          <w:rFonts w:hint="eastAsia"/>
        </w:rPr>
        <w:t>　　第二节 2025年消费指数</w:t>
      </w:r>
      <w:r>
        <w:rPr>
          <w:rFonts w:hint="eastAsia"/>
        </w:rPr>
        <w:br/>
      </w:r>
      <w:r>
        <w:rPr>
          <w:rFonts w:hint="eastAsia"/>
        </w:rPr>
        <w:t>　　　　一、居民消费水平与指数</w:t>
      </w:r>
      <w:r>
        <w:rPr>
          <w:rFonts w:hint="eastAsia"/>
        </w:rPr>
        <w:br/>
      </w:r>
      <w:r>
        <w:rPr>
          <w:rFonts w:hint="eastAsia"/>
        </w:rPr>
        <w:t>　　　　二、社会消费品零售总额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2025年投资分析</w:t>
      </w:r>
      <w:r>
        <w:rPr>
          <w:rFonts w:hint="eastAsia"/>
        </w:rPr>
        <w:br/>
      </w:r>
      <w:r>
        <w:rPr>
          <w:rFonts w:hint="eastAsia"/>
        </w:rPr>
        <w:t>　　　　一、城镇固定资产投资</w:t>
      </w:r>
      <w:r>
        <w:rPr>
          <w:rFonts w:hint="eastAsia"/>
        </w:rPr>
        <w:br/>
      </w:r>
      <w:r>
        <w:rPr>
          <w:rFonts w:hint="eastAsia"/>
        </w:rPr>
        <w:t>　　　　二、房地产开发投资情况</w:t>
      </w:r>
      <w:r>
        <w:rPr>
          <w:rFonts w:hint="eastAsia"/>
        </w:rPr>
        <w:br/>
      </w:r>
      <w:r>
        <w:rPr>
          <w:rFonts w:hint="eastAsia"/>
        </w:rPr>
        <w:t>　　第四节 2025年经济贸易</w:t>
      </w:r>
      <w:r>
        <w:rPr>
          <w:rFonts w:hint="eastAsia"/>
        </w:rPr>
        <w:br/>
      </w:r>
      <w:r>
        <w:rPr>
          <w:rFonts w:hint="eastAsia"/>
        </w:rPr>
        <w:t>　　　　一、进出口贸易总额</w:t>
      </w:r>
      <w:r>
        <w:rPr>
          <w:rFonts w:hint="eastAsia"/>
        </w:rPr>
        <w:br/>
      </w:r>
      <w:r>
        <w:rPr>
          <w:rFonts w:hint="eastAsia"/>
        </w:rPr>
        <w:t>　　　　二、进出口特点</w:t>
      </w:r>
      <w:r>
        <w:rPr>
          <w:rFonts w:hint="eastAsia"/>
        </w:rPr>
        <w:br/>
      </w:r>
      <w:r>
        <w:rPr>
          <w:rFonts w:hint="eastAsia"/>
        </w:rPr>
        <w:t>　　第五节 2025年人口就业及收入</w:t>
      </w:r>
      <w:r>
        <w:rPr>
          <w:rFonts w:hint="eastAsia"/>
        </w:rPr>
        <w:br/>
      </w:r>
      <w:r>
        <w:rPr>
          <w:rFonts w:hint="eastAsia"/>
        </w:rPr>
        <w:t>　　　　一、2025年人口就业</w:t>
      </w:r>
      <w:r>
        <w:rPr>
          <w:rFonts w:hint="eastAsia"/>
        </w:rPr>
        <w:br/>
      </w:r>
      <w:r>
        <w:rPr>
          <w:rFonts w:hint="eastAsia"/>
        </w:rPr>
        <w:t>　　　　二、2025年城乡居民收入</w:t>
      </w:r>
      <w:r>
        <w:rPr>
          <w:rFonts w:hint="eastAsia"/>
        </w:rPr>
        <w:br/>
      </w:r>
      <w:r>
        <w:rPr>
          <w:rFonts w:hint="eastAsia"/>
        </w:rPr>
        <w:t>　　　　三、2025年城乡居民消费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高精度卫星导航定位（GNSS）行业发展现状研究</w:t>
      </w:r>
      <w:r>
        <w:rPr>
          <w:rFonts w:hint="eastAsia"/>
        </w:rPr>
        <w:br/>
      </w:r>
      <w:r>
        <w:rPr>
          <w:rFonts w:hint="eastAsia"/>
        </w:rPr>
        <w:t>第三章 2025年全球及中国卫星导航产业</w:t>
      </w:r>
      <w:r>
        <w:rPr>
          <w:rFonts w:hint="eastAsia"/>
        </w:rPr>
        <w:br/>
      </w:r>
      <w:r>
        <w:rPr>
          <w:rFonts w:hint="eastAsia"/>
        </w:rPr>
        <w:t>　　第一节 全球四大卫星导航定位系统</w:t>
      </w:r>
      <w:r>
        <w:rPr>
          <w:rFonts w:hint="eastAsia"/>
        </w:rPr>
        <w:br/>
      </w:r>
      <w:r>
        <w:rPr>
          <w:rFonts w:hint="eastAsia"/>
        </w:rPr>
        <w:t>　　　　一、美国GPS系统</w:t>
      </w:r>
      <w:r>
        <w:rPr>
          <w:rFonts w:hint="eastAsia"/>
        </w:rPr>
        <w:br/>
      </w:r>
      <w:r>
        <w:rPr>
          <w:rFonts w:hint="eastAsia"/>
        </w:rPr>
        <w:t>　　　　二、欧盟Galileo 系统</w:t>
      </w:r>
      <w:r>
        <w:rPr>
          <w:rFonts w:hint="eastAsia"/>
        </w:rPr>
        <w:br/>
      </w:r>
      <w:r>
        <w:rPr>
          <w:rFonts w:hint="eastAsia"/>
        </w:rPr>
        <w:t>　　　　三、俄罗斯GLONASS 系统</w:t>
      </w:r>
      <w:r>
        <w:rPr>
          <w:rFonts w:hint="eastAsia"/>
        </w:rPr>
        <w:br/>
      </w:r>
      <w:r>
        <w:rPr>
          <w:rFonts w:hint="eastAsia"/>
        </w:rPr>
        <w:t>　　　　四、我国北斗卫星导航系统</w:t>
      </w:r>
      <w:r>
        <w:rPr>
          <w:rFonts w:hint="eastAsia"/>
        </w:rPr>
        <w:br/>
      </w:r>
      <w:r>
        <w:rPr>
          <w:rFonts w:hint="eastAsia"/>
        </w:rPr>
        <w:t>　　第二节 全球卫星导航定位行业现状</w:t>
      </w:r>
      <w:r>
        <w:rPr>
          <w:rFonts w:hint="eastAsia"/>
        </w:rPr>
        <w:br/>
      </w:r>
      <w:r>
        <w:rPr>
          <w:rFonts w:hint="eastAsia"/>
        </w:rPr>
        <w:t>　　　　一、全球发展历史及应用</w:t>
      </w:r>
      <w:r>
        <w:rPr>
          <w:rFonts w:hint="eastAsia"/>
        </w:rPr>
        <w:br/>
      </w:r>
      <w:r>
        <w:rPr>
          <w:rFonts w:hint="eastAsia"/>
        </w:rPr>
        <w:t>　　　　二、2020-2025年市场规模</w:t>
      </w:r>
      <w:r>
        <w:rPr>
          <w:rFonts w:hint="eastAsia"/>
        </w:rPr>
        <w:br/>
      </w:r>
      <w:r>
        <w:rPr>
          <w:rFonts w:hint="eastAsia"/>
        </w:rPr>
        <w:t>　　第三节 中国卫星导航定位行业发展</w:t>
      </w:r>
      <w:r>
        <w:rPr>
          <w:rFonts w:hint="eastAsia"/>
        </w:rPr>
        <w:br/>
      </w:r>
      <w:r>
        <w:rPr>
          <w:rFonts w:hint="eastAsia"/>
        </w:rPr>
        <w:t>　　　　一、国内行业发展历程</w:t>
      </w:r>
      <w:r>
        <w:rPr>
          <w:rFonts w:hint="eastAsia"/>
        </w:rPr>
        <w:br/>
      </w:r>
      <w:r>
        <w:rPr>
          <w:rFonts w:hint="eastAsia"/>
        </w:rPr>
        <w:t>　　　　二、2020-2025年市场规模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2025年中国卫星导航定位市场分析</w:t>
      </w:r>
      <w:r>
        <w:rPr>
          <w:rFonts w:hint="eastAsia"/>
        </w:rPr>
        <w:br/>
      </w:r>
      <w:r>
        <w:rPr>
          <w:rFonts w:hint="eastAsia"/>
        </w:rPr>
        <w:t>　　第一节 行业规划及产业政策</w:t>
      </w:r>
      <w:r>
        <w:rPr>
          <w:rFonts w:hint="eastAsia"/>
        </w:rPr>
        <w:br/>
      </w:r>
      <w:r>
        <w:rPr>
          <w:rFonts w:hint="eastAsia"/>
        </w:rPr>
        <w:t>　　　　一、行业规划分析</w:t>
      </w:r>
      <w:r>
        <w:rPr>
          <w:rFonts w:hint="eastAsia"/>
        </w:rPr>
        <w:br/>
      </w:r>
      <w:r>
        <w:rPr>
          <w:rFonts w:hint="eastAsia"/>
        </w:rPr>
        <w:t>　　　　二、行业法律法规及政策</w:t>
      </w:r>
      <w:r>
        <w:rPr>
          <w:rFonts w:hint="eastAsia"/>
        </w:rPr>
        <w:br/>
      </w:r>
      <w:r>
        <w:rPr>
          <w:rFonts w:hint="eastAsia"/>
        </w:rPr>
        <w:t>　　第二节 高精度GNSS行业特点</w:t>
      </w:r>
      <w:r>
        <w:rPr>
          <w:rFonts w:hint="eastAsia"/>
        </w:rPr>
        <w:br/>
      </w:r>
      <w:r>
        <w:rPr>
          <w:rFonts w:hint="eastAsia"/>
        </w:rPr>
        <w:t>　　　　一、市场规模持续增长</w:t>
      </w:r>
      <w:r>
        <w:rPr>
          <w:rFonts w:hint="eastAsia"/>
        </w:rPr>
        <w:br/>
      </w:r>
      <w:r>
        <w:rPr>
          <w:rFonts w:hint="eastAsia"/>
        </w:rPr>
        <w:t>　　　　二、市场集中度较高</w:t>
      </w:r>
      <w:r>
        <w:rPr>
          <w:rFonts w:hint="eastAsia"/>
        </w:rPr>
        <w:br/>
      </w:r>
      <w:r>
        <w:rPr>
          <w:rFonts w:hint="eastAsia"/>
        </w:rPr>
        <w:t>　　　　三、行业毛利稳步提升</w:t>
      </w:r>
      <w:r>
        <w:rPr>
          <w:rFonts w:hint="eastAsia"/>
        </w:rPr>
        <w:br/>
      </w:r>
      <w:r>
        <w:rPr>
          <w:rFonts w:hint="eastAsia"/>
        </w:rPr>
        <w:t>　　第三节 GNSS消费类市场特点</w:t>
      </w:r>
      <w:r>
        <w:rPr>
          <w:rFonts w:hint="eastAsia"/>
        </w:rPr>
        <w:br/>
      </w:r>
      <w:r>
        <w:rPr>
          <w:rFonts w:hint="eastAsia"/>
        </w:rPr>
        <w:t>　　　　一、市场规模较大</w:t>
      </w:r>
      <w:r>
        <w:rPr>
          <w:rFonts w:hint="eastAsia"/>
        </w:rPr>
        <w:br/>
      </w:r>
      <w:r>
        <w:rPr>
          <w:rFonts w:hint="eastAsia"/>
        </w:rPr>
        <w:t>　　　　二、竞争差异性较大</w:t>
      </w:r>
      <w:r>
        <w:rPr>
          <w:rFonts w:hint="eastAsia"/>
        </w:rPr>
        <w:br/>
      </w:r>
      <w:r>
        <w:rPr>
          <w:rFonts w:hint="eastAsia"/>
        </w:rPr>
        <w:t>　　　　三、行业竞争力加强</w:t>
      </w:r>
      <w:r>
        <w:rPr>
          <w:rFonts w:hint="eastAsia"/>
        </w:rPr>
        <w:br/>
      </w:r>
      <w:r>
        <w:rPr>
          <w:rFonts w:hint="eastAsia"/>
        </w:rPr>
        <w:t>　　第四节 高精度GNSS市场与消费类应用市场对比分析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二、竞争程度</w:t>
      </w:r>
      <w:r>
        <w:rPr>
          <w:rFonts w:hint="eastAsia"/>
        </w:rPr>
        <w:br/>
      </w:r>
      <w:r>
        <w:rPr>
          <w:rFonts w:hint="eastAsia"/>
        </w:rPr>
        <w:t>　　　　三、盈利水平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2025-2031年国内高精度GNSS市场容量分析</w:t>
      </w:r>
      <w:r>
        <w:rPr>
          <w:rFonts w:hint="eastAsia"/>
        </w:rPr>
        <w:br/>
      </w:r>
      <w:r>
        <w:rPr>
          <w:rFonts w:hint="eastAsia"/>
        </w:rPr>
        <w:t>　　第一节 2020-2025年高精度GNSS市场容量</w:t>
      </w:r>
      <w:r>
        <w:rPr>
          <w:rFonts w:hint="eastAsia"/>
        </w:rPr>
        <w:br/>
      </w:r>
      <w:r>
        <w:rPr>
          <w:rFonts w:hint="eastAsia"/>
        </w:rPr>
        <w:t>　　　　一、2020-2025年高精度GNSS市场容量</w:t>
      </w:r>
      <w:r>
        <w:rPr>
          <w:rFonts w:hint="eastAsia"/>
        </w:rPr>
        <w:br/>
      </w:r>
      <w:r>
        <w:rPr>
          <w:rFonts w:hint="eastAsia"/>
        </w:rPr>
        <w:t>　　　　二、2020-2025年高精度GNSS细分市场</w:t>
      </w:r>
      <w:r>
        <w:rPr>
          <w:rFonts w:hint="eastAsia"/>
        </w:rPr>
        <w:br/>
      </w:r>
      <w:r>
        <w:rPr>
          <w:rFonts w:hint="eastAsia"/>
        </w:rPr>
        <w:t>　　　　三、2025-2031年需求增长驱动因素分析</w:t>
      </w:r>
      <w:r>
        <w:rPr>
          <w:rFonts w:hint="eastAsia"/>
        </w:rPr>
        <w:br/>
      </w:r>
      <w:r>
        <w:rPr>
          <w:rFonts w:hint="eastAsia"/>
        </w:rPr>
        <w:t>　　第二节 2020-2025年高精度GNSS测量型市场</w:t>
      </w:r>
      <w:r>
        <w:rPr>
          <w:rFonts w:hint="eastAsia"/>
        </w:rPr>
        <w:br/>
      </w:r>
      <w:r>
        <w:rPr>
          <w:rFonts w:hint="eastAsia"/>
        </w:rPr>
        <w:t>　　　　一、高精度GNSS测量型产品市场</w:t>
      </w:r>
      <w:r>
        <w:rPr>
          <w:rFonts w:hint="eastAsia"/>
        </w:rPr>
        <w:br/>
      </w:r>
      <w:r>
        <w:rPr>
          <w:rFonts w:hint="eastAsia"/>
        </w:rPr>
        <w:t>　　　　二 、2020-2025年高精度GNSS测量型产品容量</w:t>
      </w:r>
      <w:r>
        <w:rPr>
          <w:rFonts w:hint="eastAsia"/>
        </w:rPr>
        <w:br/>
      </w:r>
      <w:r>
        <w:rPr>
          <w:rFonts w:hint="eastAsia"/>
        </w:rPr>
        <w:t>　　第三节 2020-2025年GIS数据采集器市场容量</w:t>
      </w:r>
      <w:r>
        <w:rPr>
          <w:rFonts w:hint="eastAsia"/>
        </w:rPr>
        <w:br/>
      </w:r>
      <w:r>
        <w:rPr>
          <w:rFonts w:hint="eastAsia"/>
        </w:rPr>
        <w:t>　　　　一 、GIS数据采集器市场特征分析</w:t>
      </w:r>
      <w:r>
        <w:rPr>
          <w:rFonts w:hint="eastAsia"/>
        </w:rPr>
        <w:br/>
      </w:r>
      <w:r>
        <w:rPr>
          <w:rFonts w:hint="eastAsia"/>
        </w:rPr>
        <w:t>　　　　二、2020-2025年GIS数据采集器市场容量</w:t>
      </w:r>
      <w:r>
        <w:rPr>
          <w:rFonts w:hint="eastAsia"/>
        </w:rPr>
        <w:br/>
      </w:r>
      <w:r>
        <w:rPr>
          <w:rFonts w:hint="eastAsia"/>
        </w:rPr>
        <w:t>　　第四节 2020-2025年水声探测设备市场容量</w:t>
      </w:r>
      <w:r>
        <w:rPr>
          <w:rFonts w:hint="eastAsia"/>
        </w:rPr>
        <w:br/>
      </w:r>
      <w:r>
        <w:rPr>
          <w:rFonts w:hint="eastAsia"/>
        </w:rPr>
        <w:t>　　　　一、中国水声探测市场</w:t>
      </w:r>
      <w:r>
        <w:rPr>
          <w:rFonts w:hint="eastAsia"/>
        </w:rPr>
        <w:br/>
      </w:r>
      <w:r>
        <w:rPr>
          <w:rFonts w:hint="eastAsia"/>
        </w:rPr>
        <w:t>　　　　二、2020-2025年水声探测设备市场容量</w:t>
      </w:r>
      <w:r>
        <w:rPr>
          <w:rFonts w:hint="eastAsia"/>
        </w:rPr>
        <w:br/>
      </w:r>
      <w:r>
        <w:rPr>
          <w:rFonts w:hint="eastAsia"/>
        </w:rPr>
        <w:t>　　第五节 2020-2025年GNSS系统工程市场容量</w:t>
      </w:r>
      <w:r>
        <w:rPr>
          <w:rFonts w:hint="eastAsia"/>
        </w:rPr>
        <w:br/>
      </w:r>
      <w:r>
        <w:rPr>
          <w:rFonts w:hint="eastAsia"/>
        </w:rPr>
        <w:t>　　第六节 2025年影响行业发展因素分析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2025年国内高精度GNSS市场竞争分析</w:t>
      </w:r>
      <w:r>
        <w:rPr>
          <w:rFonts w:hint="eastAsia"/>
        </w:rPr>
        <w:br/>
      </w:r>
      <w:r>
        <w:rPr>
          <w:rFonts w:hint="eastAsia"/>
        </w:rPr>
        <w:t>　　第一节 2025年行业竞争分析</w:t>
      </w:r>
      <w:r>
        <w:rPr>
          <w:rFonts w:hint="eastAsia"/>
        </w:rPr>
        <w:br/>
      </w:r>
      <w:r>
        <w:rPr>
          <w:rFonts w:hint="eastAsia"/>
        </w:rPr>
        <w:t>　　　　一、2025年国产进口品牌格局</w:t>
      </w:r>
      <w:r>
        <w:rPr>
          <w:rFonts w:hint="eastAsia"/>
        </w:rPr>
        <w:br/>
      </w:r>
      <w:r>
        <w:rPr>
          <w:rFonts w:hint="eastAsia"/>
        </w:rPr>
        <w:t>　　　　二、国产品牌市场竞争格局</w:t>
      </w:r>
      <w:r>
        <w:rPr>
          <w:rFonts w:hint="eastAsia"/>
        </w:rPr>
        <w:br/>
      </w:r>
      <w:r>
        <w:rPr>
          <w:rFonts w:hint="eastAsia"/>
        </w:rPr>
        <w:t>　　　　三、国产高精度GNSS产业发展</w:t>
      </w:r>
      <w:r>
        <w:rPr>
          <w:rFonts w:hint="eastAsia"/>
        </w:rPr>
        <w:br/>
      </w:r>
      <w:r>
        <w:rPr>
          <w:rFonts w:hint="eastAsia"/>
        </w:rPr>
        <w:t>　　第二节 2025年细分市场格局</w:t>
      </w:r>
      <w:r>
        <w:rPr>
          <w:rFonts w:hint="eastAsia"/>
        </w:rPr>
        <w:br/>
      </w:r>
      <w:r>
        <w:rPr>
          <w:rFonts w:hint="eastAsia"/>
        </w:rPr>
        <w:t>　　　　一、测量型GNSS产品竞争格局</w:t>
      </w:r>
      <w:r>
        <w:rPr>
          <w:rFonts w:hint="eastAsia"/>
        </w:rPr>
        <w:br/>
      </w:r>
      <w:r>
        <w:rPr>
          <w:rFonts w:hint="eastAsia"/>
        </w:rPr>
        <w:t>　　　　二、GIS 数据采集器市场竞争格局</w:t>
      </w:r>
      <w:r>
        <w:rPr>
          <w:rFonts w:hint="eastAsia"/>
        </w:rPr>
        <w:br/>
      </w:r>
      <w:r>
        <w:rPr>
          <w:rFonts w:hint="eastAsia"/>
        </w:rPr>
        <w:t>　　　　三、水声探测设备市场竞争格局</w:t>
      </w:r>
      <w:r>
        <w:rPr>
          <w:rFonts w:hint="eastAsia"/>
        </w:rPr>
        <w:br/>
      </w:r>
      <w:r>
        <w:rPr>
          <w:rFonts w:hint="eastAsia"/>
        </w:rPr>
        <w:t>　　　　四、GNSS 系统工程市场竞争</w:t>
      </w:r>
      <w:r>
        <w:rPr>
          <w:rFonts w:hint="eastAsia"/>
        </w:rPr>
        <w:br/>
      </w:r>
      <w:r>
        <w:rPr>
          <w:rFonts w:hint="eastAsia"/>
        </w:rPr>
        <w:t>　　第三节 GNSS行业进入壁垒分析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二、品牌壁垒</w:t>
      </w:r>
      <w:r>
        <w:rPr>
          <w:rFonts w:hint="eastAsia"/>
        </w:rPr>
        <w:br/>
      </w:r>
      <w:r>
        <w:rPr>
          <w:rFonts w:hint="eastAsia"/>
        </w:rPr>
        <w:t>　　　　三、市场壁垒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五、资金壁垒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高精度卫星导航定位（GNSS）行业企业竞争力分析</w:t>
      </w:r>
      <w:r>
        <w:rPr>
          <w:rFonts w:hint="eastAsia"/>
        </w:rPr>
        <w:br/>
      </w:r>
      <w:r>
        <w:rPr>
          <w:rFonts w:hint="eastAsia"/>
        </w:rPr>
        <w:t>第七章 2025年国内外领先企业竞争力分析</w:t>
      </w:r>
      <w:r>
        <w:rPr>
          <w:rFonts w:hint="eastAsia"/>
        </w:rPr>
        <w:br/>
      </w:r>
      <w:r>
        <w:rPr>
          <w:rFonts w:hint="eastAsia"/>
        </w:rPr>
        <w:t>　　第一节 广州中海达卫星导航技术股份有限公司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第二节 北京合众思壮科技股份有限公司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第三节 北京星网宇达科技股份有限公司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第四节 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第五节 Trimble导航公司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第六节 NovAtel公司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第七节 瑞士徕卡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第八节 拓普康集团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第九节 [^中^智^林^]美国劳雷工业有限公司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2025年GDP初步核算数据</w:t>
      </w:r>
      <w:r>
        <w:rPr>
          <w:rFonts w:hint="eastAsia"/>
        </w:rPr>
        <w:br/>
      </w:r>
      <w:r>
        <w:rPr>
          <w:rFonts w:hint="eastAsia"/>
        </w:rPr>
        <w:t>　　图表 2 2020-2025年全球卫星导航定位行业市场规模分析</w:t>
      </w:r>
      <w:r>
        <w:rPr>
          <w:rFonts w:hint="eastAsia"/>
        </w:rPr>
        <w:br/>
      </w:r>
      <w:r>
        <w:rPr>
          <w:rFonts w:hint="eastAsia"/>
        </w:rPr>
        <w:t>　　图表 3 2020-2025年我国卫星导航定位行业市场规模分析</w:t>
      </w:r>
      <w:r>
        <w:rPr>
          <w:rFonts w:hint="eastAsia"/>
        </w:rPr>
        <w:br/>
      </w:r>
      <w:r>
        <w:rPr>
          <w:rFonts w:hint="eastAsia"/>
        </w:rPr>
        <w:t>　　图表 4 2020-2025年我国高精度GNSS行业市场规模分析</w:t>
      </w:r>
      <w:r>
        <w:rPr>
          <w:rFonts w:hint="eastAsia"/>
        </w:rPr>
        <w:br/>
      </w:r>
      <w:r>
        <w:rPr>
          <w:rFonts w:hint="eastAsia"/>
        </w:rPr>
        <w:t>　　图表 5 2025年我国高精度GNSS行业市场规模集中度分析</w:t>
      </w:r>
      <w:r>
        <w:rPr>
          <w:rFonts w:hint="eastAsia"/>
        </w:rPr>
        <w:br/>
      </w:r>
      <w:r>
        <w:rPr>
          <w:rFonts w:hint="eastAsia"/>
        </w:rPr>
        <w:t>　　图表 6 2020-2025年我国高精度GNSS行业市场容量分析</w:t>
      </w:r>
      <w:r>
        <w:rPr>
          <w:rFonts w:hint="eastAsia"/>
        </w:rPr>
        <w:br/>
      </w:r>
      <w:r>
        <w:rPr>
          <w:rFonts w:hint="eastAsia"/>
        </w:rPr>
        <w:t>　　图表 7 2020-2025年我国高精度GNSS测量型产品行业市场容量分析</w:t>
      </w:r>
      <w:r>
        <w:rPr>
          <w:rFonts w:hint="eastAsia"/>
        </w:rPr>
        <w:br/>
      </w:r>
      <w:r>
        <w:rPr>
          <w:rFonts w:hint="eastAsia"/>
        </w:rPr>
        <w:t>　　图表 8 2020-2025年我国GIS数据采集器行业市场容量分析</w:t>
      </w:r>
      <w:r>
        <w:rPr>
          <w:rFonts w:hint="eastAsia"/>
        </w:rPr>
        <w:br/>
      </w:r>
      <w:r>
        <w:rPr>
          <w:rFonts w:hint="eastAsia"/>
        </w:rPr>
        <w:t>　　图表 9 2020-2025年我国水声探测设备行业市场容量分析</w:t>
      </w:r>
      <w:r>
        <w:rPr>
          <w:rFonts w:hint="eastAsia"/>
        </w:rPr>
        <w:br/>
      </w:r>
      <w:r>
        <w:rPr>
          <w:rFonts w:hint="eastAsia"/>
        </w:rPr>
        <w:t>　　图表 10 2020-2025年我国GNSS系统工程行业市场容量分析</w:t>
      </w:r>
      <w:r>
        <w:rPr>
          <w:rFonts w:hint="eastAsia"/>
        </w:rPr>
        <w:br/>
      </w:r>
      <w:r>
        <w:rPr>
          <w:rFonts w:hint="eastAsia"/>
        </w:rPr>
        <w:t>　　图表 11 2020-2025年中海达财务指标表</w:t>
      </w:r>
      <w:r>
        <w:rPr>
          <w:rFonts w:hint="eastAsia"/>
        </w:rPr>
        <w:br/>
      </w:r>
      <w:r>
        <w:rPr>
          <w:rFonts w:hint="eastAsia"/>
        </w:rPr>
        <w:t>　　图表 12 2020-2025年中海达公司利润表</w:t>
      </w:r>
      <w:r>
        <w:rPr>
          <w:rFonts w:hint="eastAsia"/>
        </w:rPr>
        <w:br/>
      </w:r>
      <w:r>
        <w:rPr>
          <w:rFonts w:hint="eastAsia"/>
        </w:rPr>
        <w:t>　　图表 13 2020-2025年合众思创财务指标表</w:t>
      </w:r>
      <w:r>
        <w:rPr>
          <w:rFonts w:hint="eastAsia"/>
        </w:rPr>
        <w:br/>
      </w:r>
      <w:r>
        <w:rPr>
          <w:rFonts w:hint="eastAsia"/>
        </w:rPr>
        <w:t>　　图表 14 2020-2025年合众思创公司利润表</w:t>
      </w:r>
      <w:r>
        <w:rPr>
          <w:rFonts w:hint="eastAsia"/>
        </w:rPr>
        <w:br/>
      </w:r>
      <w:r>
        <w:rPr>
          <w:rFonts w:hint="eastAsia"/>
        </w:rPr>
        <w:t>　　图表 15 2020-2025年星网宇达财务指标表</w:t>
      </w:r>
      <w:r>
        <w:rPr>
          <w:rFonts w:hint="eastAsia"/>
        </w:rPr>
        <w:br/>
      </w:r>
      <w:r>
        <w:rPr>
          <w:rFonts w:hint="eastAsia"/>
        </w:rPr>
        <w:t>　　图表 16 2020-2025年星网宇达公司利润表</w:t>
      </w:r>
      <w:r>
        <w:rPr>
          <w:rFonts w:hint="eastAsia"/>
        </w:rPr>
        <w:br/>
      </w:r>
      <w:r>
        <w:rPr>
          <w:rFonts w:hint="eastAsia"/>
        </w:rPr>
        <w:t>　　图表 17 2020-2025年北斗星通财务指标表</w:t>
      </w:r>
      <w:r>
        <w:rPr>
          <w:rFonts w:hint="eastAsia"/>
        </w:rPr>
        <w:br/>
      </w:r>
      <w:r>
        <w:rPr>
          <w:rFonts w:hint="eastAsia"/>
        </w:rPr>
        <w:t>　　图表 18 2020-2025年北斗星通公司利润表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a2ae762284543" w:history="1">
        <w:r>
          <w:rPr>
            <w:rStyle w:val="Hyperlink"/>
          </w:rPr>
          <w:t>2025-2031年中国高精度卫星导航定位GNSS市场深度调研与发展前景预测报告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0a2ae762284543" w:history="1">
        <w:r>
          <w:rPr>
            <w:rStyle w:val="Hyperlink"/>
          </w:rPr>
          <w:t>https://www.20087.com/5/17/GaoJingDuWeiXingDaoHangDingWeiGN.html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定位怎么定、高精度卫星导航定位天线、高精度卫星导航的龙头上市公司、高精度卫星导航定位天线企业、gps卫星导航、高精度卫星导航定位天线生产商、卫星导航定位原理、高精度卫星导航技术、最好最精准的卫星导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f703f96884b6f" w:history="1">
      <w:r>
        <w:rPr>
          <w:rStyle w:val="Hyperlink"/>
        </w:rPr>
        <w:t>2025-2031年中国高精度卫星导航定位GNSS市场深度调研与发展前景预测报告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GaoJingDuWeiXingDaoHangDingWeiGN.html" TargetMode="External" Id="R5d0a2ae76228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GaoJingDuWeiXingDaoHangDingWeiGN.html" TargetMode="External" Id="R853f703f9688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2025-05-09T05:43:00Z</dcterms:created>
  <dcterms:modified xsi:type="dcterms:W3CDTF">2025-05-09T06:43:00Z</dcterms:modified>
  <dc:subject>2025-2031年中国高精度卫星导航定位GNSS市场深度调研与发展前景预测报告</dc:subject>
  <dc:title>2025-2031年中国高精度卫星导航定位GNSS市场深度调研与发展前景预测报告</dc:title>
  <cp:keywords>2025-2031年中国高精度卫星导航定位GNSS市场深度调研与发展前景预测报告</cp:keywords>
  <dc:description>2025-2031年中国高精度卫星导航定位GNSS市场深度调研与发展前景预测报告</dc:description>
</cp:coreProperties>
</file>