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630c42b004e7b" w:history="1">
              <w:r>
                <w:rPr>
                  <w:rStyle w:val="Hyperlink"/>
                </w:rPr>
                <w:t>2026-2032年全球与中国LED显示屏驱动芯片行业发展研究分析及市场前景预测报告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630c42b004e7b" w:history="1">
              <w:r>
                <w:rPr>
                  <w:rStyle w:val="Hyperlink"/>
                </w:rPr>
                <w:t>2026-2032年全球与中国LED显示屏驱动芯片行业发展研究分析及市场前景预测报告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630c42b004e7b" w:history="1">
                <w:r>
                  <w:rPr>
                    <w:rStyle w:val="Hyperlink"/>
                  </w:rPr>
                  <w:t>https://www.20087.com/5/87/LEDXianShiPingQuDongXinPianXianZhuangYuQianJingFenXi.html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LED显示屏驱动芯片当前是决定显示效果、能效与可靠性的核心半导体器件，广泛应用于室内外全彩屏、Mini/Micro LED背光及透明显示等场景。该类芯片需实现高精度恒流控制、快速刷新率支持及低灰阶一致性，以保障画面无闪烁、色彩均匀且功耗可控。近年来，随着HDR、高刷新率（≥3840Hz）及节能需求的提升，驱动芯片普遍集成PWM调光优化、动态节能算法及EMI抑制电路。同时，为适配Mini LED密集排布，芯片封装趋向小型化，并支持多通道集成与级联拓扑，降低PCB布线复杂度。然而，在超小间距显示应用中，驱动芯片仍面临热密度高、通道间串扰及校正数据存储容量不足等技术瓶颈，影响大规模商用的一致性与良率。</w:t>
      </w:r>
      <w:r>
        <w:rPr>
          <w:rFonts w:hint="eastAsia"/>
        </w:rPr>
        <w:br/>
      </w:r>
      <w:r>
        <w:rPr>
          <w:rFonts w:hint="eastAsia"/>
        </w:rPr>
        <w:t>　　未来，LED显示屏驱动芯片将深度融合图像处理与自适应控制能力，向“显示+感知”融合架构演进。一方面，内置片上校正引擎可实时补偿LED老化与温度漂移，减少对外部校正系统的依赖；另一方面，支持AI驱动的局部调光（Local Dimming）算法将提升对比度与能效，尤其适用于车载显示与AR/VR近眼显示等高要求场景。在接口层面，高速SerDes或MIPI协议集成将简化视频信号传输链路，提升系统集成度。此外，面向Micro LED巨量转移后的修复需求，驱动芯片可能具备像素冗余管理与故障跳过功能。随着显示技术向更高分辨率、更低功耗演进，驱动芯片的技术价值将进一步凸显，成为决定终端产品竞争力的关键因素之一。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630c42b004e7b" w:history="1">
        <w:r>
          <w:rPr>
            <w:rStyle w:val="Hyperlink"/>
          </w:rPr>
          <w:t>2026-2032年全球与中国LED显示屏驱动芯片行业发展研究分析及市场前景预测报告</w:t>
        </w:r>
      </w:hyperlink>
      <w:r>
        <w:rPr>
          <w:rFonts w:hint="eastAsia"/>
        </w:rPr>
        <w:t>》通过严谨的分析、翔实的数据及直观的图表，系统解析了LED显示屏驱动芯片行业的市场规模、需求变化、价格波动及产业链结构。报告全面评估了当前LED显示屏驱动芯片市场现状，科学预测了未来市场前景与发展趋势，重点剖析了LED显示屏驱动芯片细分市场的机遇与挑战。同时，报告对LED显示屏驱动芯片重点企业的竞争地位及市场集中度进行了评估，为LED显示屏驱动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按产品类型细分，全球LED显示屏驱动芯片市场规模2021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AC/DC LED照明驱动芯片</w:t>
      </w:r>
      <w:r>
        <w:rPr>
          <w:rFonts w:hint="eastAsia"/>
        </w:rPr>
        <w:br/>
      </w:r>
      <w:r>
        <w:rPr>
          <w:rFonts w:hint="eastAsia"/>
        </w:rPr>
        <w:t>　　　　1.3.3 DC/DC LED照明驱动芯片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按应用细分，全球LED显示屏驱动芯片市场规模2021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航天与国防</w:t>
      </w:r>
      <w:r>
        <w:rPr>
          <w:rFonts w:hint="eastAsia"/>
        </w:rPr>
        <w:br/>
      </w:r>
      <w:r>
        <w:rPr>
          <w:rFonts w:hint="eastAsia"/>
        </w:rPr>
        <w:t>　　　　1.4.5 信息技术与电信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LED显示屏驱动芯片行业发展总体概况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LED显示屏驱动芯片行业发展主要特点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LED显示屏驱动芯片行业发展影响因素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LED显示屏驱动芯片有利因素</w:t>
      </w:r>
      <w:r>
        <w:rPr>
          <w:rFonts w:hint="eastAsia"/>
        </w:rPr>
        <w:br/>
      </w:r>
      <w:r>
        <w:rPr>
          <w:rFonts w:hint="eastAsia"/>
        </w:rPr>
        <w:t>　　　　1.5.3 .2 LED显示屏驱动芯片不利因素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全球市场，近三年LED显示屏驱动芯片主要企业占有率及排名（按销量）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LED显示屏驱动芯片主要企业在国际市场占有率（按销量，2023-2026）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2025年LED显示屏驱动芯片主要企业在国际市场排名（按销量）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全球市场主要企业LED显示屏驱动芯片销量（2023-2026）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全球市场，近三年LED显示屏驱动芯片主要企业占有率及排名（按收入）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LED显示屏驱动芯片主要企业在国际市场占有率（按收入，2023-2026）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2025年LED显示屏驱动芯片主要企业在国际市场排名（按收入）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全球市场主要企业LED显示屏驱动芯片销售收入（2023-2026）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全球市场主要企业LED显示屏驱动芯片销售价格（2023-2026）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中国市场，近三年LED显示屏驱动芯片主要企业占有率及排名（按销量）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LED显示屏驱动芯片主要企业在中国市场占有率（按销量，2023-2026）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2025年LED显示屏驱动芯片主要企业在中国市场排名（按销量）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中国市场主要企业LED显示屏驱动芯片销量（2023-2026）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中国市场，近三年LED显示屏驱动芯片主要企业占有率及排名（按收入）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LED显示屏驱动芯片主要企业在中国市场占有率（按收入，2023-2026）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2025年LED显示屏驱动芯片主要企业在中国市场排名（按收入）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中国市场主要企业LED显示屏驱动芯片销售收入（2023-2026）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全球主要厂商LED显示屏驱动芯片总部及产地分布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全球主要厂商成立时间及LED显示屏驱动芯片商业化日期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全球主要厂商LED显示屏驱动芯片产品类型及应用</w:t>
      </w:r>
      <w:r>
        <w:rPr>
          <w:rFonts w:hint="eastAsia"/>
        </w:rPr>
        <w:br/>
      </w:r>
      <w:r>
        <w:rPr>
          <w:rFonts w:hint="eastAsia"/>
        </w:rPr>
        <w:t>　　2.9 LED显示屏驱动芯片行业集中度、竞争程度分析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LED显示屏驱动芯片行业集中度分析：2025年全球Top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全球LED显示屏驱动芯片第一梯队、第二梯队和第三梯队生产商（品牌）及市场份额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全球LED显示屏驱动芯片总体规模分析</w:t>
      </w:r>
      <w:r>
        <w:rPr>
          <w:rFonts w:hint="eastAsia"/>
        </w:rPr>
        <w:br/>
      </w:r>
      <w:r>
        <w:rPr>
          <w:rFonts w:hint="eastAsia"/>
        </w:rPr>
        <w:t>　　3.1 全球LED显示屏驱动芯片供需现状及预测（2021-2032）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全球LED显示屏驱动芯片产能、产量、产能利用率及发展趋势（2021-2032）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全球LED显示屏驱动芯片产量、需求量及发展趋势（2021-2032）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全球主要地区LED显示屏驱动芯片产量及发展趋势（2021-2032）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全球主要地区LED显示屏驱动芯片产量（2021-2026）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全球主要地区LED显示屏驱动芯片产量（2027-2032）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全球主要地区LED显示屏驱动芯片产量市场份额（2021-2032）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中国LED显示屏驱动芯片供需现状及预测（2021-2032）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中国LED显示屏驱动芯片产能、产量、产能利用率及发展趋势（2021-2032）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中国LED显示屏驱动芯片产量、市场需求量及发展趋势（2021-2032）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中国市场LED显示屏驱动芯片进出口（2021-2032）</w:t>
      </w:r>
      <w:r>
        <w:rPr>
          <w:rFonts w:hint="eastAsia"/>
        </w:rPr>
        <w:br/>
      </w:r>
      <w:r>
        <w:rPr>
          <w:rFonts w:hint="eastAsia"/>
        </w:rPr>
        <w:t>　　3.4 全球LED显示屏驱动芯片销量及销售额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全球市场LED显示屏驱动芯片销售额（2021-2032）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全球市场LED显示屏驱动芯片价格趋势（2021-2032）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全球LED显示屏驱动芯片主要地区分析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全球主要地区LED显示屏驱动芯片市场规模分析：2021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全球主要地区LED显示屏驱动芯片销售收入及市场份额（2021-2026）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全球主要地区LED显示屏驱动芯片销售收入预测（2027-2032）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全球主要地区LED显示屏驱动芯片销量分析：2021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全球主要地区LED显示屏驱动芯片销量及市场份额预测（2027-2032）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中东市场LED显示屏驱动芯片销量、收入及增长率（2021-2032）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LED显示屏驱动芯片销量、收入、价格及毛利率（2021-2026）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不同产品类型LED显示屏驱动芯片分析</w:t>
      </w:r>
      <w:r>
        <w:rPr>
          <w:rFonts w:hint="eastAsia"/>
        </w:rPr>
        <w:br/>
      </w:r>
      <w:r>
        <w:rPr>
          <w:rFonts w:hint="eastAsia"/>
        </w:rPr>
        <w:t>　　6.1 全球不同产品类型LED显示屏驱动芯片销量（2021-2032）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全球不同产品类型LED显示屏驱动芯片销量预测（2027-2032）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全球不同产品类型LED显示屏驱动芯片收入（2021-2032）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全球不同产品类型LED显示屏驱动芯片收入及市场份额（2021-2026）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全球不同产品类型LED显示屏驱动芯片收入预测（2027-2032）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全球不同产品类型LED显示屏驱动芯片价格走势（2021-2032）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中国不同产品类型LED显示屏驱动芯片销量预测（2027-2032）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中国不同产品类型LED显示屏驱动芯片收入（2021-2032）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中国不同产品类型LED显示屏驱动芯片收入及市场份额（2021-2026）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中国不同产品类型LED显示屏驱动芯片收入预测（2027-2032）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不同应用LED显示屏驱动芯片分析</w:t>
      </w:r>
      <w:r>
        <w:rPr>
          <w:rFonts w:hint="eastAsia"/>
        </w:rPr>
        <w:br/>
      </w:r>
      <w:r>
        <w:rPr>
          <w:rFonts w:hint="eastAsia"/>
        </w:rPr>
        <w:t>　　7.1 全球不同应用LED显示屏驱动芯片销量（2021-2032）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全球不同应用LED显示屏驱动芯片销量预测（2027-2032）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全球不同应用LED显示屏驱动芯片收入（2021-2032）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全球不同应用LED显示屏驱动芯片收入及市场份额（2021-2026）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全球不同应用LED显示屏驱动芯片收入预测（2027-2032）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全球不同应用LED显示屏驱动芯片价格走势（2021-2032）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中国不同应用LED显示屏驱动芯片销量（2021-2032）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中国不同应用LED显示屏驱动芯片销量及市场份额（2021-2026）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中国不同应用LED显示屏驱动芯片销量预测（2027-2032）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中国不同应用LED显示屏驱动芯片收入（2021-2032）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中国不同应用LED显示屏驱动芯片收入及市场份额（2021-2026）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中国不同应用LED显示屏驱动芯片收入预测（2027-2032）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LED显示屏驱动芯片行业发展趋势</w:t>
      </w:r>
      <w:r>
        <w:rPr>
          <w:rFonts w:hint="eastAsia"/>
        </w:rPr>
        <w:br/>
      </w:r>
      <w:r>
        <w:rPr>
          <w:rFonts w:hint="eastAsia"/>
        </w:rPr>
        <w:t>　　8.2 LED显示屏驱动芯片行业主要驱动因素</w:t>
      </w:r>
      <w:r>
        <w:rPr>
          <w:rFonts w:hint="eastAsia"/>
        </w:rPr>
        <w:br/>
      </w:r>
      <w:r>
        <w:rPr>
          <w:rFonts w:hint="eastAsia"/>
        </w:rPr>
        <w:t>　　8.3 LED显示屏驱动芯片中国企业SWOT分析</w:t>
      </w:r>
      <w:r>
        <w:rPr>
          <w:rFonts w:hint="eastAsia"/>
        </w:rPr>
        <w:br/>
      </w:r>
      <w:r>
        <w:rPr>
          <w:rFonts w:hint="eastAsia"/>
        </w:rPr>
        <w:t>　　8.4 中国LED显示屏驱动芯片行业政策环境分析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LED显示屏驱动芯片行业产业链简介</w:t>
      </w:r>
      <w:r>
        <w:rPr>
          <w:rFonts w:hint="eastAsia"/>
        </w:rPr>
        <w:br/>
      </w:r>
      <w:r>
        <w:rPr>
          <w:rFonts w:hint="eastAsia"/>
        </w:rPr>
        <w:t>　　　　9.1.1 LED显示屏驱动芯片行业供应链分析</w:t>
      </w:r>
      <w:r>
        <w:rPr>
          <w:rFonts w:hint="eastAsia"/>
        </w:rPr>
        <w:br/>
      </w:r>
      <w:r>
        <w:rPr>
          <w:rFonts w:hint="eastAsia"/>
        </w:rPr>
        <w:t>　　　　9.1.2 LED显示屏驱动芯片主要原料及供应情况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LED显示屏驱动芯片行业采购模式</w:t>
      </w:r>
      <w:r>
        <w:rPr>
          <w:rFonts w:hint="eastAsia"/>
        </w:rPr>
        <w:br/>
      </w:r>
      <w:r>
        <w:rPr>
          <w:rFonts w:hint="eastAsia"/>
        </w:rPr>
        <w:t>　　9.3 LED显示屏驱动芯片行业生产模式</w:t>
      </w:r>
      <w:r>
        <w:rPr>
          <w:rFonts w:hint="eastAsia"/>
        </w:rPr>
        <w:br/>
      </w:r>
      <w:r>
        <w:rPr>
          <w:rFonts w:hint="eastAsia"/>
        </w:rPr>
        <w:t>　　9.4 LED显示屏驱动芯片行业销售模式及销售渠道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按产品类型细分，全球LED显示屏驱动芯片市场规模2021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按应用细分，全球LED显示屏驱动芯片市场规模（CAGR）2021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LED显示屏驱动芯片行业发展主要特点</w:t>
      </w:r>
      <w:r>
        <w:rPr>
          <w:rFonts w:hint="eastAsia"/>
        </w:rPr>
        <w:br/>
      </w:r>
      <w:r>
        <w:rPr>
          <w:rFonts w:hint="eastAsia"/>
        </w:rPr>
        <w:t>　　表 4： LED显示屏驱动芯片行业发展有利因素分析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LED显示屏驱动芯片行业发展不利因素分析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进入LED显示屏驱动芯片行业壁垒</w:t>
      </w:r>
      <w:r>
        <w:rPr>
          <w:rFonts w:hint="eastAsia"/>
        </w:rPr>
        <w:br/>
      </w:r>
      <w:r>
        <w:rPr>
          <w:rFonts w:hint="eastAsia"/>
        </w:rPr>
        <w:t>　　表 7： LED显示屏驱动芯片主要企业在国际市场占有率（按销量，2023-2026）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2025年LED显示屏驱动芯片主要企业在国际市场排名（按销量）&amp;（千件）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全球市场主要企业LED显示屏驱动芯片销量（2023-2026）&amp;（千件）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LED显示屏驱动芯片主要企业在国际市场占有率（按收入，2023-2026）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2025年LED显示屏驱动芯片主要企业在国际市场排名（按收入）&amp;（万元）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全球市场主要企业LED显示屏驱动芯片销售收入（2023-2026）&amp;（万元）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全球市场主要企业LED显示屏驱动芯片销售价格（2023-2026）&amp;（元/件）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LED显示屏驱动芯片主要企业在中国市场占有率（按销量，2023-2026）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2025年LED显示屏驱动芯片主要企业在中国市场排名（按销量）&amp;（千件）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中国市场主要企业LED显示屏驱动芯片销量（2023-2026）&amp;（千件）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LED显示屏驱动芯片主要企业在中国市场占有率（按收入，2023-2026）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2025年LED显示屏驱动芯片主要企业在中国市场排名（按收入）&amp;（万元）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中国市场主要企业LED显示屏驱动芯片销售收入（2023-2026）&amp;（万元）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全球主要厂商LED显示屏驱动芯片总部及产地分布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全球主要厂商成立时间及LED显示屏驱动芯片商业化日期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全球主要厂商LED显示屏驱动芯片产品类型及应用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2025年全球LED显示屏驱动芯片主要厂商市场地位（第一梯队、第二梯队和第三梯队）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全球LED显示屏驱动芯片市场投资、并购等现状分析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全球主要地区LED显示屏驱动芯片产量增速（CAGR）：（2021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全球主要地区LED显示屏驱动芯片产量（2021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全球主要地区LED显示屏驱动芯片产量（2021-2026）&amp;（千件）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全球主要地区LED显示屏驱动芯片产量（2027-2032）&amp;（千件）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全球主要地区LED显示屏驱动芯片产量市场份额（2021-2026）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全球主要地区LED显示屏驱动芯片产量市场份额（2027-2032）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中国市场LED显示屏驱动芯片产量、销量、进出口（2021-2026）&amp;（千件）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中国市场LED显示屏驱动芯片产量、销量、进出口预测（2027-2032）&amp;（千件）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全球主要地区LED显示屏驱动芯片销售收入增速：（2021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全球主要地区LED显示屏驱动芯片销售收入（2021-2026）&amp;（万元）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全球主要地区LED显示屏驱动芯片销售收入市场份额（2021-2026）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全球主要地区LED显示屏驱动芯片收入（2027-2032）&amp;（万元）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全球主要地区LED显示屏驱动芯片收入市场份额（2027-2032）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全球主要地区LED显示屏驱动芯片销量（千件）：2021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全球主要地区LED显示屏驱动芯片销量（2027-2032）&amp;（千件）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全球主要地区LED显示屏驱动芯片销量份额（2027-2032）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LED显示屏驱动芯片生产基地、销售区域、竞争对手及市场地位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LED显示屏驱动芯片产品规格、参数及市场应用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LED显示屏驱动芯片销量（千件）、收入（万元）、价格（元/件）及毛利率（2021-2026）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全球不同产品类型LED显示屏驱动芯片销量预测（2027-2032）&amp;（千件）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全球市场不同产品类型LED显示屏驱动芯片销量市场份额预测（2027-2032）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全球不同产品类型LED显示屏驱动芯片收入（2021-2026）&amp;（万元）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全球不同产品类型LED显示屏驱动芯片收入市场份额（2021-2026）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全球不同产品类型LED显示屏驱动芯片收入预测（2027-2032）&amp;（万元）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全球不同产品类型LED显示屏驱动芯片收入市场份额预测（2027-2032）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中国不同产品类型LED显示屏驱动芯片销量预测（2027-2032）&amp;（千件）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全球市场不同产品类型LED显示屏驱动芯片销量市场份额预测（2027-2032）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中国不同产品类型LED显示屏驱动芯片收入（2021-2026）&amp;（万元）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中国不同产品类型LED显示屏驱动芯片收入市场份额（2021-2026）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中国不同产品类型LED显示屏驱动芯片收入预测（2027-2032）&amp;（万元）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中国不同产品类型LED显示屏驱动芯片收入市场份额预测（2027-2032）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全球不同应用LED显示屏驱动芯片销量预测（2027-2032）&amp;（千件）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全球市场不同应用LED显示屏驱动芯片销量市场份额预测（2027-2032）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全球不同应用LED显示屏驱动芯片收入（2021-2026）&amp;（万元）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全球不同应用LED显示屏驱动芯片收入市场份额（2021-2026）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全球不同应用LED显示屏驱动芯片收入预测（2027-2032）&amp;（万元）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全球不同应用LED显示屏驱动芯片收入市场份额预测（2027-2032）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中国不同应用LED显示屏驱动芯片销量（2021-2026）&amp;（千件）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中国不同应用LED显示屏驱动芯片销量市场份额（2021-2026）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中国不同应用LED显示屏驱动芯片销量预测（2027-2032）&amp;（千件）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中国市场不同应用LED显示屏驱动芯片销量市场份额预测（2027-2032）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中国不同应用LED显示屏驱动芯片收入（2021-2026）&amp;（万元）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中国不同应用LED显示屏驱动芯片收入市场份额（2021-2026）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中国不同应用LED显示屏驱动芯片收入预测（2027-2032）&amp;（万元）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中国不同应用LED显示屏驱动芯片收入市场份额预测（2027-2032）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LED显示屏驱动芯片行业发展趋势</w:t>
      </w:r>
      <w:r>
        <w:rPr>
          <w:rFonts w:hint="eastAsia"/>
        </w:rPr>
        <w:br/>
      </w:r>
      <w:r>
        <w:rPr>
          <w:rFonts w:hint="eastAsia"/>
        </w:rPr>
        <w:t>　　表 131： LED显示屏驱动芯片行业主要驱动因素</w:t>
      </w:r>
      <w:r>
        <w:rPr>
          <w:rFonts w:hint="eastAsia"/>
        </w:rPr>
        <w:br/>
      </w:r>
      <w:r>
        <w:rPr>
          <w:rFonts w:hint="eastAsia"/>
        </w:rPr>
        <w:t>　　表 132： LED显示屏驱动芯片行业供应链分析</w:t>
      </w:r>
      <w:r>
        <w:rPr>
          <w:rFonts w:hint="eastAsia"/>
        </w:rPr>
        <w:br/>
      </w:r>
      <w:r>
        <w:rPr>
          <w:rFonts w:hint="eastAsia"/>
        </w:rPr>
        <w:t>　　表 133： LED显示屏驱动芯片上游原料供应商</w:t>
      </w:r>
      <w:r>
        <w:rPr>
          <w:rFonts w:hint="eastAsia"/>
        </w:rPr>
        <w:br/>
      </w:r>
      <w:r>
        <w:rPr>
          <w:rFonts w:hint="eastAsia"/>
        </w:rPr>
        <w:t>　　表 134： LED显示屏驱动芯片主要地区不同应用客户分析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LED显示屏驱动芯片典型经销商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LED显示屏驱动芯片产品图片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全球不同产品类型LED显示屏驱动芯片销售额2021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全球不同产品类型LED显示屏驱动芯片市场份额2025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AC/DC LED照明驱动芯片产品图片</w:t>
      </w:r>
      <w:r>
        <w:rPr>
          <w:rFonts w:hint="eastAsia"/>
        </w:rPr>
        <w:br/>
      </w:r>
      <w:r>
        <w:rPr>
          <w:rFonts w:hint="eastAsia"/>
        </w:rPr>
        <w:t>　　图 5： DC/DC LED照明驱动芯片产品图片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全球不同应用LED显示屏驱动芯片市场份额2025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信息技术与电信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2025年全球前五大生产商LED显示屏驱动芯片市场份额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2025年全球LED显示屏驱动芯片第一梯队、第二梯队和第三梯队厂商及市场份额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全球LED显示屏驱动芯片产能、产量、产能利用率及发展趋势（2021-2032）&amp;（千件）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全球LED显示屏驱动芯片产量、需求量及发展趋势（2021-2032）&amp;（千件）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全球主要地区LED显示屏驱动芯片产量市场份额（2021-2032）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中国LED显示屏驱动芯片产能、产量、产能利用率及发展趋势（2021-2032）&amp;（千件）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中国LED显示屏驱动芯片产量、市场需求量及发展趋势（2021-2032）&amp;（千件）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全球LED显示屏驱动芯片市场销售额及增长率：（2021-2032）&amp;（万元）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全球市场LED显示屏驱动芯片市场规模：2021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全球市场LED显示屏驱动芯片价格趋势（2021-2032）&amp;（元/件）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全球主要地区LED显示屏驱动芯片销售收入（2021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全球主要地区LED显示屏驱动芯片销售收入市场份额（2021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中东市场LED显示屏驱动芯片销量及增长率（2021-2032）&amp;（千件）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中东市场LED显示屏驱动芯片收入及增长率（2021-2032）&amp;（万元）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全球不同产品类型LED显示屏驱动芯片价格走势（2021-2032）&amp;（元/件）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全球不同应用LED显示屏驱动芯片价格走势（2021-2032）&amp;（元/件）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LED显示屏驱动芯片中国企业SWOT分析</w:t>
      </w:r>
      <w:r>
        <w:rPr>
          <w:rFonts w:hint="eastAsia"/>
        </w:rPr>
        <w:br/>
      </w:r>
      <w:r>
        <w:rPr>
          <w:rFonts w:hint="eastAsia"/>
        </w:rPr>
        <w:t>　　图 44： LED显示屏驱动芯片产业链</w:t>
      </w:r>
      <w:r>
        <w:rPr>
          <w:rFonts w:hint="eastAsia"/>
        </w:rPr>
        <w:br/>
      </w:r>
      <w:r>
        <w:rPr>
          <w:rFonts w:hint="eastAsia"/>
        </w:rPr>
        <w:t>　　图 45： LED显示屏驱动芯片行业采购模式分析</w:t>
      </w:r>
      <w:r>
        <w:rPr>
          <w:rFonts w:hint="eastAsia"/>
        </w:rPr>
        <w:br/>
      </w:r>
      <w:r>
        <w:rPr>
          <w:rFonts w:hint="eastAsia"/>
        </w:rPr>
        <w:t>　　图 46： LED显示屏驱动芯片行业生产模式</w:t>
      </w:r>
      <w:r>
        <w:rPr>
          <w:rFonts w:hint="eastAsia"/>
        </w:rPr>
        <w:br/>
      </w:r>
      <w:r>
        <w:rPr>
          <w:rFonts w:hint="eastAsia"/>
        </w:rPr>
        <w:t>　　图 47： LED显示屏驱动芯片行业销售模式分析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630c42b004e7b" w:history="1">
        <w:r>
          <w:rPr>
            <w:rStyle w:val="Hyperlink"/>
          </w:rPr>
          <w:t>2026-2032年全球与中国LED显示屏驱动芯片行业发展研究分析及市场前景预测报告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630c42b004e7b" w:history="1">
        <w:r>
          <w:rPr>
            <w:rStyle w:val="Hyperlink"/>
          </w:rPr>
          <w:t>https://www.20087.com/5/87/LEDXianShiPingQuDongXinPianXianZhuangYuQianJingFenXi.html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热点：LED显示屏、LED显示屏驱动芯片行驱和列驱区别、led显示屏主要配件、LED显示屏驱动芯片有哪些、led驱动器坏了的表现、LED显示屏驱动芯片厂家、手机屏幕驱动ic图片、led 显示驱动芯片、led显示屏ic芯片品牌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5b6f062974da3" w:history="1">
      <w:r>
        <w:rPr>
          <w:rStyle w:val="Hyperlink"/>
        </w:rPr>
        <w:t>2026-2032年全球与中国LED显示屏驱动芯片行业发展研究分析及市场前景预测报告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EDXianShiPingQuDongXinPianXianZhuangYuQianJingFenXi.html" TargetMode="External" Id="R0b9630c42b00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EDXianShiPingQuDongXinPianXianZhuangYuQianJingFenXi.html" TargetMode="External" Id="R9a25b6f06297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2026-01-30T07:10:02Z</dcterms:created>
  <dcterms:modified xsi:type="dcterms:W3CDTF">2026-01-30T08:10:02Z</dcterms:modified>
  <dc:subject>2026-2032年全球与中国LED显示屏驱动芯片行业发展研究分析及市场前景预测报告</dc:subject>
  <dc:title>2026-2032年全球与中国LED显示屏驱动芯片行业发展研究分析及市场前景预测报告</dc:title>
  <cp:keywords>2026-2032年全球与中国LED显示屏驱动芯片行业发展研究分析及市场前景预测报告</cp:keywords>
  <dc:description>2026-2032年全球与中国LED显示屏驱动芯片行业发展研究分析及市场前景预测报告</dc:description>
</cp:coreProperties>
</file>