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79430912f4bf6" w:history="1">
              <w:r>
                <w:rPr>
                  <w:rStyle w:val="Hyperlink"/>
                </w:rPr>
                <w:t>2025-2031年中国会展业行业现状与前景趋势分析报告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79430912f4bf6" w:history="1">
              <w:r>
                <w:rPr>
                  <w:rStyle w:val="Hyperlink"/>
                </w:rPr>
                <w:t>2025-2031年中国会展业行业现状与前景趋势分析报告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79430912f4bf6" w:history="1">
                <w:r>
                  <w:rPr>
                    <w:rStyle w:val="Hyperlink"/>
                  </w:rPr>
                  <w:t>https://www.20087.com/5/27/HuiZhanYeDeXianZhuangYuQianJing.html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业作为促进贸易交流与经济发展的重要平台，近年来经历了数字化转型的浪潮。线上会展、混合会展模式的兴起，打破了地域限制，提高了参与度与效率。同时，会展活动更加注重主题的多元化与专业化，以及体验式营销，以吸引目标观众。疫情之下，卫生安全措施的严格执行成为行业运营的新常态。</w:t>
      </w:r>
      <w:r>
        <w:rPr>
          <w:rFonts w:hint="eastAsia"/>
        </w:rPr>
        <w:br/>
      </w:r>
      <w:r>
        <w:rPr>
          <w:rFonts w:hint="eastAsia"/>
        </w:rPr>
        <w:t>　　未来会展业将深度融合数字技术与实体展示，创造沉浸式、互动性强的参展体验，如利用VR/AR、大数据分析等技术提供个性化参观路径与商业配对服务。可持续发展将成为行业共识，绿色会展理念将贯穿于策划、执行与后期评估的全过程，包括减少碳足迹、使用可循环材料等。此外，随着全球化深入发展，国际合作与区域联动将成为会展项目的新趋势，促进全球经济文化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79430912f4bf6" w:history="1">
        <w:r>
          <w:rPr>
            <w:rStyle w:val="Hyperlink"/>
          </w:rPr>
          <w:t>2025-2031年中国会展业行业现状与前景趋势分析报告</w:t>
        </w:r>
      </w:hyperlink>
      <w:r>
        <w:rPr>
          <w:rFonts w:hint="eastAsia"/>
        </w:rPr>
        <w:t>》通过详实的数据分析，全面解析了会展业行业的市场规模、需求动态及价格趋势，深入探讨了会展业产业链上下游的协同关系与竞争格局变化。报告对会展业细分市场进行精准划分，结合重点企业研究，揭示了品牌影响力与市场集中度的现状，为行业参与者提供了清晰的竞争态势洞察。同时，报告结合宏观经济环境、技术发展路径及消费者需求演变，科学预测了会展业行业的未来发展方向，并针对潜在风险提出了切实可行的应对策略。报告为会展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会展业产业概述</w:t>
      </w:r>
      <w:r>
        <w:rPr>
          <w:rFonts w:hint="eastAsia"/>
        </w:rPr>
        <w:br/>
      </w:r>
      <w:r>
        <w:rPr>
          <w:rFonts w:hint="eastAsia"/>
        </w:rPr>
        <w:t>　　第一节 会展业定义</w:t>
      </w:r>
      <w:r>
        <w:rPr>
          <w:rFonts w:hint="eastAsia"/>
        </w:rPr>
        <w:br/>
      </w:r>
      <w:r>
        <w:rPr>
          <w:rFonts w:hint="eastAsia"/>
        </w:rPr>
        <w:t>　　第二节 会展业行业特点</w:t>
      </w:r>
      <w:r>
        <w:rPr>
          <w:rFonts w:hint="eastAsia"/>
        </w:rPr>
        <w:br/>
      </w:r>
      <w:r>
        <w:rPr>
          <w:rFonts w:hint="eastAsia"/>
        </w:rPr>
        <w:t>　　第三节 会展业产业链分析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中国会展业运行经济环境分析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中国会展业产业政策环境分析</w:t>
      </w:r>
      <w:r>
        <w:rPr>
          <w:rFonts w:hint="eastAsia"/>
        </w:rPr>
        <w:br/>
      </w:r>
      <w:r>
        <w:rPr>
          <w:rFonts w:hint="eastAsia"/>
        </w:rPr>
        <w:t>　　　　一、会展业行业监管体制</w:t>
      </w:r>
      <w:r>
        <w:rPr>
          <w:rFonts w:hint="eastAsia"/>
        </w:rPr>
        <w:br/>
      </w:r>
      <w:r>
        <w:rPr>
          <w:rFonts w:hint="eastAsia"/>
        </w:rPr>
        <w:t>　　　　二、会展业行业主要法规</w:t>
      </w:r>
      <w:r>
        <w:rPr>
          <w:rFonts w:hint="eastAsia"/>
        </w:rPr>
        <w:br/>
      </w:r>
      <w:r>
        <w:rPr>
          <w:rFonts w:hint="eastAsia"/>
        </w:rPr>
        <w:t>　　　　三、主要会展业产业政策</w:t>
      </w:r>
      <w:r>
        <w:rPr>
          <w:rFonts w:hint="eastAsia"/>
        </w:rPr>
        <w:br/>
      </w:r>
      <w:r>
        <w:rPr>
          <w:rFonts w:hint="eastAsia"/>
        </w:rPr>
        <w:t>　　第三节 中国会展业产业社会环境分析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国外会展业行业发展态势分析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国外会展业市场发展现状分析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国外主要国家会展业市场现状</w:t>
      </w:r>
      <w:r>
        <w:rPr>
          <w:rFonts w:hint="eastAsia"/>
        </w:rPr>
        <w:br/>
      </w:r>
      <w:r>
        <w:rPr>
          <w:rFonts w:hint="eastAsia"/>
        </w:rPr>
        <w:t>　　第三节 国外会展业行业发展趋势预测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中国会展业行业市场分析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2020-2025年中国会展业行业规模情况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2020-2025年中国会展业市场规模情况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2020-2025年中国会展业行业盈利情况分析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2020-2025年中国会展业市场需求状况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2020-2025年中国会展业行业市场供给状况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2020-2025年会展业行业市场供需平衡状况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中国重点地区会展业行业市场调研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重点地区（一）会展业市场调研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重点地区（二）会展业市场调研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重点地区（三）会展业市场调研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重点地区（四）会展业市场调研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重点地区（五）会展业市场调研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国内会展业行业价格回顾</w:t>
      </w:r>
      <w:r>
        <w:rPr>
          <w:rFonts w:hint="eastAsia"/>
        </w:rPr>
        <w:br/>
      </w:r>
      <w:r>
        <w:rPr>
          <w:rFonts w:hint="eastAsia"/>
        </w:rPr>
        <w:t>　　第二节 国内会展业行业价格走势预测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国内会展业行业价格影响因素分析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中国会展业行业客户调研</w:t>
      </w:r>
      <w:r>
        <w:rPr>
          <w:rFonts w:hint="eastAsia"/>
        </w:rPr>
        <w:br/>
      </w:r>
      <w:r>
        <w:rPr>
          <w:rFonts w:hint="eastAsia"/>
        </w:rPr>
        <w:t>　　　　一、会展业行业客户偏好调查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二、客户对会展业品牌的首要认知渠道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三、会展业品牌忠诚度调查</w:t>
      </w:r>
      <w:r>
        <w:rPr>
          <w:rFonts w:hint="eastAsia"/>
        </w:rPr>
        <w:br/>
      </w:r>
      <w:r>
        <w:rPr>
          <w:rFonts w:hint="eastAsia"/>
        </w:rPr>
        <w:t>　　　　四、会展业行业客户消费理念调研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2025年会展业行业集中度分析</w:t>
      </w:r>
      <w:r>
        <w:rPr>
          <w:rFonts w:hint="eastAsia"/>
        </w:rPr>
        <w:br/>
      </w:r>
      <w:r>
        <w:rPr>
          <w:rFonts w:hint="eastAsia"/>
        </w:rPr>
        <w:t>　　　　一、会展业市场集中度分析</w:t>
      </w:r>
      <w:r>
        <w:rPr>
          <w:rFonts w:hint="eastAsia"/>
        </w:rPr>
        <w:br/>
      </w:r>
      <w:r>
        <w:rPr>
          <w:rFonts w:hint="eastAsia"/>
        </w:rPr>
        <w:t>　　　　二、会展业企业集中度分析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2024-2025年会展业行业竞争格局分析</w:t>
      </w:r>
      <w:r>
        <w:rPr>
          <w:rFonts w:hint="eastAsia"/>
        </w:rPr>
        <w:br/>
      </w:r>
      <w:r>
        <w:rPr>
          <w:rFonts w:hint="eastAsia"/>
        </w:rPr>
        <w:t>　　　　一、会展业行业竞争策略分析</w:t>
      </w:r>
      <w:r>
        <w:rPr>
          <w:rFonts w:hint="eastAsia"/>
        </w:rPr>
        <w:br/>
      </w:r>
      <w:r>
        <w:rPr>
          <w:rFonts w:hint="eastAsia"/>
        </w:rPr>
        <w:t>　　　　二、会展业行业竞争格局展望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三、我国会展业市场竞争趋势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会展业企业多样化经营策略分析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一、会展业企业多样化经营情况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二、现行会展业行业多样化经营的方向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大型会展业企业集团未来发展策略分析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对中小会展业企业生产经营的建议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会展业行业SWOT模型分析</w:t>
      </w:r>
      <w:r>
        <w:rPr>
          <w:rFonts w:hint="eastAsia"/>
        </w:rPr>
        <w:br/>
      </w:r>
      <w:r>
        <w:rPr>
          <w:rFonts w:hint="eastAsia"/>
        </w:rPr>
        <w:t>　　　　一、会展业行业优势分析</w:t>
      </w:r>
      <w:r>
        <w:rPr>
          <w:rFonts w:hint="eastAsia"/>
        </w:rPr>
        <w:br/>
      </w:r>
      <w:r>
        <w:rPr>
          <w:rFonts w:hint="eastAsia"/>
        </w:rPr>
        <w:t>　　　　二、会展业行业劣势分析</w:t>
      </w:r>
      <w:r>
        <w:rPr>
          <w:rFonts w:hint="eastAsia"/>
        </w:rPr>
        <w:br/>
      </w:r>
      <w:r>
        <w:rPr>
          <w:rFonts w:hint="eastAsia"/>
        </w:rPr>
        <w:t>　　　　三、会展业行业机会分析</w:t>
      </w:r>
      <w:r>
        <w:rPr>
          <w:rFonts w:hint="eastAsia"/>
        </w:rPr>
        <w:br/>
      </w:r>
      <w:r>
        <w:rPr>
          <w:rFonts w:hint="eastAsia"/>
        </w:rPr>
        <w:t>　　　　四、会展业行业风险分析</w:t>
      </w:r>
      <w:r>
        <w:rPr>
          <w:rFonts w:hint="eastAsia"/>
        </w:rPr>
        <w:br/>
      </w:r>
      <w:r>
        <w:rPr>
          <w:rFonts w:hint="eastAsia"/>
        </w:rPr>
        <w:t>　　第二节 会展业行业投资风险及控制策略分析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一、会展业市场风险及控制策略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二、会展业行业政策风险及控制策略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三、会展业行业经营风险及控制策略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四、会展业同业竞争风险及控制策略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五、会展业行业其他风险及控制策略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2025-2031年中国会展业行业投资潜力及发展趋势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2025-2031年会展业行业投资潜力分析</w:t>
      </w:r>
      <w:r>
        <w:rPr>
          <w:rFonts w:hint="eastAsia"/>
        </w:rPr>
        <w:br/>
      </w:r>
      <w:r>
        <w:rPr>
          <w:rFonts w:hint="eastAsia"/>
        </w:rPr>
        <w:t>　　　　一、会展业行业重点可投资领域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二、会展业行业目标市场需求潜力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三、会展业行业投资潜力综合评判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中.智.林－2025-2031年中国会展业行业发展趋势分析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一、2025年会展业市场前景分析</w:t>
      </w:r>
      <w:r>
        <w:rPr>
          <w:rFonts w:hint="eastAsia"/>
        </w:rPr>
        <w:br/>
      </w:r>
      <w:r>
        <w:rPr>
          <w:rFonts w:hint="eastAsia"/>
        </w:rPr>
        <w:t>　　　　二、2025年会展业发展趋势预测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三、2025-2031年我国会展业行业发展剖析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五、未来会展业行业发展变局剖析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会展业行业历程</w:t>
      </w:r>
      <w:r>
        <w:rPr>
          <w:rFonts w:hint="eastAsia"/>
        </w:rPr>
        <w:br/>
      </w:r>
      <w:r>
        <w:rPr>
          <w:rFonts w:hint="eastAsia"/>
        </w:rPr>
        <w:t>　　图表 会展业行业生命周期</w:t>
      </w:r>
      <w:r>
        <w:rPr>
          <w:rFonts w:hint="eastAsia"/>
        </w:rPr>
        <w:br/>
      </w:r>
      <w:r>
        <w:rPr>
          <w:rFonts w:hint="eastAsia"/>
        </w:rPr>
        <w:t>　　图表 会展业行业产业链分析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2020-2025年会展业行业市场容量统计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2020-2025年中国会展业行业市场规模及增长情况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2020-2025年中国会展业行业销售收入分析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2020-2025年中国会展业行业盈利情况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2020-2025年中国会展业行业利润总额分析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2020-2025年中国会展业行业企业数量情况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2020-2025年中国会展业行业企业平均规模情况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2020-2025年中国会展业行业竞争力分析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2020-2025年中国会展业行业盈利能力分析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会展业重点企业（一）经营情况分析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会展业重点企业（二）经营情况分析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2025-2031年中国会展业行业市场容量预测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2025-2031年中国会展业行业市场规模预测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2025-2031年中国会展业行业发展趋势预测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79430912f4bf6" w:history="1">
        <w:r>
          <w:rPr>
            <w:rStyle w:val="Hyperlink"/>
          </w:rPr>
          <w:t>2025-2031年中国会展业行业现状与前景趋势分析报告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79430912f4bf6" w:history="1">
        <w:r>
          <w:rPr>
            <w:rStyle w:val="Hyperlink"/>
          </w:rPr>
          <w:t>https://www.20087.com/5/27/HuiZhanYeDeXianZhuangYuQianJing.html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热点：我国会展业发展现状、会展业发展现状、会展业的定义是什么、会展业名词解释、张雪峰谈会展经济管理专业、会展业的特点、2023年十二月份展会信息、会展业与旅游业的关系、会展业发展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1c5cbdb594100" w:history="1">
      <w:r>
        <w:rPr>
          <w:rStyle w:val="Hyperlink"/>
        </w:rPr>
        <w:t>2025-2031年中国会展业行业现状与前景趋势分析报告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iZhanYeDeXianZhuangYuQianJing.html" TargetMode="External" Id="R71c79430912f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iZhanYeDeXianZhuangYuQianJing.html" TargetMode="External" Id="R3e11c5cbdb59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2025-06-17T03:22:00Z</dcterms:created>
  <dcterms:modified xsi:type="dcterms:W3CDTF">2025-06-17T04:22:00Z</dcterms:modified>
  <dc:subject>2025-2031年中国会展业行业现状与前景趋势分析报告</dc:subject>
  <dc:title>2025-2031年中国会展业行业现状与前景趋势分析报告</dc:title>
  <cp:keywords>2025-2031年中国会展业行业现状与前景趋势分析报告</cp:keywords>
  <dc:description>2025-2031年中国会展业行业现状与前景趋势分析报告</dc:description>
</cp:coreProperties>
</file>