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29e7c534949f0" w:history="1">
              <w:r>
                <w:rPr>
                  <w:rStyle w:val="Hyperlink"/>
                </w:rPr>
                <w:t>2025-2031年中国光通讯行业发展研究与前景分析报告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29e7c534949f0" w:history="1">
              <w:r>
                <w:rPr>
                  <w:rStyle w:val="Hyperlink"/>
                </w:rPr>
                <w:t>2025-2031年中国光通讯行业发展研究与前景分析报告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29e7c534949f0" w:history="1">
                <w:r>
                  <w:rPr>
                    <w:rStyle w:val="Hyperlink"/>
                  </w:rPr>
                  <w:t>https://www.20087.com/5/27/GuangTongXunDeQianJing.html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讯技术作为现代信息传输的基础，近年来随着5G网络和数据中心的快速发展，其传输速率和容量达到了前所未有的水平。光纤通信网络不仅在长距离通信中扮演着关键角色，还在短距离通信领域，如数据中心内部，展示了其高带宽和低延迟的优势。同时，光通讯技术的创新，如空分复用和光子集成电路，为未来网络的扩展性和灵活性奠定了基础。</w:t>
      </w:r>
      <w:r>
        <w:rPr>
          <w:rFonts w:hint="eastAsia"/>
        </w:rPr>
        <w:br/>
      </w:r>
      <w:r>
        <w:rPr>
          <w:rFonts w:hint="eastAsia"/>
        </w:rPr>
        <w:t>　　未来，光通讯技术的发展将更加侧重于超高速传输和网络智能化。超高速传输趋势体现在开发更高效的光调制技术和信号处理算法，以实现Tbps级别的传输速率，满足未来数据爆炸式增长的需求。网络智能化趋势则意味着利用AI和大数据技术，实现网络资源的动态分配和智能路由，以及网络故障的自动检测和恢复，提高网络的自愈能力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29e7c534949f0" w:history="1">
        <w:r>
          <w:rPr>
            <w:rStyle w:val="Hyperlink"/>
          </w:rPr>
          <w:t>2025-2031年中国光通讯行业发展研究与前景分析报告</w:t>
        </w:r>
      </w:hyperlink>
      <w:r>
        <w:rPr>
          <w:rFonts w:hint="eastAsia"/>
        </w:rPr>
        <w:t>》基于多年光通讯行业研究积累，结合当前市场发展现状，依托国家权威数据资源和长期市场监测数据库，对光通讯行业进行了全面调研与分析。报告详细阐述了光通讯市场规模、市场前景、发展趋势、技术现状及未来方向，重点分析了行业内主要企业的竞争格局，并通过SWOT分析揭示了光通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a29e7c534949f0" w:history="1">
        <w:r>
          <w:rPr>
            <w:rStyle w:val="Hyperlink"/>
          </w:rPr>
          <w:t>2025-2031年中国光通讯行业发展研究与前景分析报告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》为投资者提供了准确的市场现状解读，帮助预判行业前景，挖掘投资价值，同时从投资策略和营销策略等角度提出实用建议，助力投资者在光通讯行业中把握机遇、规避风险。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光通讯行业界定及发展环境分析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光通讯行业界定</w:t>
      </w:r>
      <w:r>
        <w:rPr>
          <w:rFonts w:hint="eastAsia"/>
        </w:rPr>
        <w:br/>
      </w:r>
      <w:r>
        <w:rPr>
          <w:rFonts w:hint="eastAsia"/>
        </w:rPr>
        <w:t>　　　　一、光通讯定义</w:t>
      </w:r>
      <w:r>
        <w:rPr>
          <w:rFonts w:hint="eastAsia"/>
        </w:rPr>
        <w:br/>
      </w:r>
      <w:r>
        <w:rPr>
          <w:rFonts w:hint="eastAsia"/>
        </w:rPr>
        <w:t>　　　　二、光通讯产业结构</w:t>
      </w:r>
      <w:r>
        <w:rPr>
          <w:rFonts w:hint="eastAsia"/>
        </w:rPr>
        <w:br/>
      </w:r>
      <w:r>
        <w:rPr>
          <w:rFonts w:hint="eastAsia"/>
        </w:rPr>
        <w:t>　　　　三、光通讯产业链分析</w:t>
      </w:r>
      <w:r>
        <w:rPr>
          <w:rFonts w:hint="eastAsia"/>
        </w:rPr>
        <w:br/>
      </w:r>
      <w:r>
        <w:rPr>
          <w:rFonts w:hint="eastAsia"/>
        </w:rPr>
        <w:t>　　　　四、本报告研究范围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一、国外政策环境分析</w:t>
      </w:r>
      <w:r>
        <w:rPr>
          <w:rFonts w:hint="eastAsia"/>
        </w:rPr>
        <w:br/>
      </w:r>
      <w:r>
        <w:rPr>
          <w:rFonts w:hint="eastAsia"/>
        </w:rPr>
        <w:t>　　　　二、国内政策环境分析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一、传输网技术</w:t>
      </w:r>
      <w:r>
        <w:rPr>
          <w:rFonts w:hint="eastAsia"/>
        </w:rPr>
        <w:br/>
      </w:r>
      <w:r>
        <w:rPr>
          <w:rFonts w:hint="eastAsia"/>
        </w:rPr>
        <w:t>　　　　二、光接入技术</w:t>
      </w:r>
      <w:r>
        <w:rPr>
          <w:rFonts w:hint="eastAsia"/>
        </w:rPr>
        <w:br/>
      </w:r>
      <w:r>
        <w:rPr>
          <w:rFonts w:hint="eastAsia"/>
        </w:rPr>
        <w:t>　　　　三、光器件技术分析</w:t>
      </w:r>
      <w:r>
        <w:rPr>
          <w:rFonts w:hint="eastAsia"/>
        </w:rPr>
        <w:br/>
      </w:r>
      <w:r>
        <w:rPr>
          <w:rFonts w:hint="eastAsia"/>
        </w:rPr>
        <w:t>　　　　四、光纤光缆技术分析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光通讯行业相关行业分析</w:t>
      </w:r>
      <w:r>
        <w:rPr>
          <w:rFonts w:hint="eastAsia"/>
        </w:rPr>
        <w:br/>
      </w:r>
      <w:r>
        <w:rPr>
          <w:rFonts w:hint="eastAsia"/>
        </w:rPr>
        <w:t>　　第一节 通信行业发展情况</w:t>
      </w:r>
      <w:r>
        <w:rPr>
          <w:rFonts w:hint="eastAsia"/>
        </w:rPr>
        <w:br/>
      </w:r>
      <w:r>
        <w:rPr>
          <w:rFonts w:hint="eastAsia"/>
        </w:rPr>
        <w:t>　　　　一、全球通信行业发展情况</w:t>
      </w:r>
      <w:r>
        <w:rPr>
          <w:rFonts w:hint="eastAsia"/>
        </w:rPr>
        <w:br/>
      </w:r>
      <w:r>
        <w:rPr>
          <w:rFonts w:hint="eastAsia"/>
        </w:rPr>
        <w:t>　　　　　　（一）全球电信业收入情况</w:t>
      </w:r>
      <w:r>
        <w:rPr>
          <w:rFonts w:hint="eastAsia"/>
        </w:rPr>
        <w:br/>
      </w:r>
      <w:r>
        <w:rPr>
          <w:rFonts w:hint="eastAsia"/>
        </w:rPr>
        <w:t>　　　　　　（二）全球电信业资本投资情况</w:t>
      </w:r>
      <w:r>
        <w:rPr>
          <w:rFonts w:hint="eastAsia"/>
        </w:rPr>
        <w:br/>
      </w:r>
      <w:r>
        <w:rPr>
          <w:rFonts w:hint="eastAsia"/>
        </w:rPr>
        <w:t>　　　　　　（三）全球宽带用户发展现状</w:t>
      </w:r>
      <w:r>
        <w:rPr>
          <w:rFonts w:hint="eastAsia"/>
        </w:rPr>
        <w:br/>
      </w:r>
      <w:r>
        <w:rPr>
          <w:rFonts w:hint="eastAsia"/>
        </w:rPr>
        <w:t>　　　　二、中国通信行业发展情况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（一）中国电信业收入情况</w:t>
      </w:r>
      <w:r>
        <w:rPr>
          <w:rFonts w:hint="eastAsia"/>
        </w:rPr>
        <w:br/>
      </w:r>
      <w:r>
        <w:rPr>
          <w:rFonts w:hint="eastAsia"/>
        </w:rPr>
        <w:t>　　　　　　（二）中国电信业资本投资情况</w:t>
      </w:r>
      <w:r>
        <w:rPr>
          <w:rFonts w:hint="eastAsia"/>
        </w:rPr>
        <w:br/>
      </w:r>
      <w:r>
        <w:rPr>
          <w:rFonts w:hint="eastAsia"/>
        </w:rPr>
        <w:t>　　　　　　（三）中国宽带用户发展现状</w:t>
      </w:r>
      <w:r>
        <w:rPr>
          <w:rFonts w:hint="eastAsia"/>
        </w:rPr>
        <w:br/>
      </w:r>
      <w:r>
        <w:rPr>
          <w:rFonts w:hint="eastAsia"/>
        </w:rPr>
        <w:t>　　　　　　（四）网络基础设施建设情况</w:t>
      </w:r>
      <w:r>
        <w:rPr>
          <w:rFonts w:hint="eastAsia"/>
        </w:rPr>
        <w:br/>
      </w:r>
      <w:r>
        <w:rPr>
          <w:rFonts w:hint="eastAsia"/>
        </w:rPr>
        <w:t>　　第二节 运营商市场现状分析</w:t>
      </w:r>
      <w:r>
        <w:rPr>
          <w:rFonts w:hint="eastAsia"/>
        </w:rPr>
        <w:br/>
      </w:r>
      <w:r>
        <w:rPr>
          <w:rFonts w:hint="eastAsia"/>
        </w:rPr>
        <w:t>　　　　一、国外运营商市场发展情况</w:t>
      </w:r>
      <w:r>
        <w:rPr>
          <w:rFonts w:hint="eastAsia"/>
        </w:rPr>
        <w:br/>
      </w:r>
      <w:r>
        <w:rPr>
          <w:rFonts w:hint="eastAsia"/>
        </w:rPr>
        <w:t>　　　　　　（一）美国运营商市场分析</w:t>
      </w:r>
      <w:r>
        <w:rPr>
          <w:rFonts w:hint="eastAsia"/>
        </w:rPr>
        <w:br/>
      </w:r>
      <w:r>
        <w:rPr>
          <w:rFonts w:hint="eastAsia"/>
        </w:rPr>
        <w:t>　　　　　　（二）欧洲运营商市场分析</w:t>
      </w:r>
      <w:r>
        <w:rPr>
          <w:rFonts w:hint="eastAsia"/>
        </w:rPr>
        <w:br/>
      </w:r>
      <w:r>
        <w:rPr>
          <w:rFonts w:hint="eastAsia"/>
        </w:rPr>
        <w:t>　　　　　　（三）日本运营商市场分析</w:t>
      </w:r>
      <w:r>
        <w:rPr>
          <w:rFonts w:hint="eastAsia"/>
        </w:rPr>
        <w:br/>
      </w:r>
      <w:r>
        <w:rPr>
          <w:rFonts w:hint="eastAsia"/>
        </w:rPr>
        <w:t>　　　　　　（四）韩国运营商市场分析</w:t>
      </w:r>
      <w:r>
        <w:rPr>
          <w:rFonts w:hint="eastAsia"/>
        </w:rPr>
        <w:br/>
      </w:r>
      <w:r>
        <w:rPr>
          <w:rFonts w:hint="eastAsia"/>
        </w:rPr>
        <w:t>　　　　二、中国运营商市场发展情况</w:t>
      </w:r>
      <w:r>
        <w:rPr>
          <w:rFonts w:hint="eastAsia"/>
        </w:rPr>
        <w:br/>
      </w:r>
      <w:r>
        <w:rPr>
          <w:rFonts w:hint="eastAsia"/>
        </w:rPr>
        <w:t>　　　　　　（一）中国运营商市场概况</w:t>
      </w:r>
      <w:r>
        <w:rPr>
          <w:rFonts w:hint="eastAsia"/>
        </w:rPr>
        <w:br/>
      </w:r>
      <w:r>
        <w:rPr>
          <w:rFonts w:hint="eastAsia"/>
        </w:rPr>
        <w:t>　　　　　　（二）中国三大运营商分析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光通讯产业分布</w:t>
      </w:r>
      <w:r>
        <w:rPr>
          <w:rFonts w:hint="eastAsia"/>
        </w:rPr>
        <w:br/>
      </w:r>
      <w:r>
        <w:rPr>
          <w:rFonts w:hint="eastAsia"/>
        </w:rPr>
        <w:t>　　第一节 全球光通讯产业分布特征</w:t>
      </w:r>
      <w:r>
        <w:rPr>
          <w:rFonts w:hint="eastAsia"/>
        </w:rPr>
        <w:br/>
      </w:r>
      <w:r>
        <w:rPr>
          <w:rFonts w:hint="eastAsia"/>
        </w:rPr>
        <w:t>　　　　一、全球光通讯产业分布概况</w:t>
      </w:r>
      <w:r>
        <w:rPr>
          <w:rFonts w:hint="eastAsia"/>
        </w:rPr>
        <w:br/>
      </w:r>
      <w:r>
        <w:rPr>
          <w:rFonts w:hint="eastAsia"/>
        </w:rPr>
        <w:t>　　　　二、美国光通讯产业特征及分布情况</w:t>
      </w:r>
      <w:r>
        <w:rPr>
          <w:rFonts w:hint="eastAsia"/>
        </w:rPr>
        <w:br/>
      </w:r>
      <w:r>
        <w:rPr>
          <w:rFonts w:hint="eastAsia"/>
        </w:rPr>
        <w:t>　　　　三、欧洲光通讯产业特征及分布情况</w:t>
      </w:r>
      <w:r>
        <w:rPr>
          <w:rFonts w:hint="eastAsia"/>
        </w:rPr>
        <w:br/>
      </w:r>
      <w:r>
        <w:rPr>
          <w:rFonts w:hint="eastAsia"/>
        </w:rPr>
        <w:t>　　　　四、日本光通讯产业特征及分布情况</w:t>
      </w:r>
      <w:r>
        <w:rPr>
          <w:rFonts w:hint="eastAsia"/>
        </w:rPr>
        <w:br/>
      </w:r>
      <w:r>
        <w:rPr>
          <w:rFonts w:hint="eastAsia"/>
        </w:rPr>
        <w:t>　　　　五、韩国光通讯产业特征及分布情况</w:t>
      </w:r>
      <w:r>
        <w:rPr>
          <w:rFonts w:hint="eastAsia"/>
        </w:rPr>
        <w:br/>
      </w:r>
      <w:r>
        <w:rPr>
          <w:rFonts w:hint="eastAsia"/>
        </w:rPr>
        <w:t>　　第二节 中国光通讯产业分布特征</w:t>
      </w:r>
      <w:r>
        <w:rPr>
          <w:rFonts w:hint="eastAsia"/>
        </w:rPr>
        <w:br/>
      </w:r>
      <w:r>
        <w:rPr>
          <w:rFonts w:hint="eastAsia"/>
        </w:rPr>
        <w:t>　　　　一、中国光通讯产业分布概况</w:t>
      </w:r>
      <w:r>
        <w:rPr>
          <w:rFonts w:hint="eastAsia"/>
        </w:rPr>
        <w:br/>
      </w:r>
      <w:r>
        <w:rPr>
          <w:rFonts w:hint="eastAsia"/>
        </w:rPr>
        <w:t>　　　　二、中国光通讯产业重点区域特征</w:t>
      </w:r>
      <w:r>
        <w:rPr>
          <w:rFonts w:hint="eastAsia"/>
        </w:rPr>
        <w:br/>
      </w:r>
      <w:r>
        <w:rPr>
          <w:rFonts w:hint="eastAsia"/>
        </w:rPr>
        <w:t>　　　　　　（一）武汉集聚区</w:t>
      </w:r>
      <w:r>
        <w:rPr>
          <w:rFonts w:hint="eastAsia"/>
        </w:rPr>
        <w:br/>
      </w:r>
      <w:r>
        <w:rPr>
          <w:rFonts w:hint="eastAsia"/>
        </w:rPr>
        <w:t>　　　　　　（二）京津集聚区</w:t>
      </w:r>
      <w:r>
        <w:rPr>
          <w:rFonts w:hint="eastAsia"/>
        </w:rPr>
        <w:br/>
      </w:r>
      <w:r>
        <w:rPr>
          <w:rFonts w:hint="eastAsia"/>
        </w:rPr>
        <w:t>　　　　　　（三）长三角聚区</w:t>
      </w:r>
      <w:r>
        <w:rPr>
          <w:rFonts w:hint="eastAsia"/>
        </w:rPr>
        <w:br/>
      </w:r>
      <w:r>
        <w:rPr>
          <w:rFonts w:hint="eastAsia"/>
        </w:rPr>
        <w:t>　　　　　　（四）珠三角聚区</w:t>
      </w:r>
      <w:r>
        <w:rPr>
          <w:rFonts w:hint="eastAsia"/>
        </w:rPr>
        <w:br/>
      </w:r>
      <w:r>
        <w:rPr>
          <w:rFonts w:hint="eastAsia"/>
        </w:rPr>
        <w:t>　　　　　　（五）西三角聚区</w:t>
      </w:r>
      <w:r>
        <w:rPr>
          <w:rFonts w:hint="eastAsia"/>
        </w:rPr>
        <w:br/>
      </w:r>
      <w:r>
        <w:rPr>
          <w:rFonts w:hint="eastAsia"/>
        </w:rPr>
        <w:t>　　　　三、中国光通讯产业区域分布变化趋势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光通讯设备市场分析</w:t>
      </w:r>
      <w:r>
        <w:rPr>
          <w:rFonts w:hint="eastAsia"/>
        </w:rPr>
        <w:br/>
      </w:r>
      <w:r>
        <w:rPr>
          <w:rFonts w:hint="eastAsia"/>
        </w:rPr>
        <w:t>　　第一节 全球光通讯设备市场分析</w:t>
      </w:r>
      <w:r>
        <w:rPr>
          <w:rFonts w:hint="eastAsia"/>
        </w:rPr>
        <w:br/>
      </w:r>
      <w:r>
        <w:rPr>
          <w:rFonts w:hint="eastAsia"/>
        </w:rPr>
        <w:t>　　　　一、全球光通讯设备市场概况</w:t>
      </w:r>
      <w:r>
        <w:rPr>
          <w:rFonts w:hint="eastAsia"/>
        </w:rPr>
        <w:br/>
      </w:r>
      <w:r>
        <w:rPr>
          <w:rFonts w:hint="eastAsia"/>
        </w:rPr>
        <w:t>　　　　二、全球光通讯设备市场规模</w:t>
      </w:r>
      <w:r>
        <w:rPr>
          <w:rFonts w:hint="eastAsia"/>
        </w:rPr>
        <w:br/>
      </w:r>
      <w:r>
        <w:rPr>
          <w:rFonts w:hint="eastAsia"/>
        </w:rPr>
        <w:t>　　　　三、全球光通讯设备竞争格局</w:t>
      </w:r>
      <w:r>
        <w:rPr>
          <w:rFonts w:hint="eastAsia"/>
        </w:rPr>
        <w:br/>
      </w:r>
      <w:r>
        <w:rPr>
          <w:rFonts w:hint="eastAsia"/>
        </w:rPr>
        <w:t>　　　　四、全球光通讯设备前景分析</w:t>
      </w:r>
      <w:r>
        <w:rPr>
          <w:rFonts w:hint="eastAsia"/>
        </w:rPr>
        <w:br/>
      </w:r>
      <w:r>
        <w:rPr>
          <w:rFonts w:hint="eastAsia"/>
        </w:rPr>
        <w:t>　　第二节 中国光通讯设备市场分析</w:t>
      </w:r>
      <w:r>
        <w:rPr>
          <w:rFonts w:hint="eastAsia"/>
        </w:rPr>
        <w:br/>
      </w:r>
      <w:r>
        <w:rPr>
          <w:rFonts w:hint="eastAsia"/>
        </w:rPr>
        <w:t>　　　　一、中国光通讯设备市场概况</w:t>
      </w:r>
      <w:r>
        <w:rPr>
          <w:rFonts w:hint="eastAsia"/>
        </w:rPr>
        <w:br/>
      </w:r>
      <w:r>
        <w:rPr>
          <w:rFonts w:hint="eastAsia"/>
        </w:rPr>
        <w:t>　　　　二、中国光通讯设备市场特点分析</w:t>
      </w:r>
      <w:r>
        <w:rPr>
          <w:rFonts w:hint="eastAsia"/>
        </w:rPr>
        <w:br/>
      </w:r>
      <w:r>
        <w:rPr>
          <w:rFonts w:hint="eastAsia"/>
        </w:rPr>
        <w:t>　　　　三、中国光通讯设备市场规模分析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（一）2020-2025年中国光通讯设备市场规模</w:t>
      </w:r>
      <w:r>
        <w:rPr>
          <w:rFonts w:hint="eastAsia"/>
        </w:rPr>
        <w:br/>
      </w:r>
      <w:r>
        <w:rPr>
          <w:rFonts w:hint="eastAsia"/>
        </w:rPr>
        <w:t>　　　　　　（二）中国光通讯设备细分产品分析</w:t>
      </w:r>
      <w:r>
        <w:rPr>
          <w:rFonts w:hint="eastAsia"/>
        </w:rPr>
        <w:br/>
      </w:r>
      <w:r>
        <w:rPr>
          <w:rFonts w:hint="eastAsia"/>
        </w:rPr>
        <w:t>　　　　　　（三）中国光通讯设备区域分布</w:t>
      </w:r>
      <w:r>
        <w:rPr>
          <w:rFonts w:hint="eastAsia"/>
        </w:rPr>
        <w:br/>
      </w:r>
      <w:r>
        <w:rPr>
          <w:rFonts w:hint="eastAsia"/>
        </w:rPr>
        <w:t>　　　　四、中国光通讯设备市场竞争格局分析</w:t>
      </w:r>
      <w:r>
        <w:rPr>
          <w:rFonts w:hint="eastAsia"/>
        </w:rPr>
        <w:br/>
      </w:r>
      <w:r>
        <w:rPr>
          <w:rFonts w:hint="eastAsia"/>
        </w:rPr>
        <w:t>　　　　五、中国光通讯设备前景分析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光器件市场分析</w:t>
      </w:r>
      <w:r>
        <w:rPr>
          <w:rFonts w:hint="eastAsia"/>
        </w:rPr>
        <w:br/>
      </w:r>
      <w:r>
        <w:rPr>
          <w:rFonts w:hint="eastAsia"/>
        </w:rPr>
        <w:t>　　第一节 全球光器件市场分析</w:t>
      </w:r>
      <w:r>
        <w:rPr>
          <w:rFonts w:hint="eastAsia"/>
        </w:rPr>
        <w:br/>
      </w:r>
      <w:r>
        <w:rPr>
          <w:rFonts w:hint="eastAsia"/>
        </w:rPr>
        <w:t>　　　　一、全球光器件市场概况</w:t>
      </w:r>
      <w:r>
        <w:rPr>
          <w:rFonts w:hint="eastAsia"/>
        </w:rPr>
        <w:br/>
      </w:r>
      <w:r>
        <w:rPr>
          <w:rFonts w:hint="eastAsia"/>
        </w:rPr>
        <w:t>　　　　二、全球光器件市场规模</w:t>
      </w:r>
      <w:r>
        <w:rPr>
          <w:rFonts w:hint="eastAsia"/>
        </w:rPr>
        <w:br/>
      </w:r>
      <w:r>
        <w:rPr>
          <w:rFonts w:hint="eastAsia"/>
        </w:rPr>
        <w:t>　　　　三、全球光器件竞争格局</w:t>
      </w:r>
      <w:r>
        <w:rPr>
          <w:rFonts w:hint="eastAsia"/>
        </w:rPr>
        <w:br/>
      </w:r>
      <w:r>
        <w:rPr>
          <w:rFonts w:hint="eastAsia"/>
        </w:rPr>
        <w:t>　　　　四、全球光器件前景分析</w:t>
      </w:r>
      <w:r>
        <w:rPr>
          <w:rFonts w:hint="eastAsia"/>
        </w:rPr>
        <w:br/>
      </w:r>
      <w:r>
        <w:rPr>
          <w:rFonts w:hint="eastAsia"/>
        </w:rPr>
        <w:t>　　第二节 中国光器件市场分析</w:t>
      </w:r>
      <w:r>
        <w:rPr>
          <w:rFonts w:hint="eastAsia"/>
        </w:rPr>
        <w:br/>
      </w:r>
      <w:r>
        <w:rPr>
          <w:rFonts w:hint="eastAsia"/>
        </w:rPr>
        <w:t>　　　　一、中国光器件市场概况</w:t>
      </w:r>
      <w:r>
        <w:rPr>
          <w:rFonts w:hint="eastAsia"/>
        </w:rPr>
        <w:br/>
      </w:r>
      <w:r>
        <w:rPr>
          <w:rFonts w:hint="eastAsia"/>
        </w:rPr>
        <w:t>　　　　二、中国光器件市场特点分析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（一）行业发展水平处于起步阶段</w:t>
      </w:r>
      <w:r>
        <w:rPr>
          <w:rFonts w:hint="eastAsia"/>
        </w:rPr>
        <w:br/>
      </w:r>
      <w:r>
        <w:rPr>
          <w:rFonts w:hint="eastAsia"/>
        </w:rPr>
        <w:t>　　　　　　（二）国内光器件市场需求逐渐增多</w:t>
      </w:r>
      <w:r>
        <w:rPr>
          <w:rFonts w:hint="eastAsia"/>
        </w:rPr>
        <w:br/>
      </w:r>
      <w:r>
        <w:rPr>
          <w:rFonts w:hint="eastAsia"/>
        </w:rPr>
        <w:t>　　　　　　（三）关键技术与国外先进水平差距较大</w:t>
      </w:r>
      <w:r>
        <w:rPr>
          <w:rFonts w:hint="eastAsia"/>
        </w:rPr>
        <w:br/>
      </w:r>
      <w:r>
        <w:rPr>
          <w:rFonts w:hint="eastAsia"/>
        </w:rPr>
        <w:t>　　　　三、中国光器件市场规模分析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（一）2020-2025年中国光器件市场规模</w:t>
      </w:r>
      <w:r>
        <w:rPr>
          <w:rFonts w:hint="eastAsia"/>
        </w:rPr>
        <w:br/>
      </w:r>
      <w:r>
        <w:rPr>
          <w:rFonts w:hint="eastAsia"/>
        </w:rPr>
        <w:t>　　　　　　（二）中国光器件细分产品分析</w:t>
      </w:r>
      <w:r>
        <w:rPr>
          <w:rFonts w:hint="eastAsia"/>
        </w:rPr>
        <w:br/>
      </w:r>
      <w:r>
        <w:rPr>
          <w:rFonts w:hint="eastAsia"/>
        </w:rPr>
        <w:t>　　　　　　（三）中国光器件区域分布</w:t>
      </w:r>
      <w:r>
        <w:rPr>
          <w:rFonts w:hint="eastAsia"/>
        </w:rPr>
        <w:br/>
      </w:r>
      <w:r>
        <w:rPr>
          <w:rFonts w:hint="eastAsia"/>
        </w:rPr>
        <w:t>　　　　四、中国光器件市场竞争格局分析</w:t>
      </w:r>
      <w:r>
        <w:rPr>
          <w:rFonts w:hint="eastAsia"/>
        </w:rPr>
        <w:br/>
      </w:r>
      <w:r>
        <w:rPr>
          <w:rFonts w:hint="eastAsia"/>
        </w:rPr>
        <w:t>　　　　五、中国光器件行业发展建议</w:t>
      </w:r>
      <w:r>
        <w:rPr>
          <w:rFonts w:hint="eastAsia"/>
        </w:rPr>
        <w:br/>
      </w:r>
      <w:r>
        <w:rPr>
          <w:rFonts w:hint="eastAsia"/>
        </w:rPr>
        <w:t>　　　　　　（一）完善科技创新与成果推广应用</w:t>
      </w:r>
      <w:r>
        <w:rPr>
          <w:rFonts w:hint="eastAsia"/>
        </w:rPr>
        <w:br/>
      </w:r>
      <w:r>
        <w:rPr>
          <w:rFonts w:hint="eastAsia"/>
        </w:rPr>
        <w:t>　　　　　　（二）发挥财政资金的引导作用</w:t>
      </w:r>
      <w:r>
        <w:rPr>
          <w:rFonts w:hint="eastAsia"/>
        </w:rPr>
        <w:br/>
      </w:r>
      <w:r>
        <w:rPr>
          <w:rFonts w:hint="eastAsia"/>
        </w:rPr>
        <w:t>　　　　　　（三）提升产业创新能力，推动产业升级</w:t>
      </w:r>
      <w:r>
        <w:rPr>
          <w:rFonts w:hint="eastAsia"/>
        </w:rPr>
        <w:br/>
      </w:r>
      <w:r>
        <w:rPr>
          <w:rFonts w:hint="eastAsia"/>
        </w:rPr>
        <w:t>　　　　六、中国光器件前景分析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光纤光缆市场分析</w:t>
      </w:r>
      <w:r>
        <w:rPr>
          <w:rFonts w:hint="eastAsia"/>
        </w:rPr>
        <w:br/>
      </w:r>
      <w:r>
        <w:rPr>
          <w:rFonts w:hint="eastAsia"/>
        </w:rPr>
        <w:t>　　第一节 光纤光缆市场分析</w:t>
      </w:r>
      <w:r>
        <w:rPr>
          <w:rFonts w:hint="eastAsia"/>
        </w:rPr>
        <w:br/>
      </w:r>
      <w:r>
        <w:rPr>
          <w:rFonts w:hint="eastAsia"/>
        </w:rPr>
        <w:t>　　　　一、全球光纤光缆市场发展历程</w:t>
      </w:r>
      <w:r>
        <w:rPr>
          <w:rFonts w:hint="eastAsia"/>
        </w:rPr>
        <w:br/>
      </w:r>
      <w:r>
        <w:rPr>
          <w:rFonts w:hint="eastAsia"/>
        </w:rPr>
        <w:t>　　　　　　（一）互联网泡沫期</w:t>
      </w:r>
      <w:r>
        <w:rPr>
          <w:rFonts w:hint="eastAsia"/>
        </w:rPr>
        <w:br/>
      </w:r>
      <w:r>
        <w:rPr>
          <w:rFonts w:hint="eastAsia"/>
        </w:rPr>
        <w:t>　　　　　　（二）泡沫消化期</w:t>
      </w:r>
      <w:r>
        <w:rPr>
          <w:rFonts w:hint="eastAsia"/>
        </w:rPr>
        <w:br/>
      </w:r>
      <w:r>
        <w:rPr>
          <w:rFonts w:hint="eastAsia"/>
        </w:rPr>
        <w:t>　　　　　　（三）流量驱动期</w:t>
      </w:r>
      <w:r>
        <w:rPr>
          <w:rFonts w:hint="eastAsia"/>
        </w:rPr>
        <w:br/>
      </w:r>
      <w:r>
        <w:rPr>
          <w:rFonts w:hint="eastAsia"/>
        </w:rPr>
        <w:t>　　　　二、FTTX在全球的发展</w:t>
      </w:r>
      <w:r>
        <w:rPr>
          <w:rFonts w:hint="eastAsia"/>
        </w:rPr>
        <w:br/>
      </w:r>
      <w:r>
        <w:rPr>
          <w:rFonts w:hint="eastAsia"/>
        </w:rPr>
        <w:t>　　　　三、全球光纤光缆市场规模</w:t>
      </w:r>
      <w:r>
        <w:rPr>
          <w:rFonts w:hint="eastAsia"/>
        </w:rPr>
        <w:br/>
      </w:r>
      <w:r>
        <w:rPr>
          <w:rFonts w:hint="eastAsia"/>
        </w:rPr>
        <w:t>　　　　四、全球光纤光缆竞争格局</w:t>
      </w:r>
      <w:r>
        <w:rPr>
          <w:rFonts w:hint="eastAsia"/>
        </w:rPr>
        <w:br/>
      </w:r>
      <w:r>
        <w:rPr>
          <w:rFonts w:hint="eastAsia"/>
        </w:rPr>
        <w:t>　　　　五、全球光纤光缆前景分析</w:t>
      </w:r>
      <w:r>
        <w:rPr>
          <w:rFonts w:hint="eastAsia"/>
        </w:rPr>
        <w:br/>
      </w:r>
      <w:r>
        <w:rPr>
          <w:rFonts w:hint="eastAsia"/>
        </w:rPr>
        <w:t>　　第二节 中国光纤光缆市场分析</w:t>
      </w:r>
      <w:r>
        <w:rPr>
          <w:rFonts w:hint="eastAsia"/>
        </w:rPr>
        <w:br/>
      </w:r>
      <w:r>
        <w:rPr>
          <w:rFonts w:hint="eastAsia"/>
        </w:rPr>
        <w:t>　　　　一、中国光纤光缆市场概况</w:t>
      </w:r>
      <w:r>
        <w:rPr>
          <w:rFonts w:hint="eastAsia"/>
        </w:rPr>
        <w:br/>
      </w:r>
      <w:r>
        <w:rPr>
          <w:rFonts w:hint="eastAsia"/>
        </w:rPr>
        <w:t>　　　　二、中国光纤光缆市场特点分析</w:t>
      </w:r>
      <w:r>
        <w:rPr>
          <w:rFonts w:hint="eastAsia"/>
        </w:rPr>
        <w:br/>
      </w:r>
      <w:r>
        <w:rPr>
          <w:rFonts w:hint="eastAsia"/>
        </w:rPr>
        <w:t>　　　　三、中国光纤光缆市场供需分析</w:t>
      </w:r>
      <w:r>
        <w:rPr>
          <w:rFonts w:hint="eastAsia"/>
        </w:rPr>
        <w:br/>
      </w:r>
      <w:r>
        <w:rPr>
          <w:rFonts w:hint="eastAsia"/>
        </w:rPr>
        <w:t>　　　　　　（一）中国光纤光缆市场供给分析</w:t>
      </w:r>
      <w:r>
        <w:rPr>
          <w:rFonts w:hint="eastAsia"/>
        </w:rPr>
        <w:br/>
      </w:r>
      <w:r>
        <w:rPr>
          <w:rFonts w:hint="eastAsia"/>
        </w:rPr>
        <w:t>　　　　　　（二）中国光纤光缆市场需求分析</w:t>
      </w:r>
      <w:r>
        <w:rPr>
          <w:rFonts w:hint="eastAsia"/>
        </w:rPr>
        <w:br/>
      </w:r>
      <w:r>
        <w:rPr>
          <w:rFonts w:hint="eastAsia"/>
        </w:rPr>
        <w:t>　　　　四、中国光纤光缆价格走势分析</w:t>
      </w:r>
      <w:r>
        <w:rPr>
          <w:rFonts w:hint="eastAsia"/>
        </w:rPr>
        <w:br/>
      </w:r>
      <w:r>
        <w:rPr>
          <w:rFonts w:hint="eastAsia"/>
        </w:rPr>
        <w:t>　　　　五、中国光纤光缆市场竞争情况</w:t>
      </w:r>
      <w:r>
        <w:rPr>
          <w:rFonts w:hint="eastAsia"/>
        </w:rPr>
        <w:br/>
      </w:r>
      <w:r>
        <w:rPr>
          <w:rFonts w:hint="eastAsia"/>
        </w:rPr>
        <w:t>　　　　　　（一）中国光纤光缆市场竞争格局</w:t>
      </w:r>
      <w:r>
        <w:rPr>
          <w:rFonts w:hint="eastAsia"/>
        </w:rPr>
        <w:br/>
      </w:r>
      <w:r>
        <w:rPr>
          <w:rFonts w:hint="eastAsia"/>
        </w:rPr>
        <w:t>　　　　　　（二）中国光纤光缆市场竞争特点</w:t>
      </w:r>
      <w:r>
        <w:rPr>
          <w:rFonts w:hint="eastAsia"/>
        </w:rPr>
        <w:br/>
      </w:r>
      <w:r>
        <w:rPr>
          <w:rFonts w:hint="eastAsia"/>
        </w:rPr>
        <w:t>　　　　　　（三）中国光纤光缆市场竞争趋势总结</w:t>
      </w:r>
      <w:r>
        <w:rPr>
          <w:rFonts w:hint="eastAsia"/>
        </w:rPr>
        <w:br/>
      </w:r>
      <w:r>
        <w:rPr>
          <w:rFonts w:hint="eastAsia"/>
        </w:rPr>
        <w:t>　　　　六、中国光纤光缆前景分析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光通讯行业发展趋势及市场前景预测</w:t>
      </w:r>
      <w:r>
        <w:rPr>
          <w:rFonts w:hint="eastAsia"/>
        </w:rPr>
        <w:br/>
      </w:r>
      <w:r>
        <w:rPr>
          <w:rFonts w:hint="eastAsia"/>
        </w:rPr>
        <w:t>　　第一节 光通讯行业发展主要影响因素</w:t>
      </w:r>
      <w:r>
        <w:rPr>
          <w:rFonts w:hint="eastAsia"/>
        </w:rPr>
        <w:br/>
      </w:r>
      <w:r>
        <w:rPr>
          <w:rFonts w:hint="eastAsia"/>
        </w:rPr>
        <w:t>　　　　一、有利因素总结分析</w:t>
      </w:r>
      <w:r>
        <w:rPr>
          <w:rFonts w:hint="eastAsia"/>
        </w:rPr>
        <w:br/>
      </w:r>
      <w:r>
        <w:rPr>
          <w:rFonts w:hint="eastAsia"/>
        </w:rPr>
        <w:t>　　　　二、不利因素总结分析</w:t>
      </w:r>
      <w:r>
        <w:rPr>
          <w:rFonts w:hint="eastAsia"/>
        </w:rPr>
        <w:br/>
      </w:r>
      <w:r>
        <w:rPr>
          <w:rFonts w:hint="eastAsia"/>
        </w:rPr>
        <w:t>　　第二节 光通讯行业发展趋势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2025-2031年光通讯行业市场规模预测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一、2025-2031年光通讯设备市场规模预测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二、2025-2031年光器件市场规模预测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三、2025-2031年光纤光缆市场规模预测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光通讯行业重点企业分析</w:t>
      </w:r>
      <w:r>
        <w:rPr>
          <w:rFonts w:hint="eastAsia"/>
        </w:rPr>
        <w:br/>
      </w:r>
      <w:r>
        <w:rPr>
          <w:rFonts w:hint="eastAsia"/>
        </w:rPr>
        <w:t>　　第一节 光通讯设备企业分析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（二）公司光通讯业务分析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（五）公司典型客户分析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第二节 光器件主要企业分析</w:t>
      </w:r>
      <w:r>
        <w:rPr>
          <w:rFonts w:hint="eastAsia"/>
        </w:rPr>
        <w:br/>
      </w:r>
      <w:r>
        <w:rPr>
          <w:rFonts w:hint="eastAsia"/>
        </w:rPr>
        <w:t>　　　　一、JDSU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（二）公司光通讯业务分析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（五）公司典型客户分析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第三节 中^智^林^－光纤光缆主要企业分析</w:t>
      </w:r>
      <w:r>
        <w:rPr>
          <w:rFonts w:hint="eastAsia"/>
        </w:rPr>
        <w:br/>
      </w:r>
      <w:r>
        <w:rPr>
          <w:rFonts w:hint="eastAsia"/>
        </w:rPr>
        <w:t>　　　　一、康宁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（二）公司光通讯业务分析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（五）公司典型客户分析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光通讯行业历程</w:t>
      </w:r>
      <w:r>
        <w:rPr>
          <w:rFonts w:hint="eastAsia"/>
        </w:rPr>
        <w:br/>
      </w:r>
      <w:r>
        <w:rPr>
          <w:rFonts w:hint="eastAsia"/>
        </w:rPr>
        <w:t>　　图表 光通讯行业生命周期</w:t>
      </w:r>
      <w:r>
        <w:rPr>
          <w:rFonts w:hint="eastAsia"/>
        </w:rPr>
        <w:br/>
      </w:r>
      <w:r>
        <w:rPr>
          <w:rFonts w:hint="eastAsia"/>
        </w:rPr>
        <w:t>　　图表 光通讯行业产业链分析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2020-2025年光通讯行业市场容量统计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2020-2025年中国光通讯行业市场规模及增长情况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2020-2025年中国光通讯行业企业平均规模情况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2020-2025年中国光通讯行业竞争力分析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2020-2025年中国光通讯行业运营能力分析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2020-2025年中国光通讯行业偿债能力分析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2020-2025年中国光通讯行业发展能力分析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2020-2025年中国光通讯行业经营效益分析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29e7c534949f0" w:history="1">
        <w:r>
          <w:rPr>
            <w:rStyle w:val="Hyperlink"/>
          </w:rPr>
          <w:t>2025-2031年中国光通讯行业发展研究与前景分析报告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29e7c534949f0" w:history="1">
        <w:r>
          <w:rPr>
            <w:rStyle w:val="Hyperlink"/>
          </w:rPr>
          <w:t>https://www.20087.com/5/27/GuangTongXunDeQianJing.html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热点：上海光通信半导体厂、光通讯产品都有哪些、光通信第一龙头股票排名、光通信模块行业龙头、上海光通信嘉定工业园区、光通信龙头股票一览表、上海光通信属于国企嘛、光通讯cpo概念股、光通信产品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7dea177304619" w:history="1">
      <w:r>
        <w:rPr>
          <w:rStyle w:val="Hyperlink"/>
        </w:rPr>
        <w:t>2025-2031年中国光通讯行业发展研究与前景分析报告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uangTongXunDeQianJing.html" TargetMode="External" Id="R01a29e7c5349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uangTongXunDeQianJing.html" TargetMode="External" Id="R2927dea17730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2025-05-02T05:46:00Z</dcterms:created>
  <dcterms:modified xsi:type="dcterms:W3CDTF">2025-05-02T06:46:00Z</dcterms:modified>
  <dc:subject>2025-2031年中国光通讯行业发展研究与前景分析报告</dc:subject>
  <dc:title>2025-2031年中国光通讯行业发展研究与前景分析报告</dc:title>
  <cp:keywords>2025-2031年中国光通讯行业发展研究与前景分析报告</cp:keywords>
  <dc:description>2025-2031年中国光通讯行业发展研究与前景分析报告</dc:description>
</cp:coreProperties>
</file>