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e8d5165b84ee4" w:history="1">
              <w:r>
                <w:rPr>
                  <w:rStyle w:val="Hyperlink"/>
                </w:rPr>
                <w:t>2025-2031年中国医疗业IT发展现状与市场前景分析报告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e8d5165b84ee4" w:history="1">
              <w:r>
                <w:rPr>
                  <w:rStyle w:val="Hyperlink"/>
                </w:rPr>
                <w:t>2025-2031年中国医疗业IT发展现状与市场前景分析报告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e8d5165b84ee4" w:history="1">
                <w:r>
                  <w:rPr>
                    <w:rStyle w:val="Hyperlink"/>
                  </w:rPr>
                  <w:t>https://www.20087.com/5/37/YiLiaoYeITShiChangQianJingYuCe.html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业IT是专为医疗机构、卫生管理部门及相关服务提供商设计的信息技术解决方案，涵盖电子病历、医院信息系统（HIS）、影像归档与通信系统（PACS）、远程医疗平台等多个子系统。随着数字化转型加速与智慧医院建设推进，医疗信息化已成为提升诊疗效率、优化资源配置的关键支撑。国内多家科技企业与软件服务商纷纷布局医疗IT市场，推出涵盖门诊预约、智能分诊、AI辅助诊断等功能的综合解决方案。然而，受限于系统互联互通障碍、数据隐私保护难题以及基层医疗机构资金投入有限等因素，区域间信息化水平仍存在较大差异。此外，行业内标准体系尚未完全统一，制约了系统的兼容性与扩展性。</w:t>
      </w:r>
      <w:r>
        <w:rPr>
          <w:rFonts w:hint="eastAsia"/>
        </w:rPr>
        <w:br/>
      </w:r>
      <w:r>
        <w:rPr>
          <w:rFonts w:hint="eastAsia"/>
        </w:rPr>
        <w:t>　　未来，医疗业IT将向平台化、智能化与生态化方向演进。一方面，依托云计算、大数据与人工智能技术，医疗信息系统将逐步实现跨机构、跨区域的数据共享与协同诊疗，推动分级诊疗制度落地；另一方面，AI算法与自然语言处理能力的提升，将赋能电子病历自动整理、辅助诊断建议与临床决策支持，提高医生工作效率。此外，随着5G网络覆盖扩大与边缘计算能力增强，远程会诊、移动查房等新兴应用场景将更加普及。同时，数据安全与合规性将成为行业发展重点，推动零信任架构、隐私计算等技术在医疗信息系统的深度应用，保障患者隐私与数据流转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e8d5165b84ee4" w:history="1">
        <w:r>
          <w:rPr>
            <w:rStyle w:val="Hyperlink"/>
          </w:rPr>
          <w:t>2025-2031年中国医疗业IT发展现状与市场前景分析报告</w:t>
        </w:r>
      </w:hyperlink>
      <w:r>
        <w:rPr>
          <w:rFonts w:hint="eastAsia"/>
        </w:rPr>
        <w:t>》以专业视角，系统分析了医疗业IT行业的市场规模、价格动态及产业链结构，梳理了不同医疗业IT细分领域的发展现状。报告从医疗业IT技术路径、供需关系等维度，客观呈现了医疗业IT领域的技术成熟度与创新方向，并对中期市场前景作出合理预测，同时评估了医疗业IT重点企业的市场表现、品牌竞争力和行业集中度。报告还结合政策环境与消费升级趋势，识别了医疗业IT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医疗业IT产业概述</w:t>
      </w:r>
      <w:r>
        <w:rPr>
          <w:rFonts w:hint="eastAsia"/>
        </w:rPr>
        <w:br/>
      </w:r>
      <w:r>
        <w:rPr>
          <w:rFonts w:hint="eastAsia"/>
        </w:rPr>
        <w:t>　　第一节 医疗业IT定义与分类</w:t>
      </w:r>
      <w:r>
        <w:rPr>
          <w:rFonts w:hint="eastAsia"/>
        </w:rPr>
        <w:br/>
      </w:r>
      <w:r>
        <w:rPr>
          <w:rFonts w:hint="eastAsia"/>
        </w:rPr>
        <w:t>　　第二节 医疗业IT产业链结构及关键环节剖析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医疗业IT商业模式与盈利模式解析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医疗业IT经济指标与行业评估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全球医疗业IT市场发展综述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2019-2024年全球医疗业IT市场规模及增长趋势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主要国家与地区医疗业IT市场对比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2025-2031年全球医疗业IT行业发展趋势与前景预测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国际医疗业IT市场发展趋势及对我国启示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二、对我国医疗业IT市场的借鉴意义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中国医疗业IT行业市场规模分析与预测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医疗业IT市场的总体规模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一、2019-2024年医疗业IT市场规模变化及趋势分析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二、2025年医疗业IT行业市场规模特点</w:t>
      </w:r>
      <w:r>
        <w:rPr>
          <w:rFonts w:hint="eastAsia"/>
        </w:rPr>
        <w:br/>
      </w:r>
      <w:r>
        <w:rPr>
          <w:rFonts w:hint="eastAsia"/>
        </w:rPr>
        <w:t>　　第二节 医疗业IT市场规模的构成</w:t>
      </w:r>
      <w:r>
        <w:rPr>
          <w:rFonts w:hint="eastAsia"/>
        </w:rPr>
        <w:br/>
      </w:r>
      <w:r>
        <w:rPr>
          <w:rFonts w:hint="eastAsia"/>
        </w:rPr>
        <w:t>　　　　一、医疗业IT客户群体特征与偏好分析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二、不同类型医疗业IT市场规模分布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三、各地区医疗业IT市场规模差异与特点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医疗业IT市场规模的预测与展望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一、未来几年医疗业IT市场规模增长预测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2024-2025年医疗业IT行业技术发展现状及趋势分析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医疗业IT行业技术发展现状分析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国内外医疗业IT行业技术差距分析及差距形成的主要原因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医疗业IT行业技术发展方向、趋势预测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提升医疗业IT行业技术能力策略建议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2019-2024年中国医疗业IT行业总体发展与财务状况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2019-2024年医疗业IT行业规模情况</w:t>
      </w:r>
      <w:r>
        <w:rPr>
          <w:rFonts w:hint="eastAsia"/>
        </w:rPr>
        <w:br/>
      </w:r>
      <w:r>
        <w:rPr>
          <w:rFonts w:hint="eastAsia"/>
        </w:rPr>
        <w:t>　　　　一、医疗业IT行业企业数量规模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二、医疗业IT行业从业人员规模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三、医疗业IT行业市场敏感性分析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2019-2024年医疗业IT行业财务能力分析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一、医疗业IT行业盈利能力</w:t>
      </w:r>
      <w:r>
        <w:rPr>
          <w:rFonts w:hint="eastAsia"/>
        </w:rPr>
        <w:br/>
      </w:r>
      <w:r>
        <w:rPr>
          <w:rFonts w:hint="eastAsia"/>
        </w:rPr>
        <w:t>　　　　二、医疗业IT行业偿债能力</w:t>
      </w:r>
      <w:r>
        <w:rPr>
          <w:rFonts w:hint="eastAsia"/>
        </w:rPr>
        <w:br/>
      </w:r>
      <w:r>
        <w:rPr>
          <w:rFonts w:hint="eastAsia"/>
        </w:rPr>
        <w:t>　　　　三、医疗业IT行业营运能力</w:t>
      </w:r>
      <w:r>
        <w:rPr>
          <w:rFonts w:hint="eastAsia"/>
        </w:rPr>
        <w:br/>
      </w:r>
      <w:r>
        <w:rPr>
          <w:rFonts w:hint="eastAsia"/>
        </w:rPr>
        <w:t>　　　　四、医疗业IT行业发展能力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中国医疗业IT行业细分市场调研与机会挖掘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医疗业IT细分市场（一）市场调研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医疗业IT细分市场（二）市场调研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中国医疗业IT行业区域市场调研分析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2019-2024年中国医疗业IT行业重点区域调研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一、重点地区（一）医疗业IT市场规模与特点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二、重点地区（二）医疗业IT市场规模及特点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三、重点地区（三）医疗业IT市场规模及特点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四、重点地区（四）医疗业IT市场规模及特点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不同区域医疗业IT市场的对比与启示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二、医疗业IT市场拓展策略与建议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中国医疗业IT行业的营销渠道与客户分析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医疗业IT行业渠道分析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二、各类渠道对医疗业IT行业的影响</w:t>
      </w:r>
      <w:r>
        <w:rPr>
          <w:rFonts w:hint="eastAsia"/>
        </w:rPr>
        <w:br/>
      </w:r>
      <w:r>
        <w:rPr>
          <w:rFonts w:hint="eastAsia"/>
        </w:rPr>
        <w:t>　　　　三、主要医疗业IT企业渠道策略研究</w:t>
      </w:r>
      <w:r>
        <w:rPr>
          <w:rFonts w:hint="eastAsia"/>
        </w:rPr>
        <w:br/>
      </w:r>
      <w:r>
        <w:rPr>
          <w:rFonts w:hint="eastAsia"/>
        </w:rPr>
        <w:t>　　第二节 医疗业IT行业客户分析与定位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中国医疗业IT行业竞争格局及策略选择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医疗业IT行业总体市场竞争状况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一、医疗业IT行业竞争结构分析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二、医疗业IT企业竞争格局与集中度评估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三、医疗业IT行业SWOT分析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医疗业IT行业重点企业调研分析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医疗业IT企业发展策略分析</w:t>
      </w:r>
      <w:r>
        <w:rPr>
          <w:rFonts w:hint="eastAsia"/>
        </w:rPr>
        <w:br/>
      </w:r>
      <w:r>
        <w:rPr>
          <w:rFonts w:hint="eastAsia"/>
        </w:rPr>
        <w:t>　　第一节 医疗业IT市场与销售策略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医疗业IT品牌战略思考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中国医疗业IT行业发展环境分析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二、医疗业IT行业主管部门、监管体制及相关政策法规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3、医疗业IT行业的主要法律、法规和政策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4、2025年医疗业IT行业法律法规和政策对行业的影响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二、医疗业IT消费者需求分析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一、医疗业IT技术的应用与创新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二、医疗业IT行业发展的技术趋势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2025-2031年医疗业IT行业展趋势预测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2025-2031年医疗业IT市场发展前景分析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一、医疗业IT市场发展潜力</w:t>
      </w:r>
      <w:r>
        <w:rPr>
          <w:rFonts w:hint="eastAsia"/>
        </w:rPr>
        <w:br/>
      </w:r>
      <w:r>
        <w:rPr>
          <w:rFonts w:hint="eastAsia"/>
        </w:rPr>
        <w:t>　　　　二、医疗业IT市场前景分析</w:t>
      </w:r>
      <w:r>
        <w:rPr>
          <w:rFonts w:hint="eastAsia"/>
        </w:rPr>
        <w:br/>
      </w:r>
      <w:r>
        <w:rPr>
          <w:rFonts w:hint="eastAsia"/>
        </w:rPr>
        <w:t>　　　　三、医疗业IT细分行业发展前景分析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2025-2031年医疗业IT发展趋势预测</w:t>
      </w:r>
      <w:r>
        <w:rPr>
          <w:rFonts w:hint="eastAsia"/>
        </w:rPr>
        <w:br/>
      </w:r>
      <w:r>
        <w:rPr>
          <w:rFonts w:hint="eastAsia"/>
        </w:rPr>
        <w:t>　　　　一、医疗业IT发展趋势预测</w:t>
      </w:r>
      <w:r>
        <w:rPr>
          <w:rFonts w:hint="eastAsia"/>
        </w:rPr>
        <w:br/>
      </w:r>
      <w:r>
        <w:rPr>
          <w:rFonts w:hint="eastAsia"/>
        </w:rPr>
        <w:t>　　　　二、医疗业IT市场规模预测</w:t>
      </w:r>
      <w:r>
        <w:rPr>
          <w:rFonts w:hint="eastAsia"/>
        </w:rPr>
        <w:br/>
      </w:r>
      <w:r>
        <w:rPr>
          <w:rFonts w:hint="eastAsia"/>
        </w:rPr>
        <w:t>　　　　三、医疗业IT细分市场发展趋势预测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未来医疗业IT行业挑战与机遇探讨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一、医疗业IT行业挑战</w:t>
      </w:r>
      <w:r>
        <w:rPr>
          <w:rFonts w:hint="eastAsia"/>
        </w:rPr>
        <w:br/>
      </w:r>
      <w:r>
        <w:rPr>
          <w:rFonts w:hint="eastAsia"/>
        </w:rPr>
        <w:t>　　　　二、医疗业IT行业机遇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医疗业IT行业研究结论及建议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对医疗业IT行业发展的建议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中^智^林^－对医疗业IT企业和投资者的建议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医疗业IT行业现状</w:t>
      </w:r>
      <w:r>
        <w:rPr>
          <w:rFonts w:hint="eastAsia"/>
        </w:rPr>
        <w:br/>
      </w:r>
      <w:r>
        <w:rPr>
          <w:rFonts w:hint="eastAsia"/>
        </w:rPr>
        <w:t>　　图表 医疗业IT行业产业链调研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2019-2024年医疗业IT行业市场容量统计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2019-2024年中国医疗业IT行业市场规模情况</w:t>
      </w:r>
      <w:r>
        <w:rPr>
          <w:rFonts w:hint="eastAsia"/>
        </w:rPr>
        <w:br/>
      </w:r>
      <w:r>
        <w:rPr>
          <w:rFonts w:hint="eastAsia"/>
        </w:rPr>
        <w:t>　　图表 医疗业IT行业动态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2019-2024年中国医疗业IT行业销售收入统计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2019-2024年中国医疗业IT行业盈利统计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2019-2024年中国医疗业IT行业利润总额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2019-2024年中国医疗业IT行业企业数量统计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2019-2024年中国医疗业IT行业竞争力分析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2019-2024年中国医疗业IT行业盈利能力分析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2019-2024年中国医疗业IT行业经营效益分析</w:t>
      </w:r>
      <w:r>
        <w:rPr>
          <w:rFonts w:hint="eastAsia"/>
        </w:rPr>
        <w:br/>
      </w:r>
      <w:r>
        <w:rPr>
          <w:rFonts w:hint="eastAsia"/>
        </w:rPr>
        <w:t>　　图表 医疗业IT行业竞争对手分析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**地区医疗业IT市场规模</w:t>
      </w:r>
      <w:r>
        <w:rPr>
          <w:rFonts w:hint="eastAsia"/>
        </w:rPr>
        <w:br/>
      </w:r>
      <w:r>
        <w:rPr>
          <w:rFonts w:hint="eastAsia"/>
        </w:rPr>
        <w:t>　　图表 **地区医疗业IT行业市场需求</w:t>
      </w:r>
      <w:r>
        <w:rPr>
          <w:rFonts w:hint="eastAsia"/>
        </w:rPr>
        <w:br/>
      </w:r>
      <w:r>
        <w:rPr>
          <w:rFonts w:hint="eastAsia"/>
        </w:rPr>
        <w:t>　　图表 **地区医疗业IT市场调研</w:t>
      </w:r>
      <w:r>
        <w:rPr>
          <w:rFonts w:hint="eastAsia"/>
        </w:rPr>
        <w:br/>
      </w:r>
      <w:r>
        <w:rPr>
          <w:rFonts w:hint="eastAsia"/>
        </w:rPr>
        <w:t>　　图表 **地区医疗业IT行业市场需求分析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**地区医疗业IT市场规模</w:t>
      </w:r>
      <w:r>
        <w:rPr>
          <w:rFonts w:hint="eastAsia"/>
        </w:rPr>
        <w:br/>
      </w:r>
      <w:r>
        <w:rPr>
          <w:rFonts w:hint="eastAsia"/>
        </w:rPr>
        <w:t>　　图表 **地区医疗业IT行业市场需求</w:t>
      </w:r>
      <w:r>
        <w:rPr>
          <w:rFonts w:hint="eastAsia"/>
        </w:rPr>
        <w:br/>
      </w:r>
      <w:r>
        <w:rPr>
          <w:rFonts w:hint="eastAsia"/>
        </w:rPr>
        <w:t>　　图表 **地区医疗业IT市场调研</w:t>
      </w:r>
      <w:r>
        <w:rPr>
          <w:rFonts w:hint="eastAsia"/>
        </w:rPr>
        <w:br/>
      </w:r>
      <w:r>
        <w:rPr>
          <w:rFonts w:hint="eastAsia"/>
        </w:rPr>
        <w:t>　　图表 **地区医疗业IT行业市场需求分析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医疗业IT重点企业（一）基本信息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医疗业IT重点企业（一）经营情况分析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医疗业IT重点企业（一）盈利能力情况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医疗业IT重点企业（一）偿债能力情况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医疗业IT重点企业（一）运营能力情况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医疗业IT重点企业（一）成长能力情况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医疗业IT重点企业（二）基本信息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医疗业IT重点企业（二）经营情况分析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医疗业IT重点企业（二）盈利能力情况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医疗业IT重点企业（二）偿债能力情况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医疗业IT重点企业（二）运营能力情况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医疗业IT重点企业（二）成长能力情况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2025-2031年中国医疗业IT行业信息化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2025-2031年中国医疗业IT行业市场容量预测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2025-2031年中国医疗业IT行业市场规模预测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2025-2031年中国医疗业IT行业风险分析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2025-2031年中国医疗业IT市场前景分析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2025-2031年中国医疗业IT行业发展趋势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e8d5165b84ee4" w:history="1">
        <w:r>
          <w:rPr>
            <w:rStyle w:val="Hyperlink"/>
          </w:rPr>
          <w:t>2025-2031年中国医疗业IT发展现状与市场前景分析报告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e8d5165b84ee4" w:history="1">
        <w:r>
          <w:rPr>
            <w:rStyle w:val="Hyperlink"/>
          </w:rPr>
          <w:t>https://www.20087.com/5/37/YiLiaoYeITShiChangQianJingYuCe.html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b3c78475542cb" w:history="1">
      <w:r>
        <w:rPr>
          <w:rStyle w:val="Hyperlink"/>
        </w:rPr>
        <w:t>2025-2031年中国医疗业IT发展现状与市场前景分析报告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LiaoYeITShiChangQianJingYuCe.html" TargetMode="External" Id="Rbfae8d5165b8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LiaoYeITShiChangQianJingYuCe.html" TargetMode="External" Id="R331b3c784755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2025-07-08T03:07:46Z</dcterms:created>
  <dcterms:modified xsi:type="dcterms:W3CDTF">2025-07-08T04:07:46Z</dcterms:modified>
  <dc:subject>2025-2031年中国医疗业IT发展现状与市场前景分析报告</dc:subject>
  <dc:title>2025-2031年中国医疗业IT发展现状与市场前景分析报告</dc:title>
  <cp:keywords>2025-2031年中国医疗业IT发展现状与市场前景分析报告</cp:keywords>
  <dc:description>2025-2031年中国医疗业IT发展现状与市场前景分析报告</dc:description>
</cp:coreProperties>
</file>