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f1c7631904c46" w:history="1">
              <w:r>
                <w:rPr>
                  <w:rStyle w:val="Hyperlink"/>
                </w:rPr>
                <w:t>2026-2032年全球与中国电力数字孪生行业现状及市场前景报告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f1c7631904c46" w:history="1">
              <w:r>
                <w:rPr>
                  <w:rStyle w:val="Hyperlink"/>
                </w:rPr>
                <w:t>2026-2032年全球与中国电力数字孪生行业现状及市场前景报告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f1c7631904c46" w:history="1">
                <w:r>
                  <w:rPr>
                    <w:rStyle w:val="Hyperlink"/>
                  </w:rPr>
                  <w:t>https://www.20087.com/5/77/DianLiShuZiLuanShengHangYeQianJingFenXi.html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数字孪生是电网数字化核心工具，通过融合SCADA、IoT传感器、气象与负荷数据，在虚拟空间构建变电站、输电线路或配网的动态映射模型，用于仿真、预警与优化调度。系统强调模型精度高、实时同步能力强、支持多物理场耦合（电磁-热-机械）及与EMS/DMS系统集成。在新型电力系统（高比例可再生能源接入）复杂性提升背景下，对分布式能源建模、故障推演速度及网络安全防护的需求迅速增长。然而，数据孤岛与模型标准化缺失制约跨区域协同应用。</w:t>
      </w:r>
      <w:r>
        <w:rPr>
          <w:rFonts w:hint="eastAsia"/>
        </w:rPr>
        <w:br/>
      </w:r>
      <w:r>
        <w:rPr>
          <w:rFonts w:hint="eastAsia"/>
        </w:rPr>
        <w:t>　　未来，电力数字孪生将向全域协同与自主进化方向突破。市场调研网指出，AI驱动模型自动校准，基于运行数据持续优化参数；边缘-云协同架构实现毫秒级本地响应与全局策略下发。在碳管理中，数字孪生量化每条线路的碳流，支撑绿电交易。此外，开放API生态吸引第三方开发应用插件。未来，该系统不仅模拟电网，更将成为源网荷储一体化调控的“操作系统”，在提升韧性与加速能源转型之间构建可视、可算、可调的电力系统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7f1c7631904c46" w:history="1">
        <w:r>
          <w:rPr>
            <w:rStyle w:val="Hyperlink"/>
          </w:rPr>
          <w:t>2026-2032年全球与中国电力数字孪生行业现状及市场前景报告</w:t>
        </w:r>
      </w:hyperlink>
      <w:r>
        <w:rPr>
          <w:rFonts w:hint="eastAsia"/>
        </w:rPr>
        <w:t>》，2025年电力数字孪生行业市场规模达 亿元，预计2032年市场规模将达 亿元，期间年均复合增长率（CAGR）达 %。报告基于统计局、相关协会等机构的详实数据，系统分析了电力数字孪生行业的市场规模、竞争格局及技术发展现状，重点研究了电力数字孪生产业链结构、市场需求变化及价格走势。报告对电力数字孪生行业的发展趋势做出科学预测，评估了电力数字孪生不同细分领域的增长潜力与投资风险，同时分析了电力数字孪生重点企业的市场表现与战略布局。结合政策环境与技术创新方向，为相关企业调整经营策略、投资者把握市场机会提供客观参考，帮助决策者准确理解电力数字孪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全球市场电力数字孪生市场总体规模</w:t>
      </w:r>
      <w:r>
        <w:rPr>
          <w:rFonts w:hint="eastAsia"/>
        </w:rPr>
        <w:br/>
      </w:r>
      <w:r>
        <w:rPr>
          <w:rFonts w:hint="eastAsia"/>
        </w:rPr>
        <w:t>　　1.4 中国市场电力数字孪生市场总体规模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电力数字孪生行业发展总体概况</w:t>
      </w:r>
      <w:r>
        <w:rPr>
          <w:rFonts w:hint="eastAsia"/>
        </w:rPr>
        <w:br/>
      </w:r>
      <w:r>
        <w:rPr>
          <w:rFonts w:hint="eastAsia"/>
        </w:rPr>
        <w:t>　　　　1.5.2 电力数字孪生行业发展主要特点</w:t>
      </w:r>
      <w:r>
        <w:rPr>
          <w:rFonts w:hint="eastAsia"/>
        </w:rPr>
        <w:br/>
      </w:r>
      <w:r>
        <w:rPr>
          <w:rFonts w:hint="eastAsia"/>
        </w:rPr>
        <w:t>　　　　1.5.3 电力数字孪生行业发展影响因素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电力数字孪生有利因素</w:t>
      </w:r>
      <w:r>
        <w:rPr>
          <w:rFonts w:hint="eastAsia"/>
        </w:rPr>
        <w:br/>
      </w:r>
      <w:r>
        <w:rPr>
          <w:rFonts w:hint="eastAsia"/>
        </w:rPr>
        <w:t>　　　　1.5.3 .2 电力数字孪生不利因素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全球市场，近三年电力数字孪生主要企业占有率及排名（按收入）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电力数字孪生主要企业在国际市场占有率（按收入，2023-2026）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2025年电力数字孪生主要企业在国际市场排名（按收入）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全球市场主要企业电力数字孪生销售收入（2023-2026）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中国市场，近三年电力数字孪生主要企业占有率及排名（按收入）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电力数字孪生主要企业在中国市场占有率（按收入，2023-2026）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2025年电力数字孪生主要企业在中国市场排名（按收入）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中国市场主要企业电力数字孪生销售收入（2023-2026）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全球主要厂商电力数字孪生总部及产地分布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全球主要厂商成立时间及电力数字孪生商业化日期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全球主要厂商电力数字孪生产品类型及应用</w:t>
      </w:r>
      <w:r>
        <w:rPr>
          <w:rFonts w:hint="eastAsia"/>
        </w:rPr>
        <w:br/>
      </w:r>
      <w:r>
        <w:rPr>
          <w:rFonts w:hint="eastAsia"/>
        </w:rPr>
        <w:t>　　2.6 电力数字孪生行业集中度、竞争程度分析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电力数字孪生行业集中度分析：2025年全球Top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全球电力数字孪生第一梯队、第二梯队和第三梯队厂商（品牌）及市场份额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全球电力数字孪生主要地区分析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全球主要地区电力数字孪生市场规模分析：2021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全球主要地区电力数字孪生销售额及份额（2021-2026）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全球主要地区电力数字孪生销售额及份额预测（2027-2032）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产品分类，按环节</w:t>
      </w:r>
      <w:r>
        <w:rPr>
          <w:rFonts w:hint="eastAsia"/>
        </w:rPr>
        <w:br/>
      </w:r>
      <w:r>
        <w:rPr>
          <w:rFonts w:hint="eastAsia"/>
        </w:rPr>
        <w:t>　　4.1 产品分类，按环节</w:t>
      </w:r>
      <w:r>
        <w:rPr>
          <w:rFonts w:hint="eastAsia"/>
        </w:rPr>
        <w:br/>
      </w:r>
      <w:r>
        <w:rPr>
          <w:rFonts w:hint="eastAsia"/>
        </w:rPr>
        <w:t>　　　　4.1.1 发电环节数字孪生</w:t>
      </w:r>
      <w:r>
        <w:rPr>
          <w:rFonts w:hint="eastAsia"/>
        </w:rPr>
        <w:br/>
      </w:r>
      <w:r>
        <w:rPr>
          <w:rFonts w:hint="eastAsia"/>
        </w:rPr>
        <w:t>　　　　4.1.2 输电环节数字孪生</w:t>
      </w:r>
      <w:r>
        <w:rPr>
          <w:rFonts w:hint="eastAsia"/>
        </w:rPr>
        <w:br/>
      </w:r>
      <w:r>
        <w:rPr>
          <w:rFonts w:hint="eastAsia"/>
        </w:rPr>
        <w:t>　　　　4.1.3 配电环节数字孪生</w:t>
      </w:r>
      <w:r>
        <w:rPr>
          <w:rFonts w:hint="eastAsia"/>
        </w:rPr>
        <w:br/>
      </w:r>
      <w:r>
        <w:rPr>
          <w:rFonts w:hint="eastAsia"/>
        </w:rPr>
        <w:t>　　　　4.1.4 用电环节数字孪生</w:t>
      </w:r>
      <w:r>
        <w:rPr>
          <w:rFonts w:hint="eastAsia"/>
        </w:rPr>
        <w:br/>
      </w:r>
      <w:r>
        <w:rPr>
          <w:rFonts w:hint="eastAsia"/>
        </w:rPr>
        <w:t>　　　　4.1.5 按环节细分，全球电力数字孪生销售额对比（2021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按环节细分，全球电力数字孪生销售额及预测（2021-2032）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按环节细分，全球电力数字孪生销售额及市场份额（2021-2026）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按环节细分，全球电力数字孪生销售额预测（2027-2032）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按环节细分，中国电力数字孪生销售额及预测（2021-2032）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按环节细分，中国电力数字孪生销售额及市场份额（2021-2026）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按环节细分，中国电力数字孪生销售额预测（2027-2032）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产品分类，按技术应用</w:t>
      </w:r>
      <w:r>
        <w:rPr>
          <w:rFonts w:hint="eastAsia"/>
        </w:rPr>
        <w:br/>
      </w:r>
      <w:r>
        <w:rPr>
          <w:rFonts w:hint="eastAsia"/>
        </w:rPr>
        <w:t>　　　　4.2.1 实时监控型数字孪生</w:t>
      </w:r>
      <w:r>
        <w:rPr>
          <w:rFonts w:hint="eastAsia"/>
        </w:rPr>
        <w:br/>
      </w:r>
      <w:r>
        <w:rPr>
          <w:rFonts w:hint="eastAsia"/>
        </w:rPr>
        <w:t>　　　　4.2.2 预测性维护型数字孪生</w:t>
      </w:r>
      <w:r>
        <w:rPr>
          <w:rFonts w:hint="eastAsia"/>
        </w:rPr>
        <w:br/>
      </w:r>
      <w:r>
        <w:rPr>
          <w:rFonts w:hint="eastAsia"/>
        </w:rPr>
        <w:t>　　　　4.2.3 优化调度型数字孪生</w:t>
      </w:r>
      <w:r>
        <w:rPr>
          <w:rFonts w:hint="eastAsia"/>
        </w:rPr>
        <w:br/>
      </w:r>
      <w:r>
        <w:rPr>
          <w:rFonts w:hint="eastAsia"/>
        </w:rPr>
        <w:t>　　　　4.2.4 智能调度与需求响应型数字孪生</w:t>
      </w:r>
      <w:r>
        <w:rPr>
          <w:rFonts w:hint="eastAsia"/>
        </w:rPr>
        <w:br/>
      </w:r>
      <w:r>
        <w:rPr>
          <w:rFonts w:hint="eastAsia"/>
        </w:rPr>
        <w:t>　　　　4.2.5 按技术应用细分，全球电力数字孪生销售额对比（2021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按技术应用细分，全球电力数字孪生销售额及预测（2021-2032）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按技术应用细分，全球电力数字孪生销售额及市场份额（2021-2026）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按技术应用细分，全球电力数字孪生销售额预测（2027-2032）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按技术应用细分，中国电力数字孪生销售额及预测（2021-2032）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按技术应用细分，中国电力数字孪生销售额及市场份额（2021-2026）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按技术应用细分，中国电力数字孪生销售额预测（2027-2032）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产品分类，按数据源</w:t>
      </w:r>
      <w:r>
        <w:rPr>
          <w:rFonts w:hint="eastAsia"/>
        </w:rPr>
        <w:br/>
      </w:r>
      <w:r>
        <w:rPr>
          <w:rFonts w:hint="eastAsia"/>
        </w:rPr>
        <w:t>　　　　4.3.1 传感器驱动型数字孪生</w:t>
      </w:r>
      <w:r>
        <w:rPr>
          <w:rFonts w:hint="eastAsia"/>
        </w:rPr>
        <w:br/>
      </w:r>
      <w:r>
        <w:rPr>
          <w:rFonts w:hint="eastAsia"/>
        </w:rPr>
        <w:t>　　　　4.3.2 AI与机器学习驱动型数字孪生</w:t>
      </w:r>
      <w:r>
        <w:rPr>
          <w:rFonts w:hint="eastAsia"/>
        </w:rPr>
        <w:br/>
      </w:r>
      <w:r>
        <w:rPr>
          <w:rFonts w:hint="eastAsia"/>
        </w:rPr>
        <w:t>　　　　4.3.3 大数据与云平台驱动型数字孪生</w:t>
      </w:r>
      <w:r>
        <w:rPr>
          <w:rFonts w:hint="eastAsia"/>
        </w:rPr>
        <w:br/>
      </w:r>
      <w:r>
        <w:rPr>
          <w:rFonts w:hint="eastAsia"/>
        </w:rPr>
        <w:t>　　　　4.3.4 按数据源细分，全球电力数字孪生销售额对比（2021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按数据源细分，全球电力数字孪生销售额及预测（2021-2032）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按数据源细分，全球电力数字孪生销售额及市场份额（2021-2026）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按数据源细分，全球电力数字孪生销售额预测（2027-2032）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按数据源细分，中国电力数字孪生销售额及预测（2021-2032）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按数据源细分，中国电力数字孪生销售额及市场份额（2021-2026）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按数据源细分，中国电力数字孪生销售额预测（2027-2032）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火力发电</w:t>
      </w:r>
      <w:r>
        <w:rPr>
          <w:rFonts w:hint="eastAsia"/>
        </w:rPr>
        <w:br/>
      </w:r>
      <w:r>
        <w:rPr>
          <w:rFonts w:hint="eastAsia"/>
        </w:rPr>
        <w:t>　　　　5.1.2 核电</w:t>
      </w:r>
      <w:r>
        <w:rPr>
          <w:rFonts w:hint="eastAsia"/>
        </w:rPr>
        <w:br/>
      </w:r>
      <w:r>
        <w:rPr>
          <w:rFonts w:hint="eastAsia"/>
        </w:rPr>
        <w:t>　　　　5.1.3 可再生能源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按应用细分，全球电力数字孪生销售额对比（2021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按应用细分，全球电力数字孪生销售额及市场份额（2021-2026）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按应用细分，全球电力数字孪生销售额预测（2027-2032）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中国不同应用电力数字孪生销售额及市场份额（2021-2026）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中国不同应用电力数字孪生销售额预测（2027-2032）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电力数字孪生行业发展趋势</w:t>
      </w:r>
      <w:r>
        <w:rPr>
          <w:rFonts w:hint="eastAsia"/>
        </w:rPr>
        <w:br/>
      </w:r>
      <w:r>
        <w:rPr>
          <w:rFonts w:hint="eastAsia"/>
        </w:rPr>
        <w:t>　　7.2 电力数字孪生行业主要驱动因素</w:t>
      </w:r>
      <w:r>
        <w:rPr>
          <w:rFonts w:hint="eastAsia"/>
        </w:rPr>
        <w:br/>
      </w:r>
      <w:r>
        <w:rPr>
          <w:rFonts w:hint="eastAsia"/>
        </w:rPr>
        <w:t>　　7.3 电力数字孪生中国企业SWOT分析</w:t>
      </w:r>
      <w:r>
        <w:rPr>
          <w:rFonts w:hint="eastAsia"/>
        </w:rPr>
        <w:br/>
      </w:r>
      <w:r>
        <w:rPr>
          <w:rFonts w:hint="eastAsia"/>
        </w:rPr>
        <w:t>　　7.4 中国电力数字孪生行业政策环境分析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电力数字孪生行业产业链简介</w:t>
      </w:r>
      <w:r>
        <w:rPr>
          <w:rFonts w:hint="eastAsia"/>
        </w:rPr>
        <w:br/>
      </w:r>
      <w:r>
        <w:rPr>
          <w:rFonts w:hint="eastAsia"/>
        </w:rPr>
        <w:t>　　　　8.1.1 电力数字孪生行业供应链分析</w:t>
      </w:r>
      <w:r>
        <w:rPr>
          <w:rFonts w:hint="eastAsia"/>
        </w:rPr>
        <w:br/>
      </w:r>
      <w:r>
        <w:rPr>
          <w:rFonts w:hint="eastAsia"/>
        </w:rPr>
        <w:t>　　　　8.1.2 电力数字孪生主要原料及供应情况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电力数字孪生行业主要下游客户</w:t>
      </w:r>
      <w:r>
        <w:rPr>
          <w:rFonts w:hint="eastAsia"/>
        </w:rPr>
        <w:br/>
      </w:r>
      <w:r>
        <w:rPr>
          <w:rFonts w:hint="eastAsia"/>
        </w:rPr>
        <w:t>　　8.2 电力数字孪生行业采购模式</w:t>
      </w:r>
      <w:r>
        <w:rPr>
          <w:rFonts w:hint="eastAsia"/>
        </w:rPr>
        <w:br/>
      </w:r>
      <w:r>
        <w:rPr>
          <w:rFonts w:hint="eastAsia"/>
        </w:rPr>
        <w:t>　　8.3 电力数字孪生行业生产模式</w:t>
      </w:r>
      <w:r>
        <w:rPr>
          <w:rFonts w:hint="eastAsia"/>
        </w:rPr>
        <w:br/>
      </w:r>
      <w:r>
        <w:rPr>
          <w:rFonts w:hint="eastAsia"/>
        </w:rPr>
        <w:t>　　8.4 电力数字孪生行业销售模式及销售渠道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电力数字孪生行业发展主要特点</w:t>
      </w:r>
      <w:r>
        <w:rPr>
          <w:rFonts w:hint="eastAsia"/>
        </w:rPr>
        <w:br/>
      </w:r>
      <w:r>
        <w:rPr>
          <w:rFonts w:hint="eastAsia"/>
        </w:rPr>
        <w:t>　　表 2： 电力数字孪生行业发展有利因素分析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电力数字孪生行业发展不利因素分析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进入电力数字孪生行业壁垒</w:t>
      </w:r>
      <w:r>
        <w:rPr>
          <w:rFonts w:hint="eastAsia"/>
        </w:rPr>
        <w:br/>
      </w:r>
      <w:r>
        <w:rPr>
          <w:rFonts w:hint="eastAsia"/>
        </w:rPr>
        <w:t>　　表 5： 电力数字孪生主要企业在国际市场占有率（按收入，2023-2026）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2025年电力数字孪生主要企业在国际市场排名（按收入）&amp;（万元）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全球市场主要企业电力数字孪生销售收入（2023-2026）&amp;（万元）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电力数字孪生主要企业在中国市场占有率（按收入，2023-2026）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2025年电力数字孪生主要企业在中国市场排名（按收入）&amp;（万元）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中国市场主要企业电力数字孪生销售收入（2023-2026）&amp;（万元）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全球主要厂商电力数字孪生总部及产地分布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全球主要厂商成立时间及电力数字孪生商业化日期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全球主要厂商电力数字孪生产品类型及应用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2025年全球电力数字孪生主要厂商市场地位（第一梯队、第二梯队和第三梯队）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全球电力数字孪生市场投资、并购等现状分析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全球主要地区电力数字孪生销售额：（2021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全球主要地区电力数字孪生销售额（2021-2026）&amp;（万元）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全球主要地区电力数字孪生销售额及份额列表（2021-2026）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全球主要地区电力数字孪生销售额预测（2027-2032）&amp;（万元）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全球主要地区电力数字孪生销售额及份额列表预测（2027-2032）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发电环节数字孪生主要企业列表</w:t>
      </w:r>
      <w:r>
        <w:rPr>
          <w:rFonts w:hint="eastAsia"/>
        </w:rPr>
        <w:br/>
      </w:r>
      <w:r>
        <w:rPr>
          <w:rFonts w:hint="eastAsia"/>
        </w:rPr>
        <w:t>　　表 22： 输电环节数字孪生主要企业列表</w:t>
      </w:r>
      <w:r>
        <w:rPr>
          <w:rFonts w:hint="eastAsia"/>
        </w:rPr>
        <w:br/>
      </w:r>
      <w:r>
        <w:rPr>
          <w:rFonts w:hint="eastAsia"/>
        </w:rPr>
        <w:t>　　表 23： 配电环节数字孪生主要企业列表</w:t>
      </w:r>
      <w:r>
        <w:rPr>
          <w:rFonts w:hint="eastAsia"/>
        </w:rPr>
        <w:br/>
      </w:r>
      <w:r>
        <w:rPr>
          <w:rFonts w:hint="eastAsia"/>
        </w:rPr>
        <w:t>　　表 24： 用电环节数字孪生主要企业列表</w:t>
      </w:r>
      <w:r>
        <w:rPr>
          <w:rFonts w:hint="eastAsia"/>
        </w:rPr>
        <w:br/>
      </w:r>
      <w:r>
        <w:rPr>
          <w:rFonts w:hint="eastAsia"/>
        </w:rPr>
        <w:t>　　表 25： 按环节细分，全球电力数字孪生销售额及增长率对比（2021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按环节细分，全球电力数字孪生销售额（2021-2026）&amp;（万元）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按环节细分，全球电力数字孪生销售额市场份额列表（2021-2026）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按环节细分，全球电力数字孪生销售额预测（2027-2032）&amp;（万元）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按环节细分，全球电力数字孪生销售额市场份额预测（2027-2032）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按环节细分，中国电力数字孪生销售额（2021-2026）&amp;（万元）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按环节细分，中国电力数字孪生销售额市场份额列表（2021-2026）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按环节细分，中国电力数字孪生销售额预测（2027-2032）&amp;（万元）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按环节细分，中国电力数字孪生销售额市场份额预测（2027-2032）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实时监控型数字孪生主要企业列表</w:t>
      </w:r>
      <w:r>
        <w:rPr>
          <w:rFonts w:hint="eastAsia"/>
        </w:rPr>
        <w:br/>
      </w:r>
      <w:r>
        <w:rPr>
          <w:rFonts w:hint="eastAsia"/>
        </w:rPr>
        <w:t>　　表 35： 预测性维护型数字孪生主要企业列表</w:t>
      </w:r>
      <w:r>
        <w:rPr>
          <w:rFonts w:hint="eastAsia"/>
        </w:rPr>
        <w:br/>
      </w:r>
      <w:r>
        <w:rPr>
          <w:rFonts w:hint="eastAsia"/>
        </w:rPr>
        <w:t>　　表 36： 优化调度型数字孪生主要企业列表</w:t>
      </w:r>
      <w:r>
        <w:rPr>
          <w:rFonts w:hint="eastAsia"/>
        </w:rPr>
        <w:br/>
      </w:r>
      <w:r>
        <w:rPr>
          <w:rFonts w:hint="eastAsia"/>
        </w:rPr>
        <w:t>　　表 37： 智能调度与需求响应型数字孪生主要企业列表</w:t>
      </w:r>
      <w:r>
        <w:rPr>
          <w:rFonts w:hint="eastAsia"/>
        </w:rPr>
        <w:br/>
      </w:r>
      <w:r>
        <w:rPr>
          <w:rFonts w:hint="eastAsia"/>
        </w:rPr>
        <w:t>　　表 38： 按技术应用细分，全球电力数字孪生销售额及增长率对比（2021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按技术应用细分，全球电力数字孪生销售额（2021-2026）&amp;（万元）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按技术应用细分，全球电力数字孪生销售额市场份额列表（2021-2026）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按技术应用细分，全球电力数字孪生销售额预测（2027-2032）&amp;（万元）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按技术应用细分，全球电力数字孪生销售额市场份额预测（2027-2032）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按技术应用细分，中国电力数字孪生销售额（2021-2026）&amp;（万元）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按技术应用细分，中国电力数字孪生销售额市场份额列表（2021-2026）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按技术应用细分，中国电力数字孪生销售额预测（2027-2032）&amp;（万元）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按技术应用细分，中国电力数字孪生销售额市场份额预测（2027-2032）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传感器驱动型数字孪生主要企业列表</w:t>
      </w:r>
      <w:r>
        <w:rPr>
          <w:rFonts w:hint="eastAsia"/>
        </w:rPr>
        <w:br/>
      </w:r>
      <w:r>
        <w:rPr>
          <w:rFonts w:hint="eastAsia"/>
        </w:rPr>
        <w:t>　　表 48： AI与机器学习驱动型数字孪生主要企业列表</w:t>
      </w:r>
      <w:r>
        <w:rPr>
          <w:rFonts w:hint="eastAsia"/>
        </w:rPr>
        <w:br/>
      </w:r>
      <w:r>
        <w:rPr>
          <w:rFonts w:hint="eastAsia"/>
        </w:rPr>
        <w:t>　　表 49： 大数据与云平台驱动型数字孪生主要企业列表</w:t>
      </w:r>
      <w:r>
        <w:rPr>
          <w:rFonts w:hint="eastAsia"/>
        </w:rPr>
        <w:br/>
      </w:r>
      <w:r>
        <w:rPr>
          <w:rFonts w:hint="eastAsia"/>
        </w:rPr>
        <w:t>　　表 50： 按数据源细分，全球电力数字孪生销售额及增长率对比（2021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按数据源细分，全球电力数字孪生销售额（2021-2026）&amp;（万元）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按数据源细分，全球电力数字孪生销售额市场份额列表（2021-2026）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按数据源细分，全球电力数字孪生销售额预测（2027-2032）&amp;（万元）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按数据源细分，全球电力数字孪生销售额市场份额预测（2027-2032）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按数据源细分，中国电力数字孪生销售额（2021-2026）&amp;（万元）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按数据源细分，中国电力数字孪生销售额市场份额列表（2021-2026）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按数据源细分，中国电力数字孪生销售额预测（2027-2032）&amp;（万元）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按数据源细分，中国电力数字孪生销售额市场份额预测（2027-2032）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按应用细分，全球电力数字孪生销售额及增长率对比（2021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按应用细分，全球电力数字孪生销售额（2021-2026）&amp;（万元）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按应用细分，全球电力数字孪生销售额市场份额列表（2021-2026）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按应用细分，全球电力数字孪生销售额预测（2027-2032）&amp;（万元）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按应用细分，全球电力数字孪生市场份额预测（2027-2032）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中国不同应用电力数字孪生销售额（2021-2026）&amp;（万元）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中国不同应用电力数字孪生销售额市场份额列表（2021-2026）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中国不同应用电力数字孪生销售额预测（2027-2032）&amp;（万元）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中国不同应用电力数字孪生销售额市场份额预测（2027-2032）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电力数字孪生行业发展趋势</w:t>
      </w:r>
      <w:r>
        <w:rPr>
          <w:rFonts w:hint="eastAsia"/>
        </w:rPr>
        <w:br/>
      </w:r>
      <w:r>
        <w:rPr>
          <w:rFonts w:hint="eastAsia"/>
        </w:rPr>
        <w:t>　　表 133： 电力数字孪生行业主要驱动因素</w:t>
      </w:r>
      <w:r>
        <w:rPr>
          <w:rFonts w:hint="eastAsia"/>
        </w:rPr>
        <w:br/>
      </w:r>
      <w:r>
        <w:rPr>
          <w:rFonts w:hint="eastAsia"/>
        </w:rPr>
        <w:t>　　表 134： 电力数字孪生行业供应链分析</w:t>
      </w:r>
      <w:r>
        <w:rPr>
          <w:rFonts w:hint="eastAsia"/>
        </w:rPr>
        <w:br/>
      </w:r>
      <w:r>
        <w:rPr>
          <w:rFonts w:hint="eastAsia"/>
        </w:rPr>
        <w:t>　　表 135： 电力数字孪生上游原料供应商</w:t>
      </w:r>
      <w:r>
        <w:rPr>
          <w:rFonts w:hint="eastAsia"/>
        </w:rPr>
        <w:br/>
      </w:r>
      <w:r>
        <w:rPr>
          <w:rFonts w:hint="eastAsia"/>
        </w:rPr>
        <w:t>　　表 136： 电力数字孪生行业主要下游客户</w:t>
      </w:r>
      <w:r>
        <w:rPr>
          <w:rFonts w:hint="eastAsia"/>
        </w:rPr>
        <w:br/>
      </w:r>
      <w:r>
        <w:rPr>
          <w:rFonts w:hint="eastAsia"/>
        </w:rPr>
        <w:t>　　表 137： 电力数字孪生典型经销商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t>　　表 140：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电力数字孪生产品图片</w:t>
      </w:r>
      <w:r>
        <w:rPr>
          <w:rFonts w:hint="eastAsia"/>
        </w:rPr>
        <w:br/>
      </w:r>
      <w:r>
        <w:rPr>
          <w:rFonts w:hint="eastAsia"/>
        </w:rPr>
        <w:t>　　图 2： 全球市场电力数字孪生市场规模，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全球电力数字孪生市场销售额预测：（万元）&amp;（2021-2032）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中国市场电力数字孪生销售额及未来趋势（2021-2032）&amp;（万元）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2025年全球前五大厂商电力数字孪生市场份额</w:t>
      </w:r>
      <w:r>
        <w:rPr>
          <w:rFonts w:hint="eastAsia"/>
        </w:rPr>
        <w:br/>
      </w:r>
      <w:r>
        <w:rPr>
          <w:rFonts w:hint="eastAsia"/>
        </w:rPr>
        <w:t>　　图 6： 2025年全球电力数字孪生第一梯队、第二梯队和第三梯队厂商及市场份额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全球主要地区电力数字孪生销售额市场份额（2021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北美电力数字孪生销售额及预测（2021-2032）&amp;（万元）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欧洲电力数字孪生销售额及预测（2021-2032）&amp;（万元）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中国电力数字孪生销售额及预测（2021-2032）&amp;（万元）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日本电力数字孪生销售额及预测（2021-2032）&amp;（万元）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东南亚电力数字孪生销售额及预测（2021-2032）&amp;（万元）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印度电力数字孪生销售额及预测（2021-2032）&amp;（万元）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南美电力数字孪生销售额及预测（2021-2032）&amp;（万元）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中东电力数字孪生销售额及预测（2021-2032）&amp;（万元）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发电环节数字孪生 产品图片</w:t>
      </w:r>
      <w:r>
        <w:rPr>
          <w:rFonts w:hint="eastAsia"/>
        </w:rPr>
        <w:br/>
      </w:r>
      <w:r>
        <w:rPr>
          <w:rFonts w:hint="eastAsia"/>
        </w:rPr>
        <w:t>　　图 17： 全球发电环节数字孪生规模及增长率（2021-2032）&amp;（万元）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输电环节数字孪生产品图片</w:t>
      </w:r>
      <w:r>
        <w:rPr>
          <w:rFonts w:hint="eastAsia"/>
        </w:rPr>
        <w:br/>
      </w:r>
      <w:r>
        <w:rPr>
          <w:rFonts w:hint="eastAsia"/>
        </w:rPr>
        <w:t>　　图 19： 全球输电环节数字孪生规模及增长率（2021-2032）&amp;（万元）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配电环节数字孪生产品图片</w:t>
      </w:r>
      <w:r>
        <w:rPr>
          <w:rFonts w:hint="eastAsia"/>
        </w:rPr>
        <w:br/>
      </w:r>
      <w:r>
        <w:rPr>
          <w:rFonts w:hint="eastAsia"/>
        </w:rPr>
        <w:t>　　图 21： 全球配电环节数字孪生规模及增长率（2021-2032）&amp;（万元）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用电环节数字孪生产品图片</w:t>
      </w:r>
      <w:r>
        <w:rPr>
          <w:rFonts w:hint="eastAsia"/>
        </w:rPr>
        <w:br/>
      </w:r>
      <w:r>
        <w:rPr>
          <w:rFonts w:hint="eastAsia"/>
        </w:rPr>
        <w:t>　　图 23： 全球用电环节数字孪生规模及增长率（2021-2032）&amp;（万元）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按环节细分，全球电力数字孪生市场份额2025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25： 按环节细分，全球电力数字孪生市场份额2021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26： 按环节细分，全球电力数字孪生市场份额预测2026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按环节细分，中国电力数字孪生市场份额2021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28： 按环节细分，中国电力数字孪生市场份额预测2026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实时监控型数字孪生 产品图片</w:t>
      </w:r>
      <w:r>
        <w:rPr>
          <w:rFonts w:hint="eastAsia"/>
        </w:rPr>
        <w:br/>
      </w:r>
      <w:r>
        <w:rPr>
          <w:rFonts w:hint="eastAsia"/>
        </w:rPr>
        <w:t>　　图 30： 全球实时监控型数字孪生规模及增长率（2021-2032）&amp;（万元）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预测性维护型数字孪生产品图片</w:t>
      </w:r>
      <w:r>
        <w:rPr>
          <w:rFonts w:hint="eastAsia"/>
        </w:rPr>
        <w:br/>
      </w:r>
      <w:r>
        <w:rPr>
          <w:rFonts w:hint="eastAsia"/>
        </w:rPr>
        <w:t>　　图 32： 全球预测性维护型数字孪生规模及增长率（2021-2032）&amp;（万元）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优化调度型数字孪生产品图片</w:t>
      </w:r>
      <w:r>
        <w:rPr>
          <w:rFonts w:hint="eastAsia"/>
        </w:rPr>
        <w:br/>
      </w:r>
      <w:r>
        <w:rPr>
          <w:rFonts w:hint="eastAsia"/>
        </w:rPr>
        <w:t>　　图 34： 全球优化调度型数字孪生规模及增长率（2021-2032）&amp;（万元）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智能调度与需求响应型数字孪生产品图片</w:t>
      </w:r>
      <w:r>
        <w:rPr>
          <w:rFonts w:hint="eastAsia"/>
        </w:rPr>
        <w:br/>
      </w:r>
      <w:r>
        <w:rPr>
          <w:rFonts w:hint="eastAsia"/>
        </w:rPr>
        <w:t>　　图 36： 全球智能调度与需求响应型数字孪生规模及增长率（2021-2032）&amp;（万元）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按技术应用细分，全球电力数字孪生市场份额2025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38： 按技术应用细分，全球电力数字孪生市场份额2021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39： 按技术应用细分，全球电力数字孪生市场份额预测2026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按技术应用细分，中国电力数字孪生市场份额2021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41： 按技术应用细分，中国电力数字孪生市场份额预测2026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传感器驱动型数字孪生 产品图片</w:t>
      </w:r>
      <w:r>
        <w:rPr>
          <w:rFonts w:hint="eastAsia"/>
        </w:rPr>
        <w:br/>
      </w:r>
      <w:r>
        <w:rPr>
          <w:rFonts w:hint="eastAsia"/>
        </w:rPr>
        <w:t>　　图 43： 全球传感器驱动型数字孪生规模及增长率（2021-2032）&amp;（万元）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AI与机器学习驱动型数字孪生产品图片</w:t>
      </w:r>
      <w:r>
        <w:rPr>
          <w:rFonts w:hint="eastAsia"/>
        </w:rPr>
        <w:br/>
      </w:r>
      <w:r>
        <w:rPr>
          <w:rFonts w:hint="eastAsia"/>
        </w:rPr>
        <w:t>　　图 45： 全球AI与机器学习驱动型数字孪生规模及增长率（2021-2032）&amp;（万元）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大数据与云平台驱动型数字孪生产品图片</w:t>
      </w:r>
      <w:r>
        <w:rPr>
          <w:rFonts w:hint="eastAsia"/>
        </w:rPr>
        <w:br/>
      </w:r>
      <w:r>
        <w:rPr>
          <w:rFonts w:hint="eastAsia"/>
        </w:rPr>
        <w:t>　　图 47： 全球大数据与云平台驱动型数字孪生规模及增长率（2021-2032）&amp;（万元）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按数据源细分，全球电力数字孪生市场份额2025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49： 按数据源细分，全球电力数字孪生市场份额2021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50： 按数据源细分，全球电力数字孪生市场份额预测2026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按数据源细分，中国电力数字孪生市场份额2021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52： 按数据源细分，中国电力数字孪生市场份额预测2026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火力发电</w:t>
      </w:r>
      <w:r>
        <w:rPr>
          <w:rFonts w:hint="eastAsia"/>
        </w:rPr>
        <w:br/>
      </w:r>
      <w:r>
        <w:rPr>
          <w:rFonts w:hint="eastAsia"/>
        </w:rPr>
        <w:t>　　图 54： 核电</w:t>
      </w:r>
      <w:r>
        <w:rPr>
          <w:rFonts w:hint="eastAsia"/>
        </w:rPr>
        <w:br/>
      </w:r>
      <w:r>
        <w:rPr>
          <w:rFonts w:hint="eastAsia"/>
        </w:rPr>
        <w:t>　　图 55： 可再生能源</w:t>
      </w:r>
      <w:r>
        <w:rPr>
          <w:rFonts w:hint="eastAsia"/>
        </w:rPr>
        <w:br/>
      </w:r>
      <w:r>
        <w:rPr>
          <w:rFonts w:hint="eastAsia"/>
        </w:rPr>
        <w:t>　　图 56： 其他</w:t>
      </w:r>
      <w:r>
        <w:rPr>
          <w:rFonts w:hint="eastAsia"/>
        </w:rPr>
        <w:br/>
      </w:r>
      <w:r>
        <w:rPr>
          <w:rFonts w:hint="eastAsia"/>
        </w:rPr>
        <w:t>　　图 57： 按应用细分，全球电力数字孪生市场份额2025 VS 2032</w:t>
      </w:r>
      <w:r>
        <w:rPr>
          <w:rFonts w:hint="eastAsia"/>
        </w:rPr>
        <w:br/>
      </w:r>
      <w:r>
        <w:rPr>
          <w:rFonts w:hint="eastAsia"/>
        </w:rPr>
        <w:t>　　图 58： 按应用细分，全球电力数字孪生市场份额2021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59： 电力数字孪生中国企业SWOT分析</w:t>
      </w:r>
      <w:r>
        <w:rPr>
          <w:rFonts w:hint="eastAsia"/>
        </w:rPr>
        <w:br/>
      </w:r>
      <w:r>
        <w:rPr>
          <w:rFonts w:hint="eastAsia"/>
        </w:rPr>
        <w:t>　　图 60： 电力数字孪生产业链</w:t>
      </w:r>
      <w:r>
        <w:rPr>
          <w:rFonts w:hint="eastAsia"/>
        </w:rPr>
        <w:br/>
      </w:r>
      <w:r>
        <w:rPr>
          <w:rFonts w:hint="eastAsia"/>
        </w:rPr>
        <w:t>　　图 61： 电力数字孪生行业采购模式分析</w:t>
      </w:r>
      <w:r>
        <w:rPr>
          <w:rFonts w:hint="eastAsia"/>
        </w:rPr>
        <w:br/>
      </w:r>
      <w:r>
        <w:rPr>
          <w:rFonts w:hint="eastAsia"/>
        </w:rPr>
        <w:t>　　图 62： 电力数字孪生行业生产模式</w:t>
      </w:r>
      <w:r>
        <w:rPr>
          <w:rFonts w:hint="eastAsia"/>
        </w:rPr>
        <w:br/>
      </w:r>
      <w:r>
        <w:rPr>
          <w:rFonts w:hint="eastAsia"/>
        </w:rPr>
        <w:t>　　图 63： 电力数字孪生行业销售模式分析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f1c7631904c46" w:history="1">
        <w:r>
          <w:rPr>
            <w:rStyle w:val="Hyperlink"/>
          </w:rPr>
          <w:t>2026-2032年全球与中国电力数字孪生行业现状及市场前景报告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f1c7631904c46" w:history="1">
        <w:r>
          <w:rPr>
            <w:rStyle w:val="Hyperlink"/>
          </w:rPr>
          <w:t>https://www.20087.com/5/77/DianLiShuZiLuanShengHangYeQianJingFenXi.html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e5bbf1fab4916" w:history="1">
      <w:r>
        <w:rPr>
          <w:rStyle w:val="Hyperlink"/>
        </w:rPr>
        <w:t>2026-2032年全球与中国电力数字孪生行业现状及市场前景报告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ianLiShuZiLuanShengHangYeQianJingFenXi.html" TargetMode="External" Id="R197f1c763190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ianLiShuZiLuanShengHangYeQianJingFenXi.html" TargetMode="External" Id="R384e5bbf1fab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2026-03-21T02:52:25Z</dcterms:created>
  <dcterms:modified xsi:type="dcterms:W3CDTF">2026-03-21T03:52:25Z</dcterms:modified>
  <dc:subject>2026-2032年全球与中国电力数字孪生行业现状及市场前景报告</dc:subject>
  <dc:title>2026-2032年全球与中国电力数字孪生行业现状及市场前景报告</dc:title>
  <cp:keywords>2026-2032年全球与中国电力数字孪生行业现状及市场前景报告</cp:keywords>
  <dc:description>2026-2032年全球与中国电力数字孪生行业现状及市场前景报告</dc:description>
</cp:coreProperties>
</file>