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482c545f483c" w:history="1">
              <w:r>
                <w:rPr>
                  <w:rStyle w:val="Hyperlink"/>
                </w:rPr>
                <w:t>中国电子信息制造行业调研与发展趋势研究报告（2025-2031年）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482c545f483c" w:history="1">
              <w:r>
                <w:rPr>
                  <w:rStyle w:val="Hyperlink"/>
                </w:rPr>
                <w:t>中国电子信息制造行业调研与发展趋势研究报告（2025-2031年）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5482c545f483c" w:history="1">
                <w:r>
                  <w:rPr>
                    <w:rStyle w:val="Hyperlink"/>
                  </w:rPr>
                  <w:t>https://www.20087.com/5/27/DianZiXinXiZhiZaoHangYeFaZhanQuShi.html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最具活力的产业之一，涵盖计算机、通信设备、消费电子、半导体等多个领域。近年来，随着5G、人工智能、物联网等技术的快速发展，电子信息制造业迎来了新一轮增长周期。同时，产业链的全球化分工和供应链的精细化管理，提高了整个产业的生产效率和市场竞争力。</w:t>
      </w:r>
      <w:r>
        <w:rPr>
          <w:rFonts w:hint="eastAsia"/>
        </w:rPr>
        <w:br/>
      </w:r>
      <w:r>
        <w:rPr>
          <w:rFonts w:hint="eastAsia"/>
        </w:rPr>
        <w:t>　　未来，电子信息制造将更加聚焦于创新和可持续发展。创新方面，将加大对前沿技术如量子计算、柔性电子、下一代半导体材料的研发投入，推动产业升级。可持续发展方面，将注重电子产品生命周期的环保设计，提高材料回收率，减少电子垃圾，以及提升能效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482c545f483c" w:history="1">
        <w:r>
          <w:rPr>
            <w:rStyle w:val="Hyperlink"/>
          </w:rPr>
          <w:t>中国电子信息制造行业调研与发展趋势研究报告（2025-2031年）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电子信息制造行业的现状与发展趋势，并对电子信息制造产业链各环节进行了系统性探讨。报告科学预测了电子信息制造行业未来发展方向，重点分析了电子信息制造技术现状及创新路径，同时聚焦电子信息制造重点企业的经营表现，评估了市场竞争格局、品牌影响力及市场集中度。通过对细分市场的深入研究及SWOT分析，报告揭示了电子信息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电子信息制造行业定义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电子信息制造主要应用领域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2024-2025年全球电子信息制造行业市场调研分析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全球电子信息制造行业经济环境分析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全球电子信息制造市场总体情况分析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一、全球电子信息制造行业的发展特点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二、全球电子信息制造市场结构</w:t>
      </w:r>
      <w:r>
        <w:rPr>
          <w:rFonts w:hint="eastAsia"/>
        </w:rPr>
        <w:br/>
      </w:r>
      <w:r>
        <w:rPr>
          <w:rFonts w:hint="eastAsia"/>
        </w:rPr>
        <w:t>　　　　三、全球电子信息制造行业竞争格局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全球主要国家（地区）电子信息制造市场分析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2025-2031年全球电子信息制造行业发展趋势预测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2024-2025年电子信息制造行业发展环境分析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电子信息制造行业相关政策、法规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2024-2025年电子信息制造行业技术发展现状及趋势分析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电子信息制造行业技术发展现状分析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国内外电子信息制造行业技术差异与原因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电子信息制造行业技术发展方向、趋势预测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提升电子信息制造行业技术能力策略建议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2024-2025年中国电子信息制造市场现状</w:t>
      </w:r>
      <w:r>
        <w:rPr>
          <w:rFonts w:hint="eastAsia"/>
        </w:rPr>
        <w:br/>
      </w:r>
      <w:r>
        <w:rPr>
          <w:rFonts w:hint="eastAsia"/>
        </w:rPr>
        <w:t>　　第二节 中国电子信息制造行业产量情况分析及预测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一、电子信息制造总体产能规模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、2019-2024年中国电子信息制造产量统计</w:t>
      </w:r>
      <w:r>
        <w:rPr>
          <w:rFonts w:hint="eastAsia"/>
        </w:rPr>
        <w:br/>
      </w:r>
      <w:r>
        <w:rPr>
          <w:rFonts w:hint="eastAsia"/>
        </w:rPr>
        <w:t>　　　　三、电子信息制造生产区域分布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四、2025-2031年中国电子信息制造产量预测</w:t>
      </w:r>
      <w:r>
        <w:rPr>
          <w:rFonts w:hint="eastAsia"/>
        </w:rPr>
        <w:br/>
      </w:r>
      <w:r>
        <w:rPr>
          <w:rFonts w:hint="eastAsia"/>
        </w:rPr>
        <w:t>　　第三节 中国电子信息制造市场需求分析及预测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一、中国电子信息制造市场需求特点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二、2019-2024年中国电子信息制造市场需求统计</w:t>
      </w:r>
      <w:r>
        <w:rPr>
          <w:rFonts w:hint="eastAsia"/>
        </w:rPr>
        <w:br/>
      </w:r>
      <w:r>
        <w:rPr>
          <w:rFonts w:hint="eastAsia"/>
        </w:rPr>
        <w:t>　　　　三、电子信息制造市场饱和度</w:t>
      </w:r>
      <w:r>
        <w:rPr>
          <w:rFonts w:hint="eastAsia"/>
        </w:rPr>
        <w:br/>
      </w:r>
      <w:r>
        <w:rPr>
          <w:rFonts w:hint="eastAsia"/>
        </w:rPr>
        <w:t>　　　　四、影响电子信息制造市场需求的因素</w:t>
      </w:r>
      <w:r>
        <w:rPr>
          <w:rFonts w:hint="eastAsia"/>
        </w:rPr>
        <w:br/>
      </w:r>
      <w:r>
        <w:rPr>
          <w:rFonts w:hint="eastAsia"/>
        </w:rPr>
        <w:t>　　　　五、电子信息制造市场潜力分析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六、2025-2031年中国电子信息制造市场需求预测分析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一、2019-2024年电子信息制造进口量及增速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三、2025-2031年电子信息制造进口量及增速预测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一、2019-2024年电子信息制造出口量及增速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三、2025-2031年电子信息制造出口量及增速预测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一、中国电子信息制造行业区域市场分布情况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二、**地区电子信息制造行业市场需求规模情况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三、**地区电子信息制造行业市场需求规模情况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四、**地区电子信息制造行业市场需求规模情况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五、**地区电子信息制造行业市场需求规模情况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六、**地区电子信息制造行业市场需求规模情况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2024-2025年中国电子信息制造细分行业调研</w:t>
      </w:r>
      <w:r>
        <w:rPr>
          <w:rFonts w:hint="eastAsia"/>
        </w:rPr>
        <w:br/>
      </w:r>
      <w:r>
        <w:rPr>
          <w:rFonts w:hint="eastAsia"/>
        </w:rPr>
        <w:t>　　第一节 主要电子信息制造细分行业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电子信息制造企业营销策略分析及建议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电子信息制造企业营销策略分析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一、电子信息制造企业营销策略</w:t>
      </w:r>
      <w:r>
        <w:rPr>
          <w:rFonts w:hint="eastAsia"/>
        </w:rPr>
        <w:br/>
      </w:r>
      <w:r>
        <w:rPr>
          <w:rFonts w:hint="eastAsia"/>
        </w:rPr>
        <w:t>　　　　二、电子信息制造企业经验借鉴</w:t>
      </w:r>
      <w:r>
        <w:rPr>
          <w:rFonts w:hint="eastAsia"/>
        </w:rPr>
        <w:br/>
      </w:r>
      <w:r>
        <w:rPr>
          <w:rFonts w:hint="eastAsia"/>
        </w:rPr>
        <w:t>　　第三节 电子信息制造企业营销模式演化与创新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电子信息制造企业经营发展分析及建议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一、电子信息制造企业存在的问题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2025年电子信息制造市场前景分析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2025年电子信息制造行业发展趋势预测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影响电子信息制造行业发展的主要因素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一、2025年影响电子信息制造行业运行的有利因素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二、2025年影响电子信息制造行业运行的稳定因素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三、2025年影响电子信息制造行业运行的不利因素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四、2025年中国电子信息制造行业发展面临的挑战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五、2025年中国电子信息制造行业发展面临的机遇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专家对电子信息制造行业投资风险预警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一、2025-2031年电子信息制造行业市场风险及控制策略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二、2025-2031年电子信息制造行业政策风险及控制策略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三、2025-2031年电子信息制造行业经营风险及控制策略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四、2025-2031年电子信息制造同业竞争风险及控制策略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五、2025-2031年电子信息制造行业其他风险及控制策略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电子信息制造行业发展战略研究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对我国电子信息制造品牌的战略思考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一、电子信息制造品牌的重要性</w:t>
      </w:r>
      <w:r>
        <w:rPr>
          <w:rFonts w:hint="eastAsia"/>
        </w:rPr>
        <w:br/>
      </w:r>
      <w:r>
        <w:rPr>
          <w:rFonts w:hint="eastAsia"/>
        </w:rPr>
        <w:t>　　　　二、电子信息制造实施品牌战略的意义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三、电子信息制造企业品牌的现状分析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四、我国电子信息制造企业的品牌战略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五、电子信息制造品牌战略管理的策略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电子信息制造经营策略分析</w:t>
      </w:r>
      <w:r>
        <w:rPr>
          <w:rFonts w:hint="eastAsia"/>
        </w:rPr>
        <w:br/>
      </w:r>
      <w:r>
        <w:rPr>
          <w:rFonts w:hint="eastAsia"/>
        </w:rPr>
        <w:t>　　　　一、电子信息制造市场细分策略</w:t>
      </w:r>
      <w:r>
        <w:rPr>
          <w:rFonts w:hint="eastAsia"/>
        </w:rPr>
        <w:br/>
      </w:r>
      <w:r>
        <w:rPr>
          <w:rFonts w:hint="eastAsia"/>
        </w:rPr>
        <w:t>　　　　二、电子信息制造市场创新策略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四、电子信息制造新产品差异化战略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[^中^智^林^]电子信息制造行业投资战略研究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一、2025-2031年电子信息制造行业投资战略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电子信息制造行业历程</w:t>
      </w:r>
      <w:r>
        <w:rPr>
          <w:rFonts w:hint="eastAsia"/>
        </w:rPr>
        <w:br/>
      </w:r>
      <w:r>
        <w:rPr>
          <w:rFonts w:hint="eastAsia"/>
        </w:rPr>
        <w:t>　　图表 电子信息制造行业生命周期</w:t>
      </w:r>
      <w:r>
        <w:rPr>
          <w:rFonts w:hint="eastAsia"/>
        </w:rPr>
        <w:br/>
      </w:r>
      <w:r>
        <w:rPr>
          <w:rFonts w:hint="eastAsia"/>
        </w:rPr>
        <w:t>　　图表 电子信息制造行业产业链分析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2019-2024年电子信息制造行业市场容量分析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2024年中国电子信息制造行业需求领域分布格局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2024年中国电子信息制造进口国家及地区分析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2024年中国电子信息制造出口国家及地区分析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2019-2024年中国电子信息制造行业企业平均规模情况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482c545f483c" w:history="1">
        <w:r>
          <w:rPr>
            <w:rStyle w:val="Hyperlink"/>
          </w:rPr>
          <w:t>中国电子信息制造行业调研与发展趋势研究报告（2025-2031年）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5482c545f483c" w:history="1">
        <w:r>
          <w:rPr>
            <w:rStyle w:val="Hyperlink"/>
          </w:rPr>
          <w:t>https://www.20087.com/5/27/DianZiXinXiZhiZaoHangYeFaZhanQuShi.html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产业发展现状、电子信息制造业、张雪峰谈电子信息类专业、电子信息制造业发展面临的挑战、国家电子信息产业相关政策、电子信息制造业营收降4.2%、电子信息工程国家相关政策、电子信息行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e913fe8f94e2f" w:history="1">
      <w:r>
        <w:rPr>
          <w:rStyle w:val="Hyperlink"/>
        </w:rPr>
        <w:t>中国电子信息制造行业调研与发展趋势研究报告（2025-2031年）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ZiXinXiZhiZaoHangYeFaZhanQuShi.html" TargetMode="External" Id="R2925482c545f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ZiXinXiZhiZaoHangYeFaZhanQuShi.html" TargetMode="External" Id="R063e913fe8f9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2025-01-02T00:17:00Z</dcterms:created>
  <dcterms:modified xsi:type="dcterms:W3CDTF">2025-01-02T01:17:00Z</dcterms:modified>
  <dc:subject>中国电子信息制造行业调研与发展趋势研究报告（2025-2031年）</dc:subject>
  <dc:title>中国电子信息制造行业调研与发展趋势研究报告（2025-2031年）</dc:title>
  <cp:keywords>中国电子信息制造行业调研与发展趋势研究报告（2025-2031年）</cp:keywords>
  <dc:description>中国电子信息制造行业调研与发展趋势研究报告（2025-2031年）</dc:description>
</cp:coreProperties>
</file>