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3bf4179e54bd8" w:history="1">
              <w:r>
                <w:rPr>
                  <w:rStyle w:val="Hyperlink"/>
                </w:rPr>
                <w:t>2026-2032年全球与中国裸眼3D行业研究及市场前景报告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3bf4179e54bd8" w:history="1">
              <w:r>
                <w:rPr>
                  <w:rStyle w:val="Hyperlink"/>
                </w:rPr>
                <w:t>2026-2032年全球与中国裸眼3D行业研究及市场前景报告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3bf4179e54bd8" w:history="1">
                <w:r>
                  <w:rPr>
                    <w:rStyle w:val="Hyperlink"/>
                  </w:rPr>
                  <w:t>https://www.20087.com/5/27/LuoYan3DDeXianZhuangYuFaZhanQianJing.html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眼3D技术通过光学器件（如视差屏障、柱状透镜阵列）或计算成像算法，在无需佩戴专用眼镜的条件下实现立体视觉效果，已在广告传媒、展览展示、高端消费电子及车载显示等领域实现初步商业化。典型应用包括3D数字标牌、博物馆互动装置、部分旗舰手机及智能座舱仪表盘。然而，该技术仍受限于有效视角狭窄、分辨率损失、观看距离敏感及内容生态薄弱等核心瓶颈。多数产品在多人共享、动态移动场景下体验显著下降，且缺乏统一的内容制作标准，导致开发者参与意愿不足。尽管部分企业尝试结合AI生成3D内容以降低制作门槛，但真实感、深度连续性与交互性仍有待提升。整体而言，裸眼3D尚处于技术验证与高价值场景探索阶段，尚未形成规模化消费市场。</w:t>
      </w:r>
      <w:r>
        <w:rPr>
          <w:rFonts w:hint="eastAsia"/>
        </w:rPr>
        <w:br/>
      </w:r>
      <w:r>
        <w:rPr>
          <w:rFonts w:hint="eastAsia"/>
        </w:rPr>
        <w:t>　　未来，裸眼3D将依赖光学设计、显示硬件与内容生成三者的协同突破实现体验跃迁。市场调研网指出，多视角自由立体显示、动态眼动追踪补偿及全息光场显示等前沿方向有望显著扩大有效视区并提升图像质量。Micro-LED与高刷新率面板的结合将为裸眼3D提供更优画质基础。在内容端，AIGC工具将推动2D转3D自动化流程普及，降低影视、游戏、电商等领域的适配成本。应用场景亦将从单向展示向交互式体验延伸，例如在元宇宙入口设备、远程医疗会诊、智能座舱等人机界面中提供沉浸式信息呈现。尽管短期内难以替代VR/AR，但凭借“无穿戴”优势，裸眼3D有望在公共空间与车载等高频场景率先实现价值闭环，并逐步向个人终端渗透。</w:t>
      </w:r>
      <w:r>
        <w:rPr>
          <w:rFonts w:hint="eastAsia"/>
        </w:rPr>
        <w:br/>
      </w:r>
      <w:r>
        <w:rPr>
          <w:rFonts w:hint="eastAsia"/>
        </w:rPr>
        <w:t>　　据市场调研网（中智林）《</w:t>
      </w:r>
      <w:hyperlink r:id="R6603bf4179e54bd8" w:history="1">
        <w:r>
          <w:rPr>
            <w:rStyle w:val="Hyperlink"/>
          </w:rPr>
          <w:t>2026-2032年全球与中国裸眼3D行业研究及市场前景报告</w:t>
        </w:r>
      </w:hyperlink>
      <w:r>
        <w:rPr>
          <w:rFonts w:hint="eastAsia"/>
        </w:rPr>
        <w:t>》，2025年裸眼3D行业市场规模达 亿元，预计2032年市场规模将达 亿元，期间年均复合增长率（CAGR）达 %。报告基于国家统计局及相关协会的详实数据，系统分析了裸眼3D行业的市场规模、重点企业表现、产业链结构、竞争格局及价格动态。报告内容严谨、数据详实，结合丰富图表，全面呈现裸眼3D行业现状与未来发展趋势。通过对裸眼3D技术现状、SWOT分析及市场前景的解读，报告为裸眼3D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全球市场裸眼3D市场总体规模</w:t>
      </w:r>
      <w:r>
        <w:rPr>
          <w:rFonts w:hint="eastAsia"/>
        </w:rPr>
        <w:br/>
      </w:r>
      <w:r>
        <w:rPr>
          <w:rFonts w:hint="eastAsia"/>
        </w:rPr>
        <w:t>　　1.4 中国市场裸眼3D市场总体规模</w:t>
      </w:r>
      <w:r>
        <w:rPr>
          <w:rFonts w:hint="eastAsia"/>
        </w:rPr>
        <w:br/>
      </w:r>
      <w:r>
        <w:rPr>
          <w:rFonts w:hint="eastAsia"/>
        </w:rPr>
        <w:t>　　1.5 行业发展现状分析</w:t>
      </w:r>
      <w:r>
        <w:rPr>
          <w:rFonts w:hint="eastAsia"/>
        </w:rPr>
        <w:br/>
      </w:r>
      <w:r>
        <w:rPr>
          <w:rFonts w:hint="eastAsia"/>
        </w:rPr>
        <w:t>　　　　1.5.1 裸眼3D行业发展总体概况</w:t>
      </w:r>
      <w:r>
        <w:rPr>
          <w:rFonts w:hint="eastAsia"/>
        </w:rPr>
        <w:br/>
      </w:r>
      <w:r>
        <w:rPr>
          <w:rFonts w:hint="eastAsia"/>
        </w:rPr>
        <w:t>　　　　1.5.2 裸眼3D行业发展主要特点</w:t>
      </w:r>
      <w:r>
        <w:rPr>
          <w:rFonts w:hint="eastAsia"/>
        </w:rPr>
        <w:br/>
      </w:r>
      <w:r>
        <w:rPr>
          <w:rFonts w:hint="eastAsia"/>
        </w:rPr>
        <w:t>　　　　1.5.3 裸眼3D行业发展影响因素</w:t>
      </w:r>
      <w:r>
        <w:rPr>
          <w:rFonts w:hint="eastAsia"/>
        </w:rPr>
        <w:br/>
      </w:r>
      <w:r>
        <w:rPr>
          <w:rFonts w:hint="eastAsia"/>
        </w:rPr>
        <w:t>　　　　1.5.3 .1 裸眼3D有利因素</w:t>
      </w:r>
      <w:r>
        <w:rPr>
          <w:rFonts w:hint="eastAsia"/>
        </w:rPr>
        <w:br/>
      </w:r>
      <w:r>
        <w:rPr>
          <w:rFonts w:hint="eastAsia"/>
        </w:rPr>
        <w:t>　　　　1.5.3 .2 裸眼3D不利因素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全球市场，近三年裸眼3D主要企业占有率及排名（按收入）</w:t>
      </w:r>
      <w:r>
        <w:rPr>
          <w:rFonts w:hint="eastAsia"/>
        </w:rPr>
        <w:br/>
      </w:r>
      <w:r>
        <w:rPr>
          <w:rFonts w:hint="eastAsia"/>
        </w:rPr>
        <w:t>　　　　2.1.1 裸眼3D主要企业在国际市场占有率（按收入，2023-2026）</w:t>
      </w:r>
      <w:r>
        <w:rPr>
          <w:rFonts w:hint="eastAsia"/>
        </w:rPr>
        <w:br/>
      </w:r>
      <w:r>
        <w:rPr>
          <w:rFonts w:hint="eastAsia"/>
        </w:rPr>
        <w:t>　　　　2.1.2 2025年裸眼3D主要企业在国际市场排名（按收入）</w:t>
      </w:r>
      <w:r>
        <w:rPr>
          <w:rFonts w:hint="eastAsia"/>
        </w:rPr>
        <w:br/>
      </w:r>
      <w:r>
        <w:rPr>
          <w:rFonts w:hint="eastAsia"/>
        </w:rPr>
        <w:t>　　　　2.1.3 全球市场主要企业裸眼3D销售收入（2023-2026）</w:t>
      </w:r>
      <w:r>
        <w:rPr>
          <w:rFonts w:hint="eastAsia"/>
        </w:rPr>
        <w:br/>
      </w:r>
      <w:r>
        <w:rPr>
          <w:rFonts w:hint="eastAsia"/>
        </w:rPr>
        <w:t>　　2.2 中国市场，近三年裸眼3D主要企业占有率及排名（按收入）</w:t>
      </w:r>
      <w:r>
        <w:rPr>
          <w:rFonts w:hint="eastAsia"/>
        </w:rPr>
        <w:br/>
      </w:r>
      <w:r>
        <w:rPr>
          <w:rFonts w:hint="eastAsia"/>
        </w:rPr>
        <w:t>　　　　2.2.1 裸眼3D主要企业在中国市场占有率（按收入，2023-2026）</w:t>
      </w:r>
      <w:r>
        <w:rPr>
          <w:rFonts w:hint="eastAsia"/>
        </w:rPr>
        <w:br/>
      </w:r>
      <w:r>
        <w:rPr>
          <w:rFonts w:hint="eastAsia"/>
        </w:rPr>
        <w:t>　　　　2.2.2 2025年裸眼3D主要企业在中国市场排名（按收入）</w:t>
      </w:r>
      <w:r>
        <w:rPr>
          <w:rFonts w:hint="eastAsia"/>
        </w:rPr>
        <w:br/>
      </w:r>
      <w:r>
        <w:rPr>
          <w:rFonts w:hint="eastAsia"/>
        </w:rPr>
        <w:t>　　　　2.2.3 中国市场主要企业裸眼3D销售收入（2023-2026）</w:t>
      </w:r>
      <w:r>
        <w:rPr>
          <w:rFonts w:hint="eastAsia"/>
        </w:rPr>
        <w:br/>
      </w:r>
      <w:r>
        <w:rPr>
          <w:rFonts w:hint="eastAsia"/>
        </w:rPr>
        <w:t>　　2.3 全球主要厂商裸眼3D总部及产地分布</w:t>
      </w:r>
      <w:r>
        <w:rPr>
          <w:rFonts w:hint="eastAsia"/>
        </w:rPr>
        <w:br/>
      </w:r>
      <w:r>
        <w:rPr>
          <w:rFonts w:hint="eastAsia"/>
        </w:rPr>
        <w:t>　　2.4 全球主要厂商成立时间及裸眼3D商业化日期</w:t>
      </w:r>
      <w:r>
        <w:rPr>
          <w:rFonts w:hint="eastAsia"/>
        </w:rPr>
        <w:br/>
      </w:r>
      <w:r>
        <w:rPr>
          <w:rFonts w:hint="eastAsia"/>
        </w:rPr>
        <w:t>　　2.5 全球主要厂商裸眼3D产品类型及应用</w:t>
      </w:r>
      <w:r>
        <w:rPr>
          <w:rFonts w:hint="eastAsia"/>
        </w:rPr>
        <w:br/>
      </w:r>
      <w:r>
        <w:rPr>
          <w:rFonts w:hint="eastAsia"/>
        </w:rPr>
        <w:t>　　2.6 裸眼3D行业集中度、竞争程度分析</w:t>
      </w:r>
      <w:r>
        <w:rPr>
          <w:rFonts w:hint="eastAsia"/>
        </w:rPr>
        <w:br/>
      </w:r>
      <w:r>
        <w:rPr>
          <w:rFonts w:hint="eastAsia"/>
        </w:rPr>
        <w:t>　　　　2.6.1 裸眼3D行业集中度分析：2025年全球Top 5厂商市场份额</w:t>
      </w:r>
      <w:r>
        <w:rPr>
          <w:rFonts w:hint="eastAsia"/>
        </w:rPr>
        <w:br/>
      </w:r>
      <w:r>
        <w:rPr>
          <w:rFonts w:hint="eastAsia"/>
        </w:rPr>
        <w:t>　　　　2.6.2 全球裸眼3D第一梯队、第二梯队和第三梯队厂商（品牌）及市场份额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全球裸眼3D主要地区分析</w:t>
      </w:r>
      <w:r>
        <w:rPr>
          <w:rFonts w:hint="eastAsia"/>
        </w:rPr>
        <w:br/>
      </w:r>
      <w:r>
        <w:rPr>
          <w:rFonts w:hint="eastAsia"/>
        </w:rPr>
        <w:t>　　3.1 全球主要地区裸眼3D市场规模分析：2021 VS 2025 VS 2032</w:t>
      </w:r>
      <w:r>
        <w:rPr>
          <w:rFonts w:hint="eastAsia"/>
        </w:rPr>
        <w:br/>
      </w:r>
      <w:r>
        <w:rPr>
          <w:rFonts w:hint="eastAsia"/>
        </w:rPr>
        <w:t>　　　　3.1.1 全球主要地区裸眼3D销售额及份额（2021-2026）</w:t>
      </w:r>
      <w:r>
        <w:rPr>
          <w:rFonts w:hint="eastAsia"/>
        </w:rPr>
        <w:br/>
      </w:r>
      <w:r>
        <w:rPr>
          <w:rFonts w:hint="eastAsia"/>
        </w:rPr>
        <w:t>　　　　3.1.2 全球主要地区裸眼3D销售额及份额预测（2027-2032）</w:t>
      </w:r>
      <w:r>
        <w:rPr>
          <w:rFonts w:hint="eastAsia"/>
        </w:rPr>
        <w:br/>
      </w:r>
      <w:r>
        <w:rPr>
          <w:rFonts w:hint="eastAsia"/>
        </w:rPr>
        <w:t>　　3.2 北美裸眼3D销售额及预测（2021-2032）</w:t>
      </w:r>
      <w:r>
        <w:rPr>
          <w:rFonts w:hint="eastAsia"/>
        </w:rPr>
        <w:br/>
      </w:r>
      <w:r>
        <w:rPr>
          <w:rFonts w:hint="eastAsia"/>
        </w:rPr>
        <w:t>　　3.3 欧洲裸眼3D销售额及预测（2021-2032）</w:t>
      </w:r>
      <w:r>
        <w:rPr>
          <w:rFonts w:hint="eastAsia"/>
        </w:rPr>
        <w:br/>
      </w:r>
      <w:r>
        <w:rPr>
          <w:rFonts w:hint="eastAsia"/>
        </w:rPr>
        <w:t>　　3.4 中国裸眼3D销售额及预测（2021-2032）</w:t>
      </w:r>
      <w:r>
        <w:rPr>
          <w:rFonts w:hint="eastAsia"/>
        </w:rPr>
        <w:br/>
      </w:r>
      <w:r>
        <w:rPr>
          <w:rFonts w:hint="eastAsia"/>
        </w:rPr>
        <w:t>　　3.5 日本裸眼3D销售额及预测（2021-2032）</w:t>
      </w:r>
      <w:r>
        <w:rPr>
          <w:rFonts w:hint="eastAsia"/>
        </w:rPr>
        <w:br/>
      </w:r>
      <w:r>
        <w:rPr>
          <w:rFonts w:hint="eastAsia"/>
        </w:rPr>
        <w:t>　　3.6 东南亚裸眼3D销售额及预测（2021-2032）</w:t>
      </w:r>
      <w:r>
        <w:rPr>
          <w:rFonts w:hint="eastAsia"/>
        </w:rPr>
        <w:br/>
      </w:r>
      <w:r>
        <w:rPr>
          <w:rFonts w:hint="eastAsia"/>
        </w:rPr>
        <w:t>　　3.7 印度裸眼3D销售额及预测（2021-2032）</w:t>
      </w:r>
      <w:r>
        <w:rPr>
          <w:rFonts w:hint="eastAsia"/>
        </w:rPr>
        <w:br/>
      </w:r>
      <w:r>
        <w:rPr>
          <w:rFonts w:hint="eastAsia"/>
        </w:rPr>
        <w:t>　　3.8 南美裸眼3D销售额及预测（2021-2032）</w:t>
      </w:r>
      <w:r>
        <w:rPr>
          <w:rFonts w:hint="eastAsia"/>
        </w:rPr>
        <w:br/>
      </w:r>
      <w:r>
        <w:rPr>
          <w:rFonts w:hint="eastAsia"/>
        </w:rPr>
        <w:t>　　3.9 中东裸眼3D销售额及预测（2021-2032）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光屏障式技术</w:t>
      </w:r>
      <w:r>
        <w:rPr>
          <w:rFonts w:hint="eastAsia"/>
        </w:rPr>
        <w:br/>
      </w:r>
      <w:r>
        <w:rPr>
          <w:rFonts w:hint="eastAsia"/>
        </w:rPr>
        <w:t>　　　　4.1.2 柱状透镜技术</w:t>
      </w:r>
      <w:r>
        <w:rPr>
          <w:rFonts w:hint="eastAsia"/>
        </w:rPr>
        <w:br/>
      </w:r>
      <w:r>
        <w:rPr>
          <w:rFonts w:hint="eastAsia"/>
        </w:rPr>
        <w:t>　　　　4.1.3 按产品类型细分，全球裸眼3D销售额对比（2021 VS 2025 VS 2032）</w:t>
      </w:r>
      <w:r>
        <w:rPr>
          <w:rFonts w:hint="eastAsia"/>
        </w:rPr>
        <w:br/>
      </w:r>
      <w:r>
        <w:rPr>
          <w:rFonts w:hint="eastAsia"/>
        </w:rPr>
        <w:t>　　　　4.1.4 按产品类型细分，全球裸眼3D销售额及预测（2021-2032）</w:t>
      </w:r>
      <w:r>
        <w:rPr>
          <w:rFonts w:hint="eastAsia"/>
        </w:rPr>
        <w:br/>
      </w:r>
      <w:r>
        <w:rPr>
          <w:rFonts w:hint="eastAsia"/>
        </w:rPr>
        <w:t>　　　　4.1.4 .1 按产品类型细分，全球裸眼3D销售额及市场份额（2021-2026）</w:t>
      </w:r>
      <w:r>
        <w:rPr>
          <w:rFonts w:hint="eastAsia"/>
        </w:rPr>
        <w:br/>
      </w:r>
      <w:r>
        <w:rPr>
          <w:rFonts w:hint="eastAsia"/>
        </w:rPr>
        <w:t>　　　　4.1.4 .2 按产品类型细分，全球裸眼3D销售额预测（2027-2032）</w:t>
      </w:r>
      <w:r>
        <w:rPr>
          <w:rFonts w:hint="eastAsia"/>
        </w:rPr>
        <w:br/>
      </w:r>
      <w:r>
        <w:rPr>
          <w:rFonts w:hint="eastAsia"/>
        </w:rPr>
        <w:t>　　　　4.1.5 按产品类型细分，中国裸眼3D销售额及预测（2021-2032）</w:t>
      </w:r>
      <w:r>
        <w:rPr>
          <w:rFonts w:hint="eastAsia"/>
        </w:rPr>
        <w:br/>
      </w:r>
      <w:r>
        <w:rPr>
          <w:rFonts w:hint="eastAsia"/>
        </w:rPr>
        <w:t>　　　　4.1.5 .1 按产品类型细分，中国裸眼3D销售额及市场份额（2021-2026）</w:t>
      </w:r>
      <w:r>
        <w:rPr>
          <w:rFonts w:hint="eastAsia"/>
        </w:rPr>
        <w:br/>
      </w:r>
      <w:r>
        <w:rPr>
          <w:rFonts w:hint="eastAsia"/>
        </w:rPr>
        <w:t>　　　　4.1.5 .2 按产品类型细分，中国裸眼3D销售额预测（2027-2032）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商业领域</w:t>
      </w:r>
      <w:r>
        <w:rPr>
          <w:rFonts w:hint="eastAsia"/>
        </w:rPr>
        <w:br/>
      </w:r>
      <w:r>
        <w:rPr>
          <w:rFonts w:hint="eastAsia"/>
        </w:rPr>
        <w:t>　　　　5.1.2 广告</w:t>
      </w:r>
      <w:r>
        <w:rPr>
          <w:rFonts w:hint="eastAsia"/>
        </w:rPr>
        <w:br/>
      </w:r>
      <w:r>
        <w:rPr>
          <w:rFonts w:hint="eastAsia"/>
        </w:rPr>
        <w:t>　　　　5.1.3 电视</w:t>
      </w:r>
      <w:r>
        <w:rPr>
          <w:rFonts w:hint="eastAsia"/>
        </w:rPr>
        <w:br/>
      </w:r>
      <w:r>
        <w:rPr>
          <w:rFonts w:hint="eastAsia"/>
        </w:rPr>
        <w:t>　　　　5.1.4 手机/平板</w:t>
      </w:r>
      <w:r>
        <w:rPr>
          <w:rFonts w:hint="eastAsia"/>
        </w:rPr>
        <w:br/>
      </w:r>
      <w:r>
        <w:rPr>
          <w:rFonts w:hint="eastAsia"/>
        </w:rPr>
        <w:t>　　　　5.1.5 其他</w:t>
      </w:r>
      <w:r>
        <w:rPr>
          <w:rFonts w:hint="eastAsia"/>
        </w:rPr>
        <w:br/>
      </w:r>
      <w:r>
        <w:rPr>
          <w:rFonts w:hint="eastAsia"/>
        </w:rPr>
        <w:t>　　5.2 按应用细分，全球裸眼3D销售额对比（2021 VS 2025 VS 2032）</w:t>
      </w:r>
      <w:r>
        <w:rPr>
          <w:rFonts w:hint="eastAsia"/>
        </w:rPr>
        <w:br/>
      </w:r>
      <w:r>
        <w:rPr>
          <w:rFonts w:hint="eastAsia"/>
        </w:rPr>
        <w:t>　　5.3 按应用细分，全球裸眼3D销售额及预测（2021-2032）</w:t>
      </w:r>
      <w:r>
        <w:rPr>
          <w:rFonts w:hint="eastAsia"/>
        </w:rPr>
        <w:br/>
      </w:r>
      <w:r>
        <w:rPr>
          <w:rFonts w:hint="eastAsia"/>
        </w:rPr>
        <w:t>　　　　5.3.1 按应用细分，全球裸眼3D销售额及市场份额（2021-2026）</w:t>
      </w:r>
      <w:r>
        <w:rPr>
          <w:rFonts w:hint="eastAsia"/>
        </w:rPr>
        <w:br/>
      </w:r>
      <w:r>
        <w:rPr>
          <w:rFonts w:hint="eastAsia"/>
        </w:rPr>
        <w:t>　　　　5.3.2 按应用细分，全球裸眼3D销售额预测（2027-2032）</w:t>
      </w:r>
      <w:r>
        <w:rPr>
          <w:rFonts w:hint="eastAsia"/>
        </w:rPr>
        <w:br/>
      </w:r>
      <w:r>
        <w:rPr>
          <w:rFonts w:hint="eastAsia"/>
        </w:rPr>
        <w:t>　　5.4 中国不同应用裸眼3D销售额及预测（2021-2032）</w:t>
      </w:r>
      <w:r>
        <w:rPr>
          <w:rFonts w:hint="eastAsia"/>
        </w:rPr>
        <w:br/>
      </w:r>
      <w:r>
        <w:rPr>
          <w:rFonts w:hint="eastAsia"/>
        </w:rPr>
        <w:t>　　　　5.4.1 中国不同应用裸眼3D销售额及市场份额（2021-2026）</w:t>
      </w:r>
      <w:r>
        <w:rPr>
          <w:rFonts w:hint="eastAsia"/>
        </w:rPr>
        <w:br/>
      </w:r>
      <w:r>
        <w:rPr>
          <w:rFonts w:hint="eastAsia"/>
        </w:rPr>
        <w:t>　　　　5.4.2 中国不同应用裸眼3D销售额预测（2027-2032）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重点企业（1）公司信息、总部、裸眼3D市场地位以及主要的竞争对手</w:t>
      </w:r>
      <w:r>
        <w:rPr>
          <w:rFonts w:hint="eastAsia"/>
        </w:rPr>
        <w:br/>
      </w:r>
      <w:r>
        <w:rPr>
          <w:rFonts w:hint="eastAsia"/>
        </w:rPr>
        <w:t>　　　　6.1.2 重点企业（1） 裸眼3D产品及服务介绍</w:t>
      </w:r>
      <w:r>
        <w:rPr>
          <w:rFonts w:hint="eastAsia"/>
        </w:rPr>
        <w:br/>
      </w:r>
      <w:r>
        <w:rPr>
          <w:rFonts w:hint="eastAsia"/>
        </w:rPr>
        <w:t>　　　　6.1.3 重点企业（1） 裸眼3D收入及毛利率（2021-2026）&amp;（万元）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重点企业（2）公司信息、总部、裸眼3D市场地位以及主要的竞争对手</w:t>
      </w:r>
      <w:r>
        <w:rPr>
          <w:rFonts w:hint="eastAsia"/>
        </w:rPr>
        <w:br/>
      </w:r>
      <w:r>
        <w:rPr>
          <w:rFonts w:hint="eastAsia"/>
        </w:rPr>
        <w:t>　　　　6.2.2 重点企业（2） 裸眼3D产品及服务介绍</w:t>
      </w:r>
      <w:r>
        <w:rPr>
          <w:rFonts w:hint="eastAsia"/>
        </w:rPr>
        <w:br/>
      </w:r>
      <w:r>
        <w:rPr>
          <w:rFonts w:hint="eastAsia"/>
        </w:rPr>
        <w:t>　　　　6.2.3 重点企业（2） 裸眼3D收入及毛利率（2021-2026）&amp;（万元）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重点企业（3）公司信息、总部、裸眼3D市场地位以及主要的竞争对手</w:t>
      </w:r>
      <w:r>
        <w:rPr>
          <w:rFonts w:hint="eastAsia"/>
        </w:rPr>
        <w:br/>
      </w:r>
      <w:r>
        <w:rPr>
          <w:rFonts w:hint="eastAsia"/>
        </w:rPr>
        <w:t>　　　　6.3.2 重点企业（3） 裸眼3D产品及服务介绍</w:t>
      </w:r>
      <w:r>
        <w:rPr>
          <w:rFonts w:hint="eastAsia"/>
        </w:rPr>
        <w:br/>
      </w:r>
      <w:r>
        <w:rPr>
          <w:rFonts w:hint="eastAsia"/>
        </w:rPr>
        <w:t>　　　　6.3.3 重点企业（3） 裸眼3D收入及毛利率（2021-2026）&amp;（万元）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重点企业（4）公司信息、总部、裸眼3D市场地位以及主要的竞争对手</w:t>
      </w:r>
      <w:r>
        <w:rPr>
          <w:rFonts w:hint="eastAsia"/>
        </w:rPr>
        <w:br/>
      </w:r>
      <w:r>
        <w:rPr>
          <w:rFonts w:hint="eastAsia"/>
        </w:rPr>
        <w:t>　　　　6.4.2 重点企业（4） 裸眼3D产品及服务介绍</w:t>
      </w:r>
      <w:r>
        <w:rPr>
          <w:rFonts w:hint="eastAsia"/>
        </w:rPr>
        <w:br/>
      </w:r>
      <w:r>
        <w:rPr>
          <w:rFonts w:hint="eastAsia"/>
        </w:rPr>
        <w:t>　　　　6.4.3 重点企业（4） 裸眼3D收入及毛利率（2021-2026）&amp;（万元）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重点企业（5）公司信息、总部、裸眼3D市场地位以及主要的竞争对手</w:t>
      </w:r>
      <w:r>
        <w:rPr>
          <w:rFonts w:hint="eastAsia"/>
        </w:rPr>
        <w:br/>
      </w:r>
      <w:r>
        <w:rPr>
          <w:rFonts w:hint="eastAsia"/>
        </w:rPr>
        <w:t>　　　　6.5.2 重点企业（5） 裸眼3D产品及服务介绍</w:t>
      </w:r>
      <w:r>
        <w:rPr>
          <w:rFonts w:hint="eastAsia"/>
        </w:rPr>
        <w:br/>
      </w:r>
      <w:r>
        <w:rPr>
          <w:rFonts w:hint="eastAsia"/>
        </w:rPr>
        <w:t>　　　　6.5.3 重点企业（5） 裸眼3D收入及毛利率（2021-2026）&amp;（万元）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重点企业（6）公司信息、总部、裸眼3D市场地位以及主要的竞争对手</w:t>
      </w:r>
      <w:r>
        <w:rPr>
          <w:rFonts w:hint="eastAsia"/>
        </w:rPr>
        <w:br/>
      </w:r>
      <w:r>
        <w:rPr>
          <w:rFonts w:hint="eastAsia"/>
        </w:rPr>
        <w:t>　　　　6.6.2 重点企业（6） 裸眼3D产品及服务介绍</w:t>
      </w:r>
      <w:r>
        <w:rPr>
          <w:rFonts w:hint="eastAsia"/>
        </w:rPr>
        <w:br/>
      </w:r>
      <w:r>
        <w:rPr>
          <w:rFonts w:hint="eastAsia"/>
        </w:rPr>
        <w:t>　　　　6.6.3 重点企业（6） 裸眼3D收入及毛利率（2021-2026）&amp;（万元）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重点企业（7）公司信息、总部、裸眼3D市场地位以及主要的竞争对手</w:t>
      </w:r>
      <w:r>
        <w:rPr>
          <w:rFonts w:hint="eastAsia"/>
        </w:rPr>
        <w:br/>
      </w:r>
      <w:r>
        <w:rPr>
          <w:rFonts w:hint="eastAsia"/>
        </w:rPr>
        <w:t>　　　　6.7.2 重点企业（7） 裸眼3D产品及服务介绍</w:t>
      </w:r>
      <w:r>
        <w:rPr>
          <w:rFonts w:hint="eastAsia"/>
        </w:rPr>
        <w:br/>
      </w:r>
      <w:r>
        <w:rPr>
          <w:rFonts w:hint="eastAsia"/>
        </w:rPr>
        <w:t>　　　　6.7.3 重点企业（7） 裸眼3D收入及毛利率（2021-2026）&amp;（万元）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重点企业（8）公司信息、总部、裸眼3D市场地位以及主要的竞争对手</w:t>
      </w:r>
      <w:r>
        <w:rPr>
          <w:rFonts w:hint="eastAsia"/>
        </w:rPr>
        <w:br/>
      </w:r>
      <w:r>
        <w:rPr>
          <w:rFonts w:hint="eastAsia"/>
        </w:rPr>
        <w:t>　　　　6.8.2 重点企业（8） 裸眼3D产品及服务介绍</w:t>
      </w:r>
      <w:r>
        <w:rPr>
          <w:rFonts w:hint="eastAsia"/>
        </w:rPr>
        <w:br/>
      </w:r>
      <w:r>
        <w:rPr>
          <w:rFonts w:hint="eastAsia"/>
        </w:rPr>
        <w:t>　　　　6.8.3 重点企业（8） 裸眼3D收入及毛利率（2021-2026）&amp;（万元）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重点企业（9）公司信息、总部、裸眼3D市场地位以及主要的竞争对手</w:t>
      </w:r>
      <w:r>
        <w:rPr>
          <w:rFonts w:hint="eastAsia"/>
        </w:rPr>
        <w:br/>
      </w:r>
      <w:r>
        <w:rPr>
          <w:rFonts w:hint="eastAsia"/>
        </w:rPr>
        <w:t>　　　　6.9.2 重点企业（9） 裸眼3D产品及服务介绍</w:t>
      </w:r>
      <w:r>
        <w:rPr>
          <w:rFonts w:hint="eastAsia"/>
        </w:rPr>
        <w:br/>
      </w:r>
      <w:r>
        <w:rPr>
          <w:rFonts w:hint="eastAsia"/>
        </w:rPr>
        <w:t>　　　　6.9.3 重点企业（9） 裸眼3D收入及毛利率（2021-2026）&amp;（万元）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裸眼3D行业发展趋势</w:t>
      </w:r>
      <w:r>
        <w:rPr>
          <w:rFonts w:hint="eastAsia"/>
        </w:rPr>
        <w:br/>
      </w:r>
      <w:r>
        <w:rPr>
          <w:rFonts w:hint="eastAsia"/>
        </w:rPr>
        <w:t>　　7.2 裸眼3D行业主要驱动因素</w:t>
      </w:r>
      <w:r>
        <w:rPr>
          <w:rFonts w:hint="eastAsia"/>
        </w:rPr>
        <w:br/>
      </w:r>
      <w:r>
        <w:rPr>
          <w:rFonts w:hint="eastAsia"/>
        </w:rPr>
        <w:t>　　7.3 裸眼3D中国企业SWOT分析</w:t>
      </w:r>
      <w:r>
        <w:rPr>
          <w:rFonts w:hint="eastAsia"/>
        </w:rPr>
        <w:br/>
      </w:r>
      <w:r>
        <w:rPr>
          <w:rFonts w:hint="eastAsia"/>
        </w:rPr>
        <w:t>　　7.4 中国裸眼3D行业政策环境分析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裸眼3D行业产业链简介</w:t>
      </w:r>
      <w:r>
        <w:rPr>
          <w:rFonts w:hint="eastAsia"/>
        </w:rPr>
        <w:br/>
      </w:r>
      <w:r>
        <w:rPr>
          <w:rFonts w:hint="eastAsia"/>
        </w:rPr>
        <w:t>　　　　8.1.1 裸眼3D行业供应链分析</w:t>
      </w:r>
      <w:r>
        <w:rPr>
          <w:rFonts w:hint="eastAsia"/>
        </w:rPr>
        <w:br/>
      </w:r>
      <w:r>
        <w:rPr>
          <w:rFonts w:hint="eastAsia"/>
        </w:rPr>
        <w:t>　　　　8.1.2 裸眼3D主要原料及供应情况</w:t>
      </w:r>
      <w:r>
        <w:rPr>
          <w:rFonts w:hint="eastAsia"/>
        </w:rPr>
        <w:br/>
      </w:r>
      <w:r>
        <w:rPr>
          <w:rFonts w:hint="eastAsia"/>
        </w:rPr>
        <w:t>　　　　8.1.3 裸眼3D行业主要下游客户</w:t>
      </w:r>
      <w:r>
        <w:rPr>
          <w:rFonts w:hint="eastAsia"/>
        </w:rPr>
        <w:br/>
      </w:r>
      <w:r>
        <w:rPr>
          <w:rFonts w:hint="eastAsia"/>
        </w:rPr>
        <w:t>　　8.2 裸眼3D行业采购模式</w:t>
      </w:r>
      <w:r>
        <w:rPr>
          <w:rFonts w:hint="eastAsia"/>
        </w:rPr>
        <w:br/>
      </w:r>
      <w:r>
        <w:rPr>
          <w:rFonts w:hint="eastAsia"/>
        </w:rPr>
        <w:t>　　8.3 裸眼3D行业生产模式</w:t>
      </w:r>
      <w:r>
        <w:rPr>
          <w:rFonts w:hint="eastAsia"/>
        </w:rPr>
        <w:br/>
      </w:r>
      <w:r>
        <w:rPr>
          <w:rFonts w:hint="eastAsia"/>
        </w:rPr>
        <w:t>　　8.4 裸眼3D行业销售模式及销售渠道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裸眼3D行业发展主要特点</w:t>
      </w:r>
      <w:r>
        <w:rPr>
          <w:rFonts w:hint="eastAsia"/>
        </w:rPr>
        <w:br/>
      </w:r>
      <w:r>
        <w:rPr>
          <w:rFonts w:hint="eastAsia"/>
        </w:rPr>
        <w:t>　　表 2： 裸眼3D行业发展有利因素分析</w:t>
      </w:r>
      <w:r>
        <w:rPr>
          <w:rFonts w:hint="eastAsia"/>
        </w:rPr>
        <w:br/>
      </w:r>
      <w:r>
        <w:rPr>
          <w:rFonts w:hint="eastAsia"/>
        </w:rPr>
        <w:t>　　表 3： 裸眼3D行业发展不利因素分析</w:t>
      </w:r>
      <w:r>
        <w:rPr>
          <w:rFonts w:hint="eastAsia"/>
        </w:rPr>
        <w:br/>
      </w:r>
      <w:r>
        <w:rPr>
          <w:rFonts w:hint="eastAsia"/>
        </w:rPr>
        <w:t>　　表 4： 进入裸眼3D行业壁垒</w:t>
      </w:r>
      <w:r>
        <w:rPr>
          <w:rFonts w:hint="eastAsia"/>
        </w:rPr>
        <w:br/>
      </w:r>
      <w:r>
        <w:rPr>
          <w:rFonts w:hint="eastAsia"/>
        </w:rPr>
        <w:t>　　表 5： 裸眼3D主要企业在国际市场占有率（按收入，2023-2026）</w:t>
      </w:r>
      <w:r>
        <w:rPr>
          <w:rFonts w:hint="eastAsia"/>
        </w:rPr>
        <w:br/>
      </w:r>
      <w:r>
        <w:rPr>
          <w:rFonts w:hint="eastAsia"/>
        </w:rPr>
        <w:t>　　表 6： 2025年裸眼3D主要企业在国际市场排名（按收入）&amp;（万元）</w:t>
      </w:r>
      <w:r>
        <w:rPr>
          <w:rFonts w:hint="eastAsia"/>
        </w:rPr>
        <w:br/>
      </w:r>
      <w:r>
        <w:rPr>
          <w:rFonts w:hint="eastAsia"/>
        </w:rPr>
        <w:t>　　表 7： 全球市场主要企业裸眼3D销售收入（2023-2026）&amp;（万元）</w:t>
      </w:r>
      <w:r>
        <w:rPr>
          <w:rFonts w:hint="eastAsia"/>
        </w:rPr>
        <w:br/>
      </w:r>
      <w:r>
        <w:rPr>
          <w:rFonts w:hint="eastAsia"/>
        </w:rPr>
        <w:t>　　表 8： 裸眼3D主要企业在中国市场占有率（按收入，2023-2026）</w:t>
      </w:r>
      <w:r>
        <w:rPr>
          <w:rFonts w:hint="eastAsia"/>
        </w:rPr>
        <w:br/>
      </w:r>
      <w:r>
        <w:rPr>
          <w:rFonts w:hint="eastAsia"/>
        </w:rPr>
        <w:t>　　表 9： 2025年裸眼3D主要企业在中国市场排名（按收入）&amp;（万元）</w:t>
      </w:r>
      <w:r>
        <w:rPr>
          <w:rFonts w:hint="eastAsia"/>
        </w:rPr>
        <w:br/>
      </w:r>
      <w:r>
        <w:rPr>
          <w:rFonts w:hint="eastAsia"/>
        </w:rPr>
        <w:t>　　表 10： 中国市场主要企业裸眼3D销售收入（2023-2026）&amp;（万元）</w:t>
      </w:r>
      <w:r>
        <w:rPr>
          <w:rFonts w:hint="eastAsia"/>
        </w:rPr>
        <w:br/>
      </w:r>
      <w:r>
        <w:rPr>
          <w:rFonts w:hint="eastAsia"/>
        </w:rPr>
        <w:t>　　表 11： 全球主要厂商裸眼3D总部及产地分布</w:t>
      </w:r>
      <w:r>
        <w:rPr>
          <w:rFonts w:hint="eastAsia"/>
        </w:rPr>
        <w:br/>
      </w:r>
      <w:r>
        <w:rPr>
          <w:rFonts w:hint="eastAsia"/>
        </w:rPr>
        <w:t>　　表 12： 全球主要厂商成立时间及裸眼3D商业化日期</w:t>
      </w:r>
      <w:r>
        <w:rPr>
          <w:rFonts w:hint="eastAsia"/>
        </w:rPr>
        <w:br/>
      </w:r>
      <w:r>
        <w:rPr>
          <w:rFonts w:hint="eastAsia"/>
        </w:rPr>
        <w:t>　　表 13： 全球主要厂商裸眼3D产品类型及应用</w:t>
      </w:r>
      <w:r>
        <w:rPr>
          <w:rFonts w:hint="eastAsia"/>
        </w:rPr>
        <w:br/>
      </w:r>
      <w:r>
        <w:rPr>
          <w:rFonts w:hint="eastAsia"/>
        </w:rPr>
        <w:t>　　表 14： 2025年全球裸眼3D主要厂商市场地位（第一梯队、第二梯队和第三梯队）</w:t>
      </w:r>
      <w:r>
        <w:rPr>
          <w:rFonts w:hint="eastAsia"/>
        </w:rPr>
        <w:br/>
      </w:r>
      <w:r>
        <w:rPr>
          <w:rFonts w:hint="eastAsia"/>
        </w:rPr>
        <w:t>　　表 15： 全球裸眼3D市场投资、并购等现状分析</w:t>
      </w:r>
      <w:r>
        <w:rPr>
          <w:rFonts w:hint="eastAsia"/>
        </w:rPr>
        <w:br/>
      </w:r>
      <w:r>
        <w:rPr>
          <w:rFonts w:hint="eastAsia"/>
        </w:rPr>
        <w:t>　　表 16： 全球主要地区裸眼3D销售额：（2021 VS 2025 VS 2032）&amp;（万元）</w:t>
      </w:r>
      <w:r>
        <w:rPr>
          <w:rFonts w:hint="eastAsia"/>
        </w:rPr>
        <w:br/>
      </w:r>
      <w:r>
        <w:rPr>
          <w:rFonts w:hint="eastAsia"/>
        </w:rPr>
        <w:t>　　表 17： 全球主要地区裸眼3D销售额（2021-2026）&amp;（万元）</w:t>
      </w:r>
      <w:r>
        <w:rPr>
          <w:rFonts w:hint="eastAsia"/>
        </w:rPr>
        <w:br/>
      </w:r>
      <w:r>
        <w:rPr>
          <w:rFonts w:hint="eastAsia"/>
        </w:rPr>
        <w:t>　　表 18： 全球主要地区裸眼3D销售额及份额列表（2021-2026）</w:t>
      </w:r>
      <w:r>
        <w:rPr>
          <w:rFonts w:hint="eastAsia"/>
        </w:rPr>
        <w:br/>
      </w:r>
      <w:r>
        <w:rPr>
          <w:rFonts w:hint="eastAsia"/>
        </w:rPr>
        <w:t>　　表 19： 全球主要地区裸眼3D销售额预测（2027-2032）&amp;（万元）</w:t>
      </w:r>
      <w:r>
        <w:rPr>
          <w:rFonts w:hint="eastAsia"/>
        </w:rPr>
        <w:br/>
      </w:r>
      <w:r>
        <w:rPr>
          <w:rFonts w:hint="eastAsia"/>
        </w:rPr>
        <w:t>　　表 20： 全球主要地区裸眼3D销售额及份额列表预测（2027-2032）</w:t>
      </w:r>
      <w:r>
        <w:rPr>
          <w:rFonts w:hint="eastAsia"/>
        </w:rPr>
        <w:br/>
      </w:r>
      <w:r>
        <w:rPr>
          <w:rFonts w:hint="eastAsia"/>
        </w:rPr>
        <w:t>　　表 21： 光屏障式技术主要企业列表</w:t>
      </w:r>
      <w:r>
        <w:rPr>
          <w:rFonts w:hint="eastAsia"/>
        </w:rPr>
        <w:br/>
      </w:r>
      <w:r>
        <w:rPr>
          <w:rFonts w:hint="eastAsia"/>
        </w:rPr>
        <w:t>　　表 22： 柱状透镜技术主要企业列表</w:t>
      </w:r>
      <w:r>
        <w:rPr>
          <w:rFonts w:hint="eastAsia"/>
        </w:rPr>
        <w:br/>
      </w:r>
      <w:r>
        <w:rPr>
          <w:rFonts w:hint="eastAsia"/>
        </w:rPr>
        <w:t>　　表 23： 按产品类型细分，全球裸眼3D销售额及增长率对比（2021 VS 2025 VS 2032）&amp;（万元）</w:t>
      </w:r>
      <w:r>
        <w:rPr>
          <w:rFonts w:hint="eastAsia"/>
        </w:rPr>
        <w:br/>
      </w:r>
      <w:r>
        <w:rPr>
          <w:rFonts w:hint="eastAsia"/>
        </w:rPr>
        <w:t>　　表 24： 按产品类型细分，全球裸眼3D销售额（2021-2026）&amp;（万元）</w:t>
      </w:r>
      <w:r>
        <w:rPr>
          <w:rFonts w:hint="eastAsia"/>
        </w:rPr>
        <w:br/>
      </w:r>
      <w:r>
        <w:rPr>
          <w:rFonts w:hint="eastAsia"/>
        </w:rPr>
        <w:t>　　表 25： 按产品类型细分，全球裸眼3D销售额市场份额列表（2021-2026）</w:t>
      </w:r>
      <w:r>
        <w:rPr>
          <w:rFonts w:hint="eastAsia"/>
        </w:rPr>
        <w:br/>
      </w:r>
      <w:r>
        <w:rPr>
          <w:rFonts w:hint="eastAsia"/>
        </w:rPr>
        <w:t>　　表 26： 按产品类型细分，全球裸眼3D销售额预测（2027-2032）&amp;（万元）</w:t>
      </w:r>
      <w:r>
        <w:rPr>
          <w:rFonts w:hint="eastAsia"/>
        </w:rPr>
        <w:br/>
      </w:r>
      <w:r>
        <w:rPr>
          <w:rFonts w:hint="eastAsia"/>
        </w:rPr>
        <w:t>　　表 27： 按产品类型细分，全球裸眼3D销售额市场份额预测（2027-2032）</w:t>
      </w:r>
      <w:r>
        <w:rPr>
          <w:rFonts w:hint="eastAsia"/>
        </w:rPr>
        <w:br/>
      </w:r>
      <w:r>
        <w:rPr>
          <w:rFonts w:hint="eastAsia"/>
        </w:rPr>
        <w:t>　　表 28： 按产品类型细分，中国裸眼3D销售额（2021-2026）&amp;（万元）</w:t>
      </w:r>
      <w:r>
        <w:rPr>
          <w:rFonts w:hint="eastAsia"/>
        </w:rPr>
        <w:br/>
      </w:r>
      <w:r>
        <w:rPr>
          <w:rFonts w:hint="eastAsia"/>
        </w:rPr>
        <w:t>　　表 29： 按产品类型细分，中国裸眼3D销售额市场份额列表（2021-2026）</w:t>
      </w:r>
      <w:r>
        <w:rPr>
          <w:rFonts w:hint="eastAsia"/>
        </w:rPr>
        <w:br/>
      </w:r>
      <w:r>
        <w:rPr>
          <w:rFonts w:hint="eastAsia"/>
        </w:rPr>
        <w:t>　　表 30： 按产品类型细分，中国裸眼3D销售额预测（2027-2032）&amp;（万元）</w:t>
      </w:r>
      <w:r>
        <w:rPr>
          <w:rFonts w:hint="eastAsia"/>
        </w:rPr>
        <w:br/>
      </w:r>
      <w:r>
        <w:rPr>
          <w:rFonts w:hint="eastAsia"/>
        </w:rPr>
        <w:t>　　表 31： 按产品类型细分，中国裸眼3D销售额市场份额预测（2027-2032）</w:t>
      </w:r>
      <w:r>
        <w:rPr>
          <w:rFonts w:hint="eastAsia"/>
        </w:rPr>
        <w:br/>
      </w:r>
      <w:r>
        <w:rPr>
          <w:rFonts w:hint="eastAsia"/>
        </w:rPr>
        <w:t>　　表 32： 按应用细分，全球裸眼3D销售额及增长率对比（2021 VS 2025 VS 2032）&amp;（万元）</w:t>
      </w:r>
      <w:r>
        <w:rPr>
          <w:rFonts w:hint="eastAsia"/>
        </w:rPr>
        <w:br/>
      </w:r>
      <w:r>
        <w:rPr>
          <w:rFonts w:hint="eastAsia"/>
        </w:rPr>
        <w:t>　　表 33： 按应用细分，全球裸眼3D销售额（2021-2026）&amp;（万元）</w:t>
      </w:r>
      <w:r>
        <w:rPr>
          <w:rFonts w:hint="eastAsia"/>
        </w:rPr>
        <w:br/>
      </w:r>
      <w:r>
        <w:rPr>
          <w:rFonts w:hint="eastAsia"/>
        </w:rPr>
        <w:t>　　表 34： 按应用细分，全球裸眼3D销售额市场份额列表（2021-2026）</w:t>
      </w:r>
      <w:r>
        <w:rPr>
          <w:rFonts w:hint="eastAsia"/>
        </w:rPr>
        <w:br/>
      </w:r>
      <w:r>
        <w:rPr>
          <w:rFonts w:hint="eastAsia"/>
        </w:rPr>
        <w:t>　　表 35： 按应用细分，全球裸眼3D销售额预测（2027-2032）&amp;（万元）</w:t>
      </w:r>
      <w:r>
        <w:rPr>
          <w:rFonts w:hint="eastAsia"/>
        </w:rPr>
        <w:br/>
      </w:r>
      <w:r>
        <w:rPr>
          <w:rFonts w:hint="eastAsia"/>
        </w:rPr>
        <w:t>　　表 36： 按应用细分，全球裸眼3D市场份额预测（2027-2032）</w:t>
      </w:r>
      <w:r>
        <w:rPr>
          <w:rFonts w:hint="eastAsia"/>
        </w:rPr>
        <w:br/>
      </w:r>
      <w:r>
        <w:rPr>
          <w:rFonts w:hint="eastAsia"/>
        </w:rPr>
        <w:t>　　表 37： 中国不同应用裸眼3D销售额（2021-2026）&amp;（万元）</w:t>
      </w:r>
      <w:r>
        <w:rPr>
          <w:rFonts w:hint="eastAsia"/>
        </w:rPr>
        <w:br/>
      </w:r>
      <w:r>
        <w:rPr>
          <w:rFonts w:hint="eastAsia"/>
        </w:rPr>
        <w:t>　　表 38： 中国不同应用裸眼3D销售额市场份额列表（2021-2026）</w:t>
      </w:r>
      <w:r>
        <w:rPr>
          <w:rFonts w:hint="eastAsia"/>
        </w:rPr>
        <w:br/>
      </w:r>
      <w:r>
        <w:rPr>
          <w:rFonts w:hint="eastAsia"/>
        </w:rPr>
        <w:t>　　表 39： 中国不同应用裸眼3D销售额预测（2027-2032）&amp;（万元）</w:t>
      </w:r>
      <w:r>
        <w:rPr>
          <w:rFonts w:hint="eastAsia"/>
        </w:rPr>
        <w:br/>
      </w:r>
      <w:r>
        <w:rPr>
          <w:rFonts w:hint="eastAsia"/>
        </w:rPr>
        <w:t>　　表 40： 中国不同应用裸眼3D销售额市场份额预测（2027-2032）</w:t>
      </w:r>
      <w:r>
        <w:rPr>
          <w:rFonts w:hint="eastAsia"/>
        </w:rPr>
        <w:br/>
      </w:r>
      <w:r>
        <w:rPr>
          <w:rFonts w:hint="eastAsia"/>
        </w:rPr>
        <w:t>　　表 41： 重点企业（1）公司信息、总部、裸眼3D市场地位以及主要的竞争对手</w:t>
      </w:r>
      <w:r>
        <w:rPr>
          <w:rFonts w:hint="eastAsia"/>
        </w:rPr>
        <w:br/>
      </w:r>
      <w:r>
        <w:rPr>
          <w:rFonts w:hint="eastAsia"/>
        </w:rPr>
        <w:t>　　表 42： 重点企业（1） 裸眼3D产品及服务介绍</w:t>
      </w:r>
      <w:r>
        <w:rPr>
          <w:rFonts w:hint="eastAsia"/>
        </w:rPr>
        <w:br/>
      </w:r>
      <w:r>
        <w:rPr>
          <w:rFonts w:hint="eastAsia"/>
        </w:rPr>
        <w:t>　　表 43： 重点企业（1） 裸眼3D收入及毛利率（2021-2026）&amp;（万元）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重点企业（2）公司信息、总部、裸眼3D市场地位以及主要的竞争对手</w:t>
      </w:r>
      <w:r>
        <w:rPr>
          <w:rFonts w:hint="eastAsia"/>
        </w:rPr>
        <w:br/>
      </w:r>
      <w:r>
        <w:rPr>
          <w:rFonts w:hint="eastAsia"/>
        </w:rPr>
        <w:t>　　表 47： 重点企业（2） 裸眼3D产品及服务介绍</w:t>
      </w:r>
      <w:r>
        <w:rPr>
          <w:rFonts w:hint="eastAsia"/>
        </w:rPr>
        <w:br/>
      </w:r>
      <w:r>
        <w:rPr>
          <w:rFonts w:hint="eastAsia"/>
        </w:rPr>
        <w:t>　　表 48： 重点企业（2） 裸眼3D收入及毛利率（2021-2026）&amp;（万元）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重点企业（3）公司信息、总部、裸眼3D市场地位以及主要的竞争对手</w:t>
      </w:r>
      <w:r>
        <w:rPr>
          <w:rFonts w:hint="eastAsia"/>
        </w:rPr>
        <w:br/>
      </w:r>
      <w:r>
        <w:rPr>
          <w:rFonts w:hint="eastAsia"/>
        </w:rPr>
        <w:t>　　表 52： 重点企业（3） 裸眼3D产品及服务介绍</w:t>
      </w:r>
      <w:r>
        <w:rPr>
          <w:rFonts w:hint="eastAsia"/>
        </w:rPr>
        <w:br/>
      </w:r>
      <w:r>
        <w:rPr>
          <w:rFonts w:hint="eastAsia"/>
        </w:rPr>
        <w:t>　　表 53： 重点企业（3） 裸眼3D收入及毛利率（2021-2026）&amp;（万元）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重点企业（4）公司信息、总部、裸眼3D市场地位以及主要的竞争对手</w:t>
      </w:r>
      <w:r>
        <w:rPr>
          <w:rFonts w:hint="eastAsia"/>
        </w:rPr>
        <w:br/>
      </w:r>
      <w:r>
        <w:rPr>
          <w:rFonts w:hint="eastAsia"/>
        </w:rPr>
        <w:t>　　表 57： 重点企业（4） 裸眼3D产品及服务介绍</w:t>
      </w:r>
      <w:r>
        <w:rPr>
          <w:rFonts w:hint="eastAsia"/>
        </w:rPr>
        <w:br/>
      </w:r>
      <w:r>
        <w:rPr>
          <w:rFonts w:hint="eastAsia"/>
        </w:rPr>
        <w:t>　　表 58： 重点企业（4） 裸眼3D收入及毛利率（2021-2026）&amp;（万元）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重点企业（5）公司信息、总部、裸眼3D市场地位以及主要的竞争对手</w:t>
      </w:r>
      <w:r>
        <w:rPr>
          <w:rFonts w:hint="eastAsia"/>
        </w:rPr>
        <w:br/>
      </w:r>
      <w:r>
        <w:rPr>
          <w:rFonts w:hint="eastAsia"/>
        </w:rPr>
        <w:t>　　表 61： 重点企业（5） 裸眼3D产品及服务介绍</w:t>
      </w:r>
      <w:r>
        <w:rPr>
          <w:rFonts w:hint="eastAsia"/>
        </w:rPr>
        <w:br/>
      </w:r>
      <w:r>
        <w:rPr>
          <w:rFonts w:hint="eastAsia"/>
        </w:rPr>
        <w:t>　　表 62： 重点企业（5） 裸眼3D收入及毛利率（2021-2026）&amp;（万元）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重点企业（6）公司信息、总部、裸眼3D市场地位以及主要的竞争对手</w:t>
      </w:r>
      <w:r>
        <w:rPr>
          <w:rFonts w:hint="eastAsia"/>
        </w:rPr>
        <w:br/>
      </w:r>
      <w:r>
        <w:rPr>
          <w:rFonts w:hint="eastAsia"/>
        </w:rPr>
        <w:t>　　表 66： 重点企业（6） 裸眼3D产品及服务介绍</w:t>
      </w:r>
      <w:r>
        <w:rPr>
          <w:rFonts w:hint="eastAsia"/>
        </w:rPr>
        <w:br/>
      </w:r>
      <w:r>
        <w:rPr>
          <w:rFonts w:hint="eastAsia"/>
        </w:rPr>
        <w:t>　　表 67： 重点企业（6） 裸眼3D收入及毛利率（2021-2026）&amp;（万元）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重点企业（7）公司信息、总部、裸眼3D市场地位以及主要的竞争对手</w:t>
      </w:r>
      <w:r>
        <w:rPr>
          <w:rFonts w:hint="eastAsia"/>
        </w:rPr>
        <w:br/>
      </w:r>
      <w:r>
        <w:rPr>
          <w:rFonts w:hint="eastAsia"/>
        </w:rPr>
        <w:t>　　表 71： 重点企业（7） 裸眼3D产品及服务介绍</w:t>
      </w:r>
      <w:r>
        <w:rPr>
          <w:rFonts w:hint="eastAsia"/>
        </w:rPr>
        <w:br/>
      </w:r>
      <w:r>
        <w:rPr>
          <w:rFonts w:hint="eastAsia"/>
        </w:rPr>
        <w:t>　　表 72： 重点企业（7） 裸眼3D收入及毛利率（2021-2026）&amp;（万元）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重点企业（8）公司信息、总部、裸眼3D市场地位以及主要的竞争对手</w:t>
      </w:r>
      <w:r>
        <w:rPr>
          <w:rFonts w:hint="eastAsia"/>
        </w:rPr>
        <w:br/>
      </w:r>
      <w:r>
        <w:rPr>
          <w:rFonts w:hint="eastAsia"/>
        </w:rPr>
        <w:t>　　表 76： 重点企业（8） 裸眼3D产品及服务介绍</w:t>
      </w:r>
      <w:r>
        <w:rPr>
          <w:rFonts w:hint="eastAsia"/>
        </w:rPr>
        <w:br/>
      </w:r>
      <w:r>
        <w:rPr>
          <w:rFonts w:hint="eastAsia"/>
        </w:rPr>
        <w:t>　　表 77： 重点企业（8） 裸眼3D收入及毛利率（2021-2026）&amp;（万元）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重点企业（9）公司信息、总部、裸眼3D市场地位以及主要的竞争对手</w:t>
      </w:r>
      <w:r>
        <w:rPr>
          <w:rFonts w:hint="eastAsia"/>
        </w:rPr>
        <w:br/>
      </w:r>
      <w:r>
        <w:rPr>
          <w:rFonts w:hint="eastAsia"/>
        </w:rPr>
        <w:t>　　表 81： 重点企业（9） 裸眼3D产品及服务介绍</w:t>
      </w:r>
      <w:r>
        <w:rPr>
          <w:rFonts w:hint="eastAsia"/>
        </w:rPr>
        <w:br/>
      </w:r>
      <w:r>
        <w:rPr>
          <w:rFonts w:hint="eastAsia"/>
        </w:rPr>
        <w:t>　　表 82： 重点企业（9） 裸眼3D收入及毛利率（2021-2026）&amp;（万元）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裸眼3D行业发展趋势</w:t>
      </w:r>
      <w:r>
        <w:rPr>
          <w:rFonts w:hint="eastAsia"/>
        </w:rPr>
        <w:br/>
      </w:r>
      <w:r>
        <w:rPr>
          <w:rFonts w:hint="eastAsia"/>
        </w:rPr>
        <w:t>　　表 86： 裸眼3D行业主要驱动因素</w:t>
      </w:r>
      <w:r>
        <w:rPr>
          <w:rFonts w:hint="eastAsia"/>
        </w:rPr>
        <w:br/>
      </w:r>
      <w:r>
        <w:rPr>
          <w:rFonts w:hint="eastAsia"/>
        </w:rPr>
        <w:t>　　表 87： 裸眼3D行业供应链分析</w:t>
      </w:r>
      <w:r>
        <w:rPr>
          <w:rFonts w:hint="eastAsia"/>
        </w:rPr>
        <w:br/>
      </w:r>
      <w:r>
        <w:rPr>
          <w:rFonts w:hint="eastAsia"/>
        </w:rPr>
        <w:t>　　表 88： 裸眼3D上游原料供应商</w:t>
      </w:r>
      <w:r>
        <w:rPr>
          <w:rFonts w:hint="eastAsia"/>
        </w:rPr>
        <w:br/>
      </w:r>
      <w:r>
        <w:rPr>
          <w:rFonts w:hint="eastAsia"/>
        </w:rPr>
        <w:t>　　表 89： 裸眼3D行业主要下游客户</w:t>
      </w:r>
      <w:r>
        <w:rPr>
          <w:rFonts w:hint="eastAsia"/>
        </w:rPr>
        <w:br/>
      </w:r>
      <w:r>
        <w:rPr>
          <w:rFonts w:hint="eastAsia"/>
        </w:rPr>
        <w:t>　　表 90： 裸眼3D典型经销商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t>　　表 93： 主要业务单元及分析师列表</w:t>
      </w:r>
      <w:r>
        <w:rPr>
          <w:rFonts w:hint="eastAsia"/>
        </w:rPr>
        <w:br/>
      </w:r>
      <w:r>
        <w:rPr>
          <w:rFonts w:hint="eastAsia"/>
        </w:rPr>
        <w:br/>
      </w:r>
      <w:r>
        <w:rPr>
          <w:rFonts w:hint="eastAsia"/>
        </w:rPr>
        <w:t>图表目录</w:t>
      </w:r>
      <w:r>
        <w:rPr>
          <w:rFonts w:hint="eastAsia"/>
        </w:rPr>
        <w:br/>
      </w:r>
      <w:r>
        <w:rPr>
          <w:rFonts w:hint="eastAsia"/>
        </w:rPr>
        <w:t>　　图 1： 裸眼3D产品图片</w:t>
      </w:r>
      <w:r>
        <w:rPr>
          <w:rFonts w:hint="eastAsia"/>
        </w:rPr>
        <w:br/>
      </w:r>
      <w:r>
        <w:rPr>
          <w:rFonts w:hint="eastAsia"/>
        </w:rPr>
        <w:t>　　图 2： 全球市场裸眼3D市场规模， 2021 VS 2025 VS 2032（万元）</w:t>
      </w:r>
      <w:r>
        <w:rPr>
          <w:rFonts w:hint="eastAsia"/>
        </w:rPr>
        <w:br/>
      </w:r>
      <w:r>
        <w:rPr>
          <w:rFonts w:hint="eastAsia"/>
        </w:rPr>
        <w:t>　　图 3： 全球裸眼3D市场销售额预测：（万元）&amp;（2021-2032）</w:t>
      </w:r>
      <w:r>
        <w:rPr>
          <w:rFonts w:hint="eastAsia"/>
        </w:rPr>
        <w:br/>
      </w:r>
      <w:r>
        <w:rPr>
          <w:rFonts w:hint="eastAsia"/>
        </w:rPr>
        <w:t>　　图 4： 中国市场裸眼3D销售额及未来趋势（2021-2032）&amp;（万元）</w:t>
      </w:r>
      <w:r>
        <w:rPr>
          <w:rFonts w:hint="eastAsia"/>
        </w:rPr>
        <w:br/>
      </w:r>
      <w:r>
        <w:rPr>
          <w:rFonts w:hint="eastAsia"/>
        </w:rPr>
        <w:t>　　图 5： 2025年全球前五大厂商裸眼3D市场份额</w:t>
      </w:r>
      <w:r>
        <w:rPr>
          <w:rFonts w:hint="eastAsia"/>
        </w:rPr>
        <w:br/>
      </w:r>
      <w:r>
        <w:rPr>
          <w:rFonts w:hint="eastAsia"/>
        </w:rPr>
        <w:t>　　图 6： 2025年全球裸眼3D第一梯队、第二梯队和第三梯队厂商及市场份额</w:t>
      </w:r>
      <w:r>
        <w:rPr>
          <w:rFonts w:hint="eastAsia"/>
        </w:rPr>
        <w:br/>
      </w:r>
      <w:r>
        <w:rPr>
          <w:rFonts w:hint="eastAsia"/>
        </w:rPr>
        <w:t>　　图 7： 全球主要地区裸眼3D销售额市场份额（2021 VS 2025）</w:t>
      </w:r>
      <w:r>
        <w:rPr>
          <w:rFonts w:hint="eastAsia"/>
        </w:rPr>
        <w:br/>
      </w:r>
      <w:r>
        <w:rPr>
          <w:rFonts w:hint="eastAsia"/>
        </w:rPr>
        <w:t>　　图 8： 北美裸眼3D销售额及预测（2021-2032）&amp;（万元）</w:t>
      </w:r>
      <w:r>
        <w:rPr>
          <w:rFonts w:hint="eastAsia"/>
        </w:rPr>
        <w:br/>
      </w:r>
      <w:r>
        <w:rPr>
          <w:rFonts w:hint="eastAsia"/>
        </w:rPr>
        <w:t>　　图 9： 欧洲裸眼3D销售额及预测（2021-2032）&amp;（万元）</w:t>
      </w:r>
      <w:r>
        <w:rPr>
          <w:rFonts w:hint="eastAsia"/>
        </w:rPr>
        <w:br/>
      </w:r>
      <w:r>
        <w:rPr>
          <w:rFonts w:hint="eastAsia"/>
        </w:rPr>
        <w:t>　　图 10： 中国裸眼3D销售额及预测（2021-2032）&amp;（万元）</w:t>
      </w:r>
      <w:r>
        <w:rPr>
          <w:rFonts w:hint="eastAsia"/>
        </w:rPr>
        <w:br/>
      </w:r>
      <w:r>
        <w:rPr>
          <w:rFonts w:hint="eastAsia"/>
        </w:rPr>
        <w:t>　　图 11： 日本裸眼3D销售额及预测（2021-2032）&amp;（万元）</w:t>
      </w:r>
      <w:r>
        <w:rPr>
          <w:rFonts w:hint="eastAsia"/>
        </w:rPr>
        <w:br/>
      </w:r>
      <w:r>
        <w:rPr>
          <w:rFonts w:hint="eastAsia"/>
        </w:rPr>
        <w:t>　　图 12： 东南亚裸眼3D销售额及预测（2021-2032）&amp;（万元）</w:t>
      </w:r>
      <w:r>
        <w:rPr>
          <w:rFonts w:hint="eastAsia"/>
        </w:rPr>
        <w:br/>
      </w:r>
      <w:r>
        <w:rPr>
          <w:rFonts w:hint="eastAsia"/>
        </w:rPr>
        <w:t>　　图 13： 印度裸眼3D销售额及预测（2021-2032）&amp;（万元）</w:t>
      </w:r>
      <w:r>
        <w:rPr>
          <w:rFonts w:hint="eastAsia"/>
        </w:rPr>
        <w:br/>
      </w:r>
      <w:r>
        <w:rPr>
          <w:rFonts w:hint="eastAsia"/>
        </w:rPr>
        <w:t>　　图 14： 南美裸眼3D销售额及预测（2021-2032）&amp;（万元）</w:t>
      </w:r>
      <w:r>
        <w:rPr>
          <w:rFonts w:hint="eastAsia"/>
        </w:rPr>
        <w:br/>
      </w:r>
      <w:r>
        <w:rPr>
          <w:rFonts w:hint="eastAsia"/>
        </w:rPr>
        <w:t>　　图 15： 中东裸眼3D销售额及预测（2021-2032）&amp;（万元）</w:t>
      </w:r>
      <w:r>
        <w:rPr>
          <w:rFonts w:hint="eastAsia"/>
        </w:rPr>
        <w:br/>
      </w:r>
      <w:r>
        <w:rPr>
          <w:rFonts w:hint="eastAsia"/>
        </w:rPr>
        <w:t>　　图 16： 光屏障式技术 产品图片</w:t>
      </w:r>
      <w:r>
        <w:rPr>
          <w:rFonts w:hint="eastAsia"/>
        </w:rPr>
        <w:br/>
      </w:r>
      <w:r>
        <w:rPr>
          <w:rFonts w:hint="eastAsia"/>
        </w:rPr>
        <w:t>　　图 17： 全球光屏障式技术规模及增长率（2021-2032）&amp;（万元）</w:t>
      </w:r>
      <w:r>
        <w:rPr>
          <w:rFonts w:hint="eastAsia"/>
        </w:rPr>
        <w:br/>
      </w:r>
      <w:r>
        <w:rPr>
          <w:rFonts w:hint="eastAsia"/>
        </w:rPr>
        <w:t>　　图 18： 柱状透镜技术产品图片</w:t>
      </w:r>
      <w:r>
        <w:rPr>
          <w:rFonts w:hint="eastAsia"/>
        </w:rPr>
        <w:br/>
      </w:r>
      <w:r>
        <w:rPr>
          <w:rFonts w:hint="eastAsia"/>
        </w:rPr>
        <w:t>　　图 19： 全球柱状透镜技术规模及增长率（2021-2032）&amp;（万元）</w:t>
      </w:r>
      <w:r>
        <w:rPr>
          <w:rFonts w:hint="eastAsia"/>
        </w:rPr>
        <w:br/>
      </w:r>
      <w:r>
        <w:rPr>
          <w:rFonts w:hint="eastAsia"/>
        </w:rPr>
        <w:t>　　图 20： 按产品类型细分，全球裸眼3D市场份额2025 &amp; 2032</w:t>
      </w:r>
      <w:r>
        <w:rPr>
          <w:rFonts w:hint="eastAsia"/>
        </w:rPr>
        <w:br/>
      </w:r>
      <w:r>
        <w:rPr>
          <w:rFonts w:hint="eastAsia"/>
        </w:rPr>
        <w:t>　　图 21： 按产品类型细分，全球裸眼3D市场份额2021 &amp; 2025</w:t>
      </w:r>
      <w:r>
        <w:rPr>
          <w:rFonts w:hint="eastAsia"/>
        </w:rPr>
        <w:br/>
      </w:r>
      <w:r>
        <w:rPr>
          <w:rFonts w:hint="eastAsia"/>
        </w:rPr>
        <w:t>　　图 22： 按产品类型细分，全球裸眼3D市场份额预测2026 &amp; 2032</w:t>
      </w:r>
      <w:r>
        <w:rPr>
          <w:rFonts w:hint="eastAsia"/>
        </w:rPr>
        <w:br/>
      </w:r>
      <w:r>
        <w:rPr>
          <w:rFonts w:hint="eastAsia"/>
        </w:rPr>
        <w:t>　　图 23： 按产品类型细分，中国裸眼3D市场份额2021 &amp; 2025</w:t>
      </w:r>
      <w:r>
        <w:rPr>
          <w:rFonts w:hint="eastAsia"/>
        </w:rPr>
        <w:br/>
      </w:r>
      <w:r>
        <w:rPr>
          <w:rFonts w:hint="eastAsia"/>
        </w:rPr>
        <w:t>　　图 24： 按产品类型细分，中国裸眼3D市场份额预测2026 &amp; 2032</w:t>
      </w:r>
      <w:r>
        <w:rPr>
          <w:rFonts w:hint="eastAsia"/>
        </w:rPr>
        <w:br/>
      </w:r>
      <w:r>
        <w:rPr>
          <w:rFonts w:hint="eastAsia"/>
        </w:rPr>
        <w:t>　　图 25： 商业领域</w:t>
      </w:r>
      <w:r>
        <w:rPr>
          <w:rFonts w:hint="eastAsia"/>
        </w:rPr>
        <w:br/>
      </w:r>
      <w:r>
        <w:rPr>
          <w:rFonts w:hint="eastAsia"/>
        </w:rPr>
        <w:t>　　图 26： 广告</w:t>
      </w:r>
      <w:r>
        <w:rPr>
          <w:rFonts w:hint="eastAsia"/>
        </w:rPr>
        <w:br/>
      </w:r>
      <w:r>
        <w:rPr>
          <w:rFonts w:hint="eastAsia"/>
        </w:rPr>
        <w:t>　　图 27： 电视</w:t>
      </w:r>
      <w:r>
        <w:rPr>
          <w:rFonts w:hint="eastAsia"/>
        </w:rPr>
        <w:br/>
      </w:r>
      <w:r>
        <w:rPr>
          <w:rFonts w:hint="eastAsia"/>
        </w:rPr>
        <w:t>　　图 28： 手机/平板</w:t>
      </w:r>
      <w:r>
        <w:rPr>
          <w:rFonts w:hint="eastAsia"/>
        </w:rPr>
        <w:br/>
      </w:r>
      <w:r>
        <w:rPr>
          <w:rFonts w:hint="eastAsia"/>
        </w:rPr>
        <w:t>　　图 29： 其他</w:t>
      </w:r>
      <w:r>
        <w:rPr>
          <w:rFonts w:hint="eastAsia"/>
        </w:rPr>
        <w:br/>
      </w:r>
      <w:r>
        <w:rPr>
          <w:rFonts w:hint="eastAsia"/>
        </w:rPr>
        <w:t>　　图 30： 按应用细分，全球裸眼3D市场份额2025 VS 2032</w:t>
      </w:r>
      <w:r>
        <w:rPr>
          <w:rFonts w:hint="eastAsia"/>
        </w:rPr>
        <w:br/>
      </w:r>
      <w:r>
        <w:rPr>
          <w:rFonts w:hint="eastAsia"/>
        </w:rPr>
        <w:t>　　图 31： 按应用细分，全球裸眼3D市场份额2021 &amp; 2025</w:t>
      </w:r>
      <w:r>
        <w:rPr>
          <w:rFonts w:hint="eastAsia"/>
        </w:rPr>
        <w:br/>
      </w:r>
      <w:r>
        <w:rPr>
          <w:rFonts w:hint="eastAsia"/>
        </w:rPr>
        <w:t>　　图 32： 裸眼3D中国企业SWOT分析</w:t>
      </w:r>
      <w:r>
        <w:rPr>
          <w:rFonts w:hint="eastAsia"/>
        </w:rPr>
        <w:br/>
      </w:r>
      <w:r>
        <w:rPr>
          <w:rFonts w:hint="eastAsia"/>
        </w:rPr>
        <w:t>　　图 33： 裸眼3D产业链</w:t>
      </w:r>
      <w:r>
        <w:rPr>
          <w:rFonts w:hint="eastAsia"/>
        </w:rPr>
        <w:br/>
      </w:r>
      <w:r>
        <w:rPr>
          <w:rFonts w:hint="eastAsia"/>
        </w:rPr>
        <w:t>　　图 34： 裸眼3D行业采购模式分析</w:t>
      </w:r>
      <w:r>
        <w:rPr>
          <w:rFonts w:hint="eastAsia"/>
        </w:rPr>
        <w:br/>
      </w:r>
      <w:r>
        <w:rPr>
          <w:rFonts w:hint="eastAsia"/>
        </w:rPr>
        <w:t>　　图 35： 裸眼3D行业生产模式</w:t>
      </w:r>
      <w:r>
        <w:rPr>
          <w:rFonts w:hint="eastAsia"/>
        </w:rPr>
        <w:br/>
      </w:r>
      <w:r>
        <w:rPr>
          <w:rFonts w:hint="eastAsia"/>
        </w:rPr>
        <w:t>　　图 36： 裸眼3D行业销售模式分析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3bf4179e54bd8" w:history="1">
        <w:r>
          <w:rPr>
            <w:rStyle w:val="Hyperlink"/>
          </w:rPr>
          <w:t>2026-2032年全球与中国裸眼3D行业研究及市场前景报告</w:t>
        </w:r>
      </w:hyperlink>
      <w:r>
        <w:rPr>
          <w:color w:val="C00000"/>
        </w:rPr>
        <w:t>》，报告编号：</w:t>
      </w:r>
      <w:r>
        <w:rPr>
          <w:rFonts w:hint="eastAsia"/>
          <w:color w:val="C00000"/>
        </w:rPr>
        <w:t>5805275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3bf4179e54bd8" w:history="1">
        <w:r>
          <w:rPr>
            <w:rStyle w:val="Hyperlink"/>
          </w:rPr>
          <w:t>https://www.20087.com/5/27/LuoYan3DDeXianZhuangYuFaZhanQianJing.html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热点：裸眼3D显示屏价格、裸眼3D技术、裸眼3D视频制作app哪个好、裸眼3D对眼有伤害吗、裸眼3D图怎么做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aa1f9ff674cfd" w:history="1">
      <w:r>
        <w:rPr>
          <w:rStyle w:val="Hyperlink"/>
        </w:rPr>
        <w:t>2026-2032年全球与中国裸眼3D行业研究及市场前景报告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LuoYan3DDeXianZhuangYuFaZhanQianJing.html" TargetMode="External" Id="R6603bf4179e54bd8" /></Relationships>
</file>

<file path=word/_rels/header2.xml.rels>&#65279;<?xml version="1.0" encoding="utf-8"?><Relationships xmlns="http://schemas.openxmlformats.org/package/2006/relationships"><Relationship Type="http://schemas.openxmlformats.org/officeDocument/2006/relationships/hyperlink" Target="https://www.20087.com/5/27/LuoYan3DDeXianZhuangYuFaZhanQianJing.html" TargetMode="External" Id="R8d7aa1f9ff67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2026-02-07T04:36:43Z</dcterms:created>
  <dcterms:modified xsi:type="dcterms:W3CDTF">2026-02-07T05:36:43Z</dcterms:modified>
  <dc:subject>2026-2032年全球与中国裸眼3D行业研究及市场前景报告</dc:subject>
  <dc:title>2026-2032年全球与中国裸眼3D行业研究及市场前景报告</dc:title>
  <cp:keywords>2026-2032年全球与中国裸眼3D行业研究及市场前景报告</cp:keywords>
  <dc:description>2026-2032年全球与中国裸眼3D行业研究及市场前景报告</dc:description>
</cp:coreProperties>
</file>