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6b69d3394024" w:history="1">
              <w:r>
                <w:rPr>
                  <w:rStyle w:val="Hyperlink"/>
                </w:rPr>
                <w:t>2025-2031年全球与中国个人健康保险行业研究分析及前景趋势报告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6b69d3394024" w:history="1">
              <w:r>
                <w:rPr>
                  <w:rStyle w:val="Hyperlink"/>
                </w:rPr>
                <w:t>2025-2031年全球与中国个人健康保险行业研究分析及前景趋势报告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6b69d3394024" w:history="1">
                <w:r>
                  <w:rPr>
                    <w:rStyle w:val="Hyperlink"/>
                  </w:rPr>
                  <w:t>https://www.20087.com/6/87/GeRenJianKangBaoXianFaZhanQuShi.html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健康保险是一种风险管理工具，旨在为个人和家庭提供医疗费用保障。近年来，随着人口老龄化、慢性病发病率上升和医疗成本的增加，个人健康保险的需求持续增长。保险公司通过推出多样化的保险产品，如重大疾病保险、医疗保险和长期护理保险，满足不同层次和类型的健康保障需求。同时，数字化和移动化服务的普及，使得投保和理赔过程更加便捷高效。</w:t>
      </w:r>
      <w:r>
        <w:rPr>
          <w:rFonts w:hint="eastAsia"/>
        </w:rPr>
        <w:br/>
      </w:r>
      <w:r>
        <w:rPr>
          <w:rFonts w:hint="eastAsia"/>
        </w:rPr>
        <w:t>　　未来，个人健康保险将更加个性化和预防导向。通过分析个人健康数据和生活方式，保险公司能够提供更加精准的保险方案，包括定制化保费和健康管理服务。同时，利用人工智能和大数据技术，保险公司可以实现风险评估和理赔处理的自动化，提高运营效率和客户满意度。此外，健康保险将更加注重预防和健康促进，与健康管理和疾病预防服务相结合，鼓励健康生活方式，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a6b69d3394024" w:history="1">
        <w:r>
          <w:rPr>
            <w:rStyle w:val="Hyperlink"/>
          </w:rPr>
          <w:t>2025-2031年全球与中国个人健康保险行业研究分析及前景趋势报告</w:t>
        </w:r>
      </w:hyperlink>
      <w:r>
        <w:rPr>
          <w:rFonts w:hint="eastAsia"/>
        </w:rPr>
        <w:t>》基于多年个人健康保险行业研究积累，结合当前市场发展现状，依托国家权威数据资源和长期市场监测数据库，对个人健康保险行业进行了全面调研与分析。报告详细阐述了个人健康保险市场规模、市场前景、发展趋势、技术现状及未来方向，重点分析了行业内主要企业的竞争格局，并通过SWOT分析揭示了个人健康保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a6b69d3394024" w:history="1">
        <w:r>
          <w:rPr>
            <w:rStyle w:val="Hyperlink"/>
          </w:rPr>
          <w:t>2025-2031年全球与中国个人健康保险行业研究分析及前景趋势报告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》为投资者提供了准确的市场现状解读，帮助预判行业前景，挖掘投资价值，同时从投资策略和营销策略等角度提出实用建议，助力投资者在个人健康保险行业中把握机遇、规避风险。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全球市场个人健康保险市场总体规模</w:t>
      </w:r>
      <w:r>
        <w:rPr>
          <w:rFonts w:hint="eastAsia"/>
        </w:rPr>
        <w:br/>
      </w:r>
      <w:r>
        <w:rPr>
          <w:rFonts w:hint="eastAsia"/>
        </w:rPr>
        <w:t>　　1.4 中国市场个人健康保险市场总体规模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个人健康保险行业发展主要特点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个人健康保险行业发展影响因素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个人健康保险有利因素</w:t>
      </w:r>
      <w:r>
        <w:rPr>
          <w:rFonts w:hint="eastAsia"/>
        </w:rPr>
        <w:br/>
      </w:r>
      <w:r>
        <w:rPr>
          <w:rFonts w:hint="eastAsia"/>
        </w:rPr>
        <w:t>　　　　1.5.3 .2 个人健康保险不利因素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近三年个人健康保险主要企业在国际市场占有率（按收入，2020-2025）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2025年个人健康保险主要企业在国际市场排名（按收入）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近三年全球市场主要企业个人健康保险销售收入（2020-2025）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中国市场，近三年个人健康保险主要企业占有率及排名（按收入）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近三年个人健康保险主要企业在中国市场占有率（按收入，2020-2025）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2025年个人健康保险主要企业在中国市场排名（按收入）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近三年中国市场主要企业个人健康保险销售收入（2020-2025）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全球主要厂商个人健康保险总部及产地分布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全球主要厂商成立时间及个人健康保险商业化日期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全球主要厂商个人健康保险产品类型及应用</w:t>
      </w:r>
      <w:r>
        <w:rPr>
          <w:rFonts w:hint="eastAsia"/>
        </w:rPr>
        <w:br/>
      </w:r>
      <w:r>
        <w:rPr>
          <w:rFonts w:hint="eastAsia"/>
        </w:rPr>
        <w:t>　　2.6 个人健康保险行业集中度、竞争程度分析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个人健康保险行业集中度分析：2025年全球Top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全球个人健康保险第一梯队、第二梯队和第三梯队生产商（品牌）及市场份额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全球个人健康保险主要地区分析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全球主要地区个人健康保险市场规模分析：2020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全球主要地区个人健康保险销售额及份额（2020-2025年）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全球主要地区个人健康保险销售额及份额预测（2025-2031年）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基本医疗保险</w:t>
      </w:r>
      <w:r>
        <w:rPr>
          <w:rFonts w:hint="eastAsia"/>
        </w:rPr>
        <w:br/>
      </w:r>
      <w:r>
        <w:rPr>
          <w:rFonts w:hint="eastAsia"/>
        </w:rPr>
        <w:t>　　　　4.1.2 住院医疗保险</w:t>
      </w:r>
      <w:r>
        <w:rPr>
          <w:rFonts w:hint="eastAsia"/>
        </w:rPr>
        <w:br/>
      </w:r>
      <w:r>
        <w:rPr>
          <w:rFonts w:hint="eastAsia"/>
        </w:rPr>
        <w:t>　　　　4.1.3 重大疾病保险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按产品类型细分，全球个人健康保险销售额对比（2020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按产品类型细分，全球个人健康保险销售额及市场份额（2020-2025）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按产品类型细分，全球个人健康保险销售额预测（2025-2031）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按产品类型细分，中国个人健康保险销售额及市场份额（2020-2025）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按产品类型细分，中国个人健康保险销售额预测（2025-2031）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银行保险渠道</w:t>
      </w:r>
      <w:r>
        <w:rPr>
          <w:rFonts w:hint="eastAsia"/>
        </w:rPr>
        <w:br/>
      </w:r>
      <w:r>
        <w:rPr>
          <w:rFonts w:hint="eastAsia"/>
        </w:rPr>
        <w:t>　　　　5.1.2 电子和直销渠道</w:t>
      </w:r>
      <w:r>
        <w:rPr>
          <w:rFonts w:hint="eastAsia"/>
        </w:rPr>
        <w:br/>
      </w:r>
      <w:r>
        <w:rPr>
          <w:rFonts w:hint="eastAsia"/>
        </w:rPr>
        <w:t>　　　　5.1.3 经纪人</w:t>
      </w:r>
      <w:r>
        <w:rPr>
          <w:rFonts w:hint="eastAsia"/>
        </w:rPr>
        <w:br/>
      </w:r>
      <w:r>
        <w:rPr>
          <w:rFonts w:hint="eastAsia"/>
        </w:rPr>
        <w:t>　　　　5.1.4 代理机构</w:t>
      </w:r>
      <w:r>
        <w:rPr>
          <w:rFonts w:hint="eastAsia"/>
        </w:rPr>
        <w:br/>
      </w:r>
      <w:r>
        <w:rPr>
          <w:rFonts w:hint="eastAsia"/>
        </w:rPr>
        <w:t>　　5.2 按产品类型细分，全球个人健康保险销售额对比（2020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按产品类型细分，全球个人健康保险销售额及市场份额（2020-2025）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按产品类型细分，全球个人健康保险销售额预测（2025-2031）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中国不同应用个人健康保险销售额及预测（2020-2031）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中国不同应用个人健康保险销售额及市场份额（2020-2025）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中国不同应用个人健康保险销售额预测（2025-2031）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个人健康保险行业发展趋势</w:t>
      </w:r>
      <w:r>
        <w:rPr>
          <w:rFonts w:hint="eastAsia"/>
        </w:rPr>
        <w:br/>
      </w:r>
      <w:r>
        <w:rPr>
          <w:rFonts w:hint="eastAsia"/>
        </w:rPr>
        <w:t>　　7.2 个人健康保险行业主要驱动因素</w:t>
      </w:r>
      <w:r>
        <w:rPr>
          <w:rFonts w:hint="eastAsia"/>
        </w:rPr>
        <w:br/>
      </w:r>
      <w:r>
        <w:rPr>
          <w:rFonts w:hint="eastAsia"/>
        </w:rPr>
        <w:t>　　7.3 个人健康保险中国企业SWOT分析</w:t>
      </w:r>
      <w:r>
        <w:rPr>
          <w:rFonts w:hint="eastAsia"/>
        </w:rPr>
        <w:br/>
      </w:r>
      <w:r>
        <w:rPr>
          <w:rFonts w:hint="eastAsia"/>
        </w:rPr>
        <w:t>　　7.4 中国个人健康保险行业政策环境分析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个人健康保险行业产业链简介</w:t>
      </w:r>
      <w:r>
        <w:rPr>
          <w:rFonts w:hint="eastAsia"/>
        </w:rPr>
        <w:br/>
      </w:r>
      <w:r>
        <w:rPr>
          <w:rFonts w:hint="eastAsia"/>
        </w:rPr>
        <w:t>　　　　8.1.1 个人健康保险行业供应链分析</w:t>
      </w:r>
      <w:r>
        <w:rPr>
          <w:rFonts w:hint="eastAsia"/>
        </w:rPr>
        <w:br/>
      </w:r>
      <w:r>
        <w:rPr>
          <w:rFonts w:hint="eastAsia"/>
        </w:rPr>
        <w:t>　　　　8.1.2 个人健康保险主要原料及供应情况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个人健康保险行业主要下游客户</w:t>
      </w:r>
      <w:r>
        <w:rPr>
          <w:rFonts w:hint="eastAsia"/>
        </w:rPr>
        <w:br/>
      </w:r>
      <w:r>
        <w:rPr>
          <w:rFonts w:hint="eastAsia"/>
        </w:rPr>
        <w:t>　　8.2 个人健康保险行业采购模式</w:t>
      </w:r>
      <w:r>
        <w:rPr>
          <w:rFonts w:hint="eastAsia"/>
        </w:rPr>
        <w:br/>
      </w:r>
      <w:r>
        <w:rPr>
          <w:rFonts w:hint="eastAsia"/>
        </w:rPr>
        <w:t>　　8.3 个人健康保险行业生产模式</w:t>
      </w:r>
      <w:r>
        <w:rPr>
          <w:rFonts w:hint="eastAsia"/>
        </w:rPr>
        <w:br/>
      </w:r>
      <w:r>
        <w:rPr>
          <w:rFonts w:hint="eastAsia"/>
        </w:rPr>
        <w:t>　　8.4 个人健康保险行业销售模式及销售渠道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个人健康保险行业发展主要特点</w:t>
      </w:r>
      <w:r>
        <w:rPr>
          <w:rFonts w:hint="eastAsia"/>
        </w:rPr>
        <w:br/>
      </w:r>
      <w:r>
        <w:rPr>
          <w:rFonts w:hint="eastAsia"/>
        </w:rPr>
        <w:t>　　表2 个人健康保险行业发展有利因素分析</w:t>
      </w:r>
      <w:r>
        <w:rPr>
          <w:rFonts w:hint="eastAsia"/>
        </w:rPr>
        <w:br/>
      </w:r>
      <w:r>
        <w:rPr>
          <w:rFonts w:hint="eastAsia"/>
        </w:rPr>
        <w:t>　　表3 个人健康保险行业发展不利因素分析</w:t>
      </w:r>
      <w:r>
        <w:rPr>
          <w:rFonts w:hint="eastAsia"/>
        </w:rPr>
        <w:br/>
      </w:r>
      <w:r>
        <w:rPr>
          <w:rFonts w:hint="eastAsia"/>
        </w:rPr>
        <w:t>　　表4 进入个人健康保险行业壁垒</w:t>
      </w:r>
      <w:r>
        <w:rPr>
          <w:rFonts w:hint="eastAsia"/>
        </w:rPr>
        <w:br/>
      </w:r>
      <w:r>
        <w:rPr>
          <w:rFonts w:hint="eastAsia"/>
        </w:rPr>
        <w:t>　　表5 近三年个人健康保险主要企业在国际市场占有率（按收入，2020-2025）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2025年个人健康保险主要企业在国际市场排名（按收入）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近三年全球市场主要企业个人健康保险销售收入（2020-2025）&amp;（万元）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近三年个人健康保险主要企业在中国市场占有率（按收入，2020-2025）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2025年个人健康保险主要企业在中国市场排名（按收入）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近三年中国市场主要企业个人健康保险销售收入（2020-2025）&amp;（万元）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全球主要厂商个人健康保险总部及产地分布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全球主要厂商成立时间及个人健康保险商业化日期</w:t>
      </w:r>
      <w:r>
        <w:rPr>
          <w:rFonts w:hint="eastAsia"/>
        </w:rPr>
        <w:br/>
      </w:r>
      <w:r>
        <w:rPr>
          <w:rFonts w:hint="eastAsia"/>
        </w:rPr>
        <w:t>　　表13 全球主要厂商个人健康保险产品类型及应用</w:t>
      </w:r>
      <w:r>
        <w:rPr>
          <w:rFonts w:hint="eastAsia"/>
        </w:rPr>
        <w:br/>
      </w:r>
      <w:r>
        <w:rPr>
          <w:rFonts w:hint="eastAsia"/>
        </w:rPr>
        <w:t>　　表14 2025年全球个人健康保险主要厂商市场地位（第一梯队、第二梯队和第三梯队）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全球个人健康保险市场投资、并购等现状分析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全球主要地区个人健康保险销售额：（2020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全球主要地区个人健康保险销售额（2020-2025）&amp;（万元）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全球主要地区个人健康保险销售额及份额列表（2020-2025）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全球主要地区个人健康保险销售额预测（2025-2031）&amp;（万元）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全球主要地区个人健康保险销售额及份额列表预测（2025-2031）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基本医疗保险主要企业列表</w:t>
      </w:r>
      <w:r>
        <w:rPr>
          <w:rFonts w:hint="eastAsia"/>
        </w:rPr>
        <w:br/>
      </w:r>
      <w:r>
        <w:rPr>
          <w:rFonts w:hint="eastAsia"/>
        </w:rPr>
        <w:t>　　表22 住院医疗保险主要企业列表</w:t>
      </w:r>
      <w:r>
        <w:rPr>
          <w:rFonts w:hint="eastAsia"/>
        </w:rPr>
        <w:br/>
      </w:r>
      <w:r>
        <w:rPr>
          <w:rFonts w:hint="eastAsia"/>
        </w:rPr>
        <w:t>　　表23 重大疾病保险主要企业列表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按产品类型细分，全球个人健康保险销售额及增长率对比（2020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按产品类型细分，全球个人健康保险销售额（2020-2025）&amp;（万元）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按产品类型细分，全球个人健康保险销售额市场份额列表（2020-2025）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按产品类型细分，全球个人健康保险销售额预测（2025-2031）&amp;（万元）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按产品类型细分，全球个人健康保险销售额市场份额预测（2025-2031）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按产品类型细分，中国个人健康保险销售额（2020-2025）&amp;（万元）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按产品类型细分，中国个人健康保险销售额市场份额列表（2020-2025）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按产品类型细分，中国个人健康保险销售额预测（2025-2031）&amp;（万元）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按产品类型细分，中国个人健康保险销售额市场份额预测（2025-2031）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按应用细分，全球个人健康保险销售额及增长率对比（2020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按应用细分，全球个人健康保险销售额（2020-2025）&amp;（万元）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按应用细分，全球个人健康保险销售额市场份额列表（2020-2025）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按应用细分，全球个人健康保险销售额预测（2025-2031）&amp;（万元）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按应用细分，全球个人健康保险销售额市场份额预测（2025-2031）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按应用细分，中国个人健康保险销售额（2020-2025）&amp;（万元）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按应用细分，中国个人健康保险销售额市场份额列表（2020-2025）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按应用细分，中国个人健康保险销售额预测（2025-2031）&amp;（万元）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按应用细分，中国个人健康保险销售额市场份额预测（2025-2031）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重点企业（13）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重点企业（13）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重点企业（14）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重点企业（14）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重点企业（15）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重点企业（15）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重点企业（15）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重点企业（16）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表119 重点企业（16）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表120 重点企业（16）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重点企业（17）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重点企业（17）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表125 重点企业（17）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重点企业（18）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表129 重点企业（18）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表130 重点企业（18）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重点企业（19）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重点企业（19）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表135 重点企业（19）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重点企业（20） 公司信息、总部、个人健康保险市场地位以及主要的竞争对手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表139 重点企业（20） 个人健康保险产品及服务介绍</w:t>
      </w:r>
      <w:r>
        <w:rPr>
          <w:rFonts w:hint="eastAsia"/>
        </w:rPr>
        <w:br/>
      </w:r>
      <w:r>
        <w:rPr>
          <w:rFonts w:hint="eastAsia"/>
        </w:rPr>
        <w:t>　　表140 重点企业（20） 个人健康保险收入及毛利率（2020-2025）&amp;（万元）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表143 个人健康保险行业发展趋势</w:t>
      </w:r>
      <w:r>
        <w:rPr>
          <w:rFonts w:hint="eastAsia"/>
        </w:rPr>
        <w:br/>
      </w:r>
      <w:r>
        <w:rPr>
          <w:rFonts w:hint="eastAsia"/>
        </w:rPr>
        <w:t>　　表144 个人健康保险行业主要驱动因素</w:t>
      </w:r>
      <w:r>
        <w:rPr>
          <w:rFonts w:hint="eastAsia"/>
        </w:rPr>
        <w:br/>
      </w:r>
      <w:r>
        <w:rPr>
          <w:rFonts w:hint="eastAsia"/>
        </w:rPr>
        <w:t>　　表145 个人健康保险行业供应链分析</w:t>
      </w:r>
      <w:r>
        <w:rPr>
          <w:rFonts w:hint="eastAsia"/>
        </w:rPr>
        <w:br/>
      </w:r>
      <w:r>
        <w:rPr>
          <w:rFonts w:hint="eastAsia"/>
        </w:rPr>
        <w:t>　　表146 个人健康保险上游原料供应商</w:t>
      </w:r>
      <w:r>
        <w:rPr>
          <w:rFonts w:hint="eastAsia"/>
        </w:rPr>
        <w:br/>
      </w:r>
      <w:r>
        <w:rPr>
          <w:rFonts w:hint="eastAsia"/>
        </w:rPr>
        <w:t>　　表147 个人健康保险行业主要下游客户</w:t>
      </w:r>
      <w:r>
        <w:rPr>
          <w:rFonts w:hint="eastAsia"/>
        </w:rPr>
        <w:br/>
      </w:r>
      <w:r>
        <w:rPr>
          <w:rFonts w:hint="eastAsia"/>
        </w:rPr>
        <w:t>　　表148 个人健康保险行业典型经销商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本文分析师列表</w:t>
      </w:r>
      <w:r>
        <w:rPr>
          <w:rFonts w:hint="eastAsia"/>
        </w:rPr>
        <w:br/>
      </w:r>
      <w:r>
        <w:rPr>
          <w:rFonts w:hint="eastAsia"/>
        </w:rPr>
        <w:t>　　表151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个人健康保险产品图片</w:t>
      </w:r>
      <w:r>
        <w:rPr>
          <w:rFonts w:hint="eastAsia"/>
        </w:rPr>
        <w:br/>
      </w:r>
      <w:r>
        <w:rPr>
          <w:rFonts w:hint="eastAsia"/>
        </w:rPr>
        <w:t>　　图2 全球市场个人健康保险市场规模，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全球个人健康保险市场销售额预测：（万元）&amp;（2020-2031）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中国市场个人健康保险销售额及未来趋势（2020-2031）&amp;（万元）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2025年全球前五大厂商个人健康保险市场份额</w:t>
      </w:r>
      <w:r>
        <w:rPr>
          <w:rFonts w:hint="eastAsia"/>
        </w:rPr>
        <w:br/>
      </w:r>
      <w:r>
        <w:rPr>
          <w:rFonts w:hint="eastAsia"/>
        </w:rPr>
        <w:t>　　图6 2025年全球个人健康保险第一梯队、第二梯队和第三梯队厂商及市场份额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全球主要地区个人健康保险销售额市场份额（2024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北美市场个人健康保险销售额及预测（2020-2031）&amp;（万元）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欧洲市场个人健康保险销售额及预测（2020-2031）&amp;（万元）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中国市场个人健康保险销售额及预测（2020-2031）&amp;（万元）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日本市场个人健康保险销售额及预测（2020-2031）&amp;（万元）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东南亚市场个人健康保险销售额及预测（2020-2031）&amp;（万元）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印度市场个人健康保险销售额及预测（2020-2031）&amp;（万元）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基本医疗保险产品图片</w:t>
      </w:r>
      <w:r>
        <w:rPr>
          <w:rFonts w:hint="eastAsia"/>
        </w:rPr>
        <w:br/>
      </w:r>
      <w:r>
        <w:rPr>
          <w:rFonts w:hint="eastAsia"/>
        </w:rPr>
        <w:t>　　图15全球基本医疗保险规模及增长率（2020-2031）&amp;（万元）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住院医疗保险产品图片</w:t>
      </w:r>
      <w:r>
        <w:rPr>
          <w:rFonts w:hint="eastAsia"/>
        </w:rPr>
        <w:br/>
      </w:r>
      <w:r>
        <w:rPr>
          <w:rFonts w:hint="eastAsia"/>
        </w:rPr>
        <w:t>　　图17全球住院医疗保险规模及增长率（2020-2031）&amp;（万元）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重大疾病保险产品图片</w:t>
      </w:r>
      <w:r>
        <w:rPr>
          <w:rFonts w:hint="eastAsia"/>
        </w:rPr>
        <w:br/>
      </w:r>
      <w:r>
        <w:rPr>
          <w:rFonts w:hint="eastAsia"/>
        </w:rPr>
        <w:t>　　图19全球重大疾病保险规模及增长率（2020-2031）&amp;（万元）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按产品类型细分，全球个人健康保险市场份额2024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按产品类型细分，全球个人健康保险市场份额2024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按产品类型细分，全球个人健康保险市场份额预测2024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按产品类型细分，中国个人健康保险市场份额2024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按产品类型细分，中国个人健康保险市场份额预测2024 VS 2025</w:t>
      </w:r>
      <w:r>
        <w:rPr>
          <w:rFonts w:hint="eastAsia"/>
        </w:rPr>
        <w:br/>
      </w:r>
      <w:r>
        <w:rPr>
          <w:rFonts w:hint="eastAsia"/>
        </w:rPr>
        <w:t>　　图27 银行保险渠道</w:t>
      </w:r>
      <w:r>
        <w:rPr>
          <w:rFonts w:hint="eastAsia"/>
        </w:rPr>
        <w:br/>
      </w:r>
      <w:r>
        <w:rPr>
          <w:rFonts w:hint="eastAsia"/>
        </w:rPr>
        <w:t>　　图28 电子和直销渠道</w:t>
      </w:r>
      <w:r>
        <w:rPr>
          <w:rFonts w:hint="eastAsia"/>
        </w:rPr>
        <w:br/>
      </w:r>
      <w:r>
        <w:rPr>
          <w:rFonts w:hint="eastAsia"/>
        </w:rPr>
        <w:t>　　图29 经纪人</w:t>
      </w:r>
      <w:r>
        <w:rPr>
          <w:rFonts w:hint="eastAsia"/>
        </w:rPr>
        <w:br/>
      </w:r>
      <w:r>
        <w:rPr>
          <w:rFonts w:hint="eastAsia"/>
        </w:rPr>
        <w:t>　　图30 代理机构</w:t>
      </w:r>
      <w:r>
        <w:rPr>
          <w:rFonts w:hint="eastAsia"/>
        </w:rPr>
        <w:br/>
      </w:r>
      <w:r>
        <w:rPr>
          <w:rFonts w:hint="eastAsia"/>
        </w:rPr>
        <w:t>　　图31 按应用细分，全球个人健康保险市场份额2024 VS 2025</w:t>
      </w:r>
      <w:r>
        <w:rPr>
          <w:rFonts w:hint="eastAsia"/>
        </w:rPr>
        <w:br/>
      </w:r>
      <w:r>
        <w:rPr>
          <w:rFonts w:hint="eastAsia"/>
        </w:rPr>
        <w:t>　　图32 按应用细分，全球个人健康保险市场份额2024 VS 2025</w:t>
      </w:r>
      <w:r>
        <w:rPr>
          <w:rFonts w:hint="eastAsia"/>
        </w:rPr>
        <w:br/>
      </w:r>
      <w:r>
        <w:rPr>
          <w:rFonts w:hint="eastAsia"/>
        </w:rPr>
        <w:t>　　图33 个人健康保险中国企业SWOT分析</w:t>
      </w:r>
      <w:r>
        <w:rPr>
          <w:rFonts w:hint="eastAsia"/>
        </w:rPr>
        <w:br/>
      </w:r>
      <w:r>
        <w:rPr>
          <w:rFonts w:hint="eastAsia"/>
        </w:rPr>
        <w:t>　　图34 个人健康保险产业链</w:t>
      </w:r>
      <w:r>
        <w:rPr>
          <w:rFonts w:hint="eastAsia"/>
        </w:rPr>
        <w:br/>
      </w:r>
      <w:r>
        <w:rPr>
          <w:rFonts w:hint="eastAsia"/>
        </w:rPr>
        <w:t>　　图35 个人健康保险行业采购模式分析</w:t>
      </w:r>
      <w:r>
        <w:rPr>
          <w:rFonts w:hint="eastAsia"/>
        </w:rPr>
        <w:br/>
      </w:r>
      <w:r>
        <w:rPr>
          <w:rFonts w:hint="eastAsia"/>
        </w:rPr>
        <w:t>　　图36 个人健康保险行业生产模式分析</w:t>
      </w:r>
      <w:r>
        <w:rPr>
          <w:rFonts w:hint="eastAsia"/>
        </w:rPr>
        <w:br/>
      </w:r>
      <w:r>
        <w:rPr>
          <w:rFonts w:hint="eastAsia"/>
        </w:rPr>
        <w:t>　　图37 个人健康保险行业销售模式分析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6b69d3394024" w:history="1">
        <w:r>
          <w:rPr>
            <w:rStyle w:val="Hyperlink"/>
          </w:rPr>
          <w:t>2025-2031年全球与中国个人健康保险行业研究分析及前景趋势报告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6b69d3394024" w:history="1">
        <w:r>
          <w:rPr>
            <w:rStyle w:val="Hyperlink"/>
          </w:rPr>
          <w:t>https://www.20087.com/6/87/GeRenJianKangBaoXianFaZhanQuShi.html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买保险买哪几种就可以了、个人健康保险的理赔程序是、个人健康险有必要买吗、个人健康保险适用的特殊条款、众安保险百万医疗险条款、个人健康保险与团体健康保险的划分是基于、个人投保包括哪几种险、个人健康保险的主要险种不包括、哪家保险包含了健康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58af972a94749" w:history="1">
      <w:r>
        <w:rPr>
          <w:rStyle w:val="Hyperlink"/>
        </w:rPr>
        <w:t>2025-2031年全球与中国个人健康保险行业研究分析及前景趋势报告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eRenJianKangBaoXianFaZhanQuShi.html" TargetMode="External" Id="R762a6b69d339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eRenJianKangBaoXianFaZhanQuShi.html" TargetMode="External" Id="Rc1958af972a9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2025-05-06T08:43:00Z</dcterms:created>
  <dcterms:modified xsi:type="dcterms:W3CDTF">2025-05-06T09:43:00Z</dcterms:modified>
  <dc:subject>2025-2031年全球与中国个人健康保险行业研究分析及前景趋势报告</dc:subject>
  <dc:title>2025-2031年全球与中国个人健康保险行业研究分析及前景趋势报告</dc:title>
  <cp:keywords>2025-2031年全球与中国个人健康保险行业研究分析及前景趋势报告</cp:keywords>
  <dc:description>2025-2031年全球与中国个人健康保险行业研究分析及前景趋势报告</dc:description>
</cp:coreProperties>
</file>