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1a650e774554" w:history="1">
              <w:r>
                <w:rPr>
                  <w:rStyle w:val="Hyperlink"/>
                </w:rPr>
                <w:t>2026-2032年全球与中国SC光纤连接器行业发展研究分析及市场前景预测报告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1a650e774554" w:history="1">
              <w:r>
                <w:rPr>
                  <w:rStyle w:val="Hyperlink"/>
                </w:rPr>
                <w:t>2026-2032年全球与中国SC光纤连接器行业发展研究分析及市场前景预测报告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1a650e774554" w:history="1">
                <w:r>
                  <w:rPr>
                    <w:rStyle w:val="Hyperlink"/>
                  </w:rPr>
                  <w:t>https://www.20087.com/6/67/SCGuangXianLianJieQiShiChangQianJing.html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SC光纤连接器是一种方形插拔式（Snap-in Connector）标准光通信接口，凭借低插入损耗（&lt;0.3 dB）、高回波损耗及良好的重复插拔性能，长期主导电信骨干网、FTTx 及数据中心互联场景。SC光纤连接器普遍采用陶瓷插芯（ZrO₂）与 UPC/APC 端面抛光，支持单模/多模光纤，并衍生出双工（SC-Duplex）、高密度（SC-MPO）等变体。其推拉式锁紧结构操作简便，抗拉强度高，符合 IEC 61754-4 标准。然而，在 400G/800G 高速光模块中，SC 连接器因体积较大、密度较低，正逐步被 LC、SN 或 MPO 接口替代；且 APC 斜面端面对清洁度要求极高，现场维护成本上升。</w:t>
      </w:r>
      <w:r>
        <w:rPr>
          <w:rFonts w:hint="eastAsia"/>
        </w:rPr>
        <w:br/>
      </w:r>
      <w:r>
        <w:rPr>
          <w:rFonts w:hint="eastAsia"/>
        </w:rPr>
        <w:t>　　未来 SC 光纤连接器将聚焦于利基市场强化与可靠性升级。在工业光通信、电力系统及国防专网等对连接鲁棒性要求严苛的场景中，SC 凭借抗振动与大芯径容差优势仍将保持稳定需求。抗污染端面涂层与快插自清洁结构将降低运维门槛；耐高温塑料或金属外壳将拓展其在极端环境应用。同时，SC 接口将与智能光链路监控（如 OTDR-on-chip）集成，实现故障定位。长远看，SC 光纤连接器虽难返高速数据中心主流，但将在关键基础设施与长生命周期系统中持续发挥“可靠连接”的战略价值。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1a650e774554" w:history="1">
        <w:r>
          <w:rPr>
            <w:rStyle w:val="Hyperlink"/>
          </w:rPr>
          <w:t>2026-2032年全球与中国SC光纤连接器行业发展研究分析及市场前景预测报告</w:t>
        </w:r>
      </w:hyperlink>
      <w:r>
        <w:rPr>
          <w:rFonts w:hint="eastAsia"/>
        </w:rPr>
        <w:t>》基于国家统计局及相关协会的详实数据，系统分析了SC光纤连接器行业的市场规模、重点企业表现、产业链结构、竞争格局及价格动态。报告内容严谨、数据详实，结合丰富图表，全面呈现SC光纤连接器行业现状与未来发展趋势。通过对SC光纤连接器技术现状、SWOT分析及市场前景的解读，报告为SC光纤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SC光纤连接器行业发展总体概况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SC光纤连接器行业发展主要特点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SC光纤连接器行业发展影响因素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SC光纤连接器有利因素</w:t>
      </w:r>
      <w:r>
        <w:rPr>
          <w:rFonts w:hint="eastAsia"/>
        </w:rPr>
        <w:br/>
      </w:r>
      <w:r>
        <w:rPr>
          <w:rFonts w:hint="eastAsia"/>
        </w:rPr>
        <w:t>　　　　1.5.3 .2 SC光纤连接器不利因素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2025年SC光纤连接器主要企业在国际市场排名（按销量）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全球市场主要企业SC光纤连接器销量（2023-2026）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2025年SC光纤连接器主要企业在国际市场排名（按收入）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全球市场主要企业SC光纤连接器销售价格（2023-2026）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2025年SC光纤连接器主要企业在中国市场排名（按销量）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中国市场主要企业SC光纤连接器销量（2023-2026）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2025年SC光纤连接器主要企业在中国市场排名（按收入）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全球主要厂商SC光纤连接器总部及产地分布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全球主要厂商成立时间及SC光纤连接器商业化日期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全球主要厂商SC光纤连接器产品类型及应用</w:t>
      </w:r>
      <w:r>
        <w:rPr>
          <w:rFonts w:hint="eastAsia"/>
        </w:rPr>
        <w:br/>
      </w:r>
      <w:r>
        <w:rPr>
          <w:rFonts w:hint="eastAsia"/>
        </w:rPr>
        <w:t>　　2.9 SC光纤连接器行业集中度、竞争程度分析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SC光纤连接器行业集中度分析：2025年全球Top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全球SC光纤连接器第一梯队、第二梯队和第三梯队生产商（品牌）及市场份额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全球SC光纤连接器总体规模分析</w:t>
      </w:r>
      <w:r>
        <w:rPr>
          <w:rFonts w:hint="eastAsia"/>
        </w:rPr>
        <w:br/>
      </w:r>
      <w:r>
        <w:rPr>
          <w:rFonts w:hint="eastAsia"/>
        </w:rPr>
        <w:t>　　3.1 全球SC光纤连接器供需现状及预测（2021-2032）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全球SC光纤连接器产量、需求量及发展趋势（2021-2032）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全球主要地区SC光纤连接器产量及发展趋势（2021-2032）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全球主要地区SC光纤连接器产量（2021-2026）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全球主要地区SC光纤连接器产量（2027-2032）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中国SC光纤连接器产量、市场需求量及发展趋势（2021-2032）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中国市场SC光纤连接器进出口（2021-2032）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全球SC光纤连接器销量及销售额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全球市场SC光纤连接器销售额（2021-2032）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全球市场SC光纤连接器价格趋势（2021-2032）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全球SC光纤连接器主要地区分析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全球主要地区SC光纤连接器市场规模分析：2021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全球主要地区SC光纤连接器销售收入及市场份额（2021-2026）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全球主要地区SC光纤连接器销售收入预测（2027-2032）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全球主要地区SC光纤连接器销量分析：2021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全球主要地区SC光纤连接器销量及市场份额预测（2027-2032）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不同产品类型SC光纤连接器分析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不同应用SC光纤连接器分析</w:t>
      </w:r>
      <w:r>
        <w:rPr>
          <w:rFonts w:hint="eastAsia"/>
        </w:rPr>
        <w:br/>
      </w:r>
      <w:r>
        <w:rPr>
          <w:rFonts w:hint="eastAsia"/>
        </w:rPr>
        <w:t>　　7.1 全球不同应用SC光纤连接器销量（2021-2032）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SC光纤连接器行业发展趋势</w:t>
      </w:r>
      <w:r>
        <w:rPr>
          <w:rFonts w:hint="eastAsia"/>
        </w:rPr>
        <w:br/>
      </w:r>
      <w:r>
        <w:rPr>
          <w:rFonts w:hint="eastAsia"/>
        </w:rPr>
        <w:t>　　8.2 SC光纤连接器行业主要驱动因素</w:t>
      </w:r>
      <w:r>
        <w:rPr>
          <w:rFonts w:hint="eastAsia"/>
        </w:rPr>
        <w:br/>
      </w:r>
      <w:r>
        <w:rPr>
          <w:rFonts w:hint="eastAsia"/>
        </w:rPr>
        <w:t>　　8.3 SC光纤连接器中国企业SWOT分析</w:t>
      </w:r>
      <w:r>
        <w:rPr>
          <w:rFonts w:hint="eastAsia"/>
        </w:rPr>
        <w:br/>
      </w:r>
      <w:r>
        <w:rPr>
          <w:rFonts w:hint="eastAsia"/>
        </w:rPr>
        <w:t>　　8.4 中国SC光纤连接器行业政策环境分析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SC光纤连接器行业产业链简介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SC光纤连接器行业供应链分析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SC光纤连接器主要原料及供应情况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SC光纤连接器行业采购模式</w:t>
      </w:r>
      <w:r>
        <w:rPr>
          <w:rFonts w:hint="eastAsia"/>
        </w:rPr>
        <w:br/>
      </w:r>
      <w:r>
        <w:rPr>
          <w:rFonts w:hint="eastAsia"/>
        </w:rPr>
        <w:t>　　9.3 SC光纤连接器行业生产模式</w:t>
      </w:r>
      <w:r>
        <w:rPr>
          <w:rFonts w:hint="eastAsia"/>
        </w:rPr>
        <w:br/>
      </w:r>
      <w:r>
        <w:rPr>
          <w:rFonts w:hint="eastAsia"/>
        </w:rPr>
        <w:t>　　9.4 SC光纤连接器行业销售模式及销售渠道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按应用细分，全球SC光纤连接器市场规模（CAGR）2021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SC光纤连接器行业发展主要特点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SC光纤连接器行业发展有利因素分析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SC光纤连接器行业发展不利因素分析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进入SC光纤连接器行业壁垒</w:t>
      </w:r>
      <w:r>
        <w:rPr>
          <w:rFonts w:hint="eastAsia"/>
        </w:rPr>
        <w:br/>
      </w:r>
      <w:r>
        <w:rPr>
          <w:rFonts w:hint="eastAsia"/>
        </w:rPr>
        <w:t>　　表 7： SC光纤连接器主要企业在国际市场占有率（按销量，2023-2026）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2025年SC光纤连接器主要企业在国际市场排名（按销量）&amp;（件）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全球市场主要企业SC光纤连接器销量（2023-2026）&amp;（件）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SC光纤连接器主要企业在国际市场占有率（按收入，2023-2026）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2025年SC光纤连接器主要企业在国际市场排名（按收入）&amp;（万元）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全球市场主要企业SC光纤连接器销售价格（2023-2026）&amp;（元/件）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2025年SC光纤连接器主要企业在中国市场排名（按销量）&amp;（件）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中国市场主要企业SC光纤连接器销量（2023-2026）&amp;（件）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SC光纤连接器主要企业在中国市场占有率（按收入，2023-2026）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2025年SC光纤连接器主要企业在中国市场排名（按收入）&amp;（万元）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全球主要厂商SC光纤连接器总部及产地分布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全球主要厂商成立时间及SC光纤连接器商业化日期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全球主要厂商SC光纤连接器产品类型及应用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2025年全球SC光纤连接器主要厂商市场地位（第一梯队、第二梯队和第三梯队）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全球SC光纤连接器市场投资、并购等现状分析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全球主要地区SC光纤连接器产量增速（CAGR）：（2021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全球主要地区SC光纤连接器产量（2021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全球主要地区SC光纤连接器产量（2021-2026）&amp;（件）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全球主要地区SC光纤连接器产量（2027-2032）&amp;（件）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全球主要地区SC光纤连接器产量市场份额（2021-2026）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全球主要地区SC光纤连接器产量市场份额（2027-2032）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中国市场SC光纤连接器产量、销量、进出口（2021-2026）&amp;（件）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中国市场SC光纤连接器产量、销量、进出口预测（2027-2032）&amp;（件）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全球主要地区SC光纤连接器销售收入增速：（2021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全球主要地区SC光纤连接器销售收入（2021-2026）&amp;（万元）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全球主要地区SC光纤连接器销售收入市场份额（2021-2026）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全球主要地区SC光纤连接器收入（2027-2032）&amp;（万元）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全球主要地区SC光纤连接器收入市场份额（2027-2032）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全球主要地区SC光纤连接器销量（件）：2021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全球主要地区SC光纤连接器销量（2027-2032）&amp;（件）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全球主要地区SC光纤连接器销量份额（2027-2032）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SC光纤连接器销量（件）、收入（万元）、价格（元/件）及毛利率（2021-2026）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中国不同应用SC光纤连接器销量（2021-2026）&amp;（件）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中国不同应用SC光纤连接器销量市场份额（2021-2026）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中国不同应用SC光纤连接器销量预测（2027-2032）&amp;（件）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中国市场不同应用SC光纤连接器销量市场份额预测（2027-2032）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中国不同应用SC光纤连接器收入（2021-2026）&amp;（万元）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中国不同应用SC光纤连接器收入市场份额（2021-2026）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中国不同应用SC光纤连接器收入预测（2027-2032）&amp;（万元）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中国不同应用SC光纤连接器收入市场份额预测（2027-2032）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SC光纤连接器行业发展趋势</w:t>
      </w:r>
      <w:r>
        <w:rPr>
          <w:rFonts w:hint="eastAsia"/>
        </w:rPr>
        <w:br/>
      </w:r>
      <w:r>
        <w:rPr>
          <w:rFonts w:hint="eastAsia"/>
        </w:rPr>
        <w:t>　　表 146： SC光纤连接器行业主要驱动因素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SC光纤连接器行业供应链分析</w:t>
      </w:r>
      <w:r>
        <w:rPr>
          <w:rFonts w:hint="eastAsia"/>
        </w:rPr>
        <w:br/>
      </w:r>
      <w:r>
        <w:rPr>
          <w:rFonts w:hint="eastAsia"/>
        </w:rPr>
        <w:t>　　表 148： SC光纤连接器上游原料供应商</w:t>
      </w:r>
      <w:r>
        <w:rPr>
          <w:rFonts w:hint="eastAsia"/>
        </w:rPr>
        <w:br/>
      </w:r>
      <w:r>
        <w:rPr>
          <w:rFonts w:hint="eastAsia"/>
        </w:rPr>
        <w:t>　　表 149： SC光纤连接器主要地区不同应用客户分析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SC光纤连接器典型经销商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SC光纤连接器产品图片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全球不同产品类型SC光纤连接器销售额2021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2025年全球前五大生产商SC光纤连接器市场份额</w:t>
      </w:r>
      <w:r>
        <w:rPr>
          <w:rFonts w:hint="eastAsia"/>
        </w:rPr>
        <w:br/>
      </w:r>
      <w:r>
        <w:rPr>
          <w:rFonts w:hint="eastAsia"/>
        </w:rPr>
        <w:t>　　图 14： 2025年全球SC光纤连接器第一梯队、第二梯队和第三梯队厂商及市场份额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全球SC光纤连接器产能、产量、产能利用率及发展趋势（2021-2032）&amp;（件）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全球SC光纤连接器产量、需求量及发展趋势（2021-2032）&amp;（件）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全球主要地区SC光纤连接器产量市场份额（2021-2032）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中国SC光纤连接器产能、产量、产能利用率及发展趋势（2021-2032）&amp;（件）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中国SC光纤连接器产量、市场需求量及发展趋势（2021-2032）&amp;（件）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全球SC光纤连接器市场销售额及增长率：（2021-2032）&amp;（万元）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全球市场SC光纤连接器市场规模：2021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全球市场SC光纤连接器价格趋势（2021-2032）&amp;（元/件）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全球主要地区SC光纤连接器销售收入（2021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全球主要地区SC光纤连接器销售收入市场份额（2021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中东市场SC光纤连接器销量及增长率（2021-2032）&amp;（件）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中东市场SC光纤连接器收入及增长率（2021-2032）&amp;（万元）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全球不同应用SC光纤连接器价格走势（2021-2032）&amp;（元/件）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SC光纤连接器中国企业SWOT分析</w:t>
      </w:r>
      <w:r>
        <w:rPr>
          <w:rFonts w:hint="eastAsia"/>
        </w:rPr>
        <w:br/>
      </w:r>
      <w:r>
        <w:rPr>
          <w:rFonts w:hint="eastAsia"/>
        </w:rPr>
        <w:t>　　图 45： SC光纤连接器产业链</w:t>
      </w:r>
      <w:r>
        <w:rPr>
          <w:rFonts w:hint="eastAsia"/>
        </w:rPr>
        <w:br/>
      </w:r>
      <w:r>
        <w:rPr>
          <w:rFonts w:hint="eastAsia"/>
        </w:rPr>
        <w:t>　　图 46： SC光纤连接器行业采购模式分析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 47： SC光纤连接器行业生产模式</w:t>
      </w:r>
      <w:r>
        <w:rPr>
          <w:rFonts w:hint="eastAsia"/>
        </w:rPr>
        <w:br/>
      </w:r>
      <w:r>
        <w:rPr>
          <w:rFonts w:hint="eastAsia"/>
        </w:rPr>
        <w:t>　　图 48： SC光纤连接器行业销售模式分析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1a650e774554" w:history="1">
        <w:r>
          <w:rPr>
            <w:rStyle w:val="Hyperlink"/>
          </w:rPr>
          <w:t>2026-2032年全球与中国SC光纤连接器行业发展研究分析及市场前景预测报告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1a650e774554" w:history="1">
        <w:r>
          <w:rPr>
            <w:rStyle w:val="Hyperlink"/>
          </w:rPr>
          <w:t>https://www.20087.com/6/67/SCGuangXianLianJieQiShiChangQianJing.html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热点：MT光纤接口收发定义、SC光纤连接器厂家、熔接光缆的八个步骤、SC光纤连接器接法、入户宽带光纤线图片、SC光纤连接器详细介绍、SC光纤连接器的应用、sc 光纤快速连接器、sc光纤接头对接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736c1fef470f" w:history="1">
      <w:r>
        <w:rPr>
          <w:rStyle w:val="Hyperlink"/>
        </w:rPr>
        <w:t>2026-2032年全球与中国SC光纤连接器行业发展研究分析及市场前景预测报告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CGuangXianLianJieQiShiChangQianJing.html" TargetMode="External" Id="R98f01a650e7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CGuangXianLianJieQiShiChangQianJing.html" TargetMode="External" Id="Rafb7736c1fef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2026-01-29T00:27:48Z</dcterms:created>
  <dcterms:modified xsi:type="dcterms:W3CDTF">2026-01-29T01:27:48Z</dcterms:modified>
  <dc:subject>2026-2032年全球与中国SC光纤连接器行业发展研究分析及市场前景预测报告</dc:subject>
  <dc:title>2026-2032年全球与中国SC光纤连接器行业发展研究分析及市场前景预测报告</dc:title>
  <cp:keywords>2026-2032年全球与中国SC光纤连接器行业发展研究分析及市场前景预测报告</cp:keywords>
  <dc:description>2026-2032年全球与中国SC光纤连接器行业发展研究分析及市场前景预测报告</dc:description>
</cp:coreProperties>
</file>