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3f0af49ad4d44" w:history="1">
              <w:r>
                <w:rPr>
                  <w:rStyle w:val="Hyperlink"/>
                </w:rPr>
                <w:t>2026-2032年中国头戴式AI计算机市场现状与前景分析报告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3f0af49ad4d44" w:history="1">
              <w:r>
                <w:rPr>
                  <w:rStyle w:val="Hyperlink"/>
                </w:rPr>
                <w:t>2026-2032年中国头戴式AI计算机市场现状与前景分析报告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3f0af49ad4d44" w:history="1">
                <w:r>
                  <w:rPr>
                    <w:rStyle w:val="Hyperlink"/>
                  </w:rPr>
                  <w:t>https://www.20087.com/6/27/TouDaiShiAIJiSuanJiHangYeQianJing.html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戴式AI计算机集成微型显示屏（光波导或Micro-OLED）、多模态传感器（摄像头、IMU、麦克风）及边缘AI芯片，支持AR叠加、实时翻译与手势交互，主要面向工业巡检、远程协作及专业培训场景。主流产品强调轻量化（40°）、离线AI推理能力及防尘防水等级（IP54以上）提出更高要求。然而，长时间佩戴易致压迫不适；且复杂光照下视觉定位稳定性不足。</w:t>
      </w:r>
      <w:r>
        <w:rPr>
          <w:rFonts w:hint="eastAsia"/>
        </w:rPr>
        <w:br/>
      </w:r>
      <w:r>
        <w:rPr>
          <w:rFonts w:hint="eastAsia"/>
        </w:rPr>
        <w:t>　　未来，头戴式AI计算机将向神经接口融合与生态开放方向演进。市场调研网认为，眼动追踪与肌电传感实现无手操作；轻量化碳纤维框架提升佩戴舒适度。在软件层面，开放SDK吸引开发者构建垂直场景应用（如电力、医疗）；与数字孪生平台实时同步设备状态与操作指引。此外，隐私优先架构确保本地处理敏感数据。长远看，头戴式AI计算机不仅显示信息，更将成为专业人士在物理世界中融合认知增强、远程协同与自主决策的下一代智能工作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e3f0af49ad4d44" w:history="1">
        <w:r>
          <w:rPr>
            <w:rStyle w:val="Hyperlink"/>
          </w:rPr>
          <w:t>2026-2032年中国头戴式AI计算机市场现状与前景分析报告</w:t>
        </w:r>
      </w:hyperlink>
      <w:r>
        <w:rPr>
          <w:rFonts w:hint="eastAsia"/>
        </w:rPr>
        <w:t>》，2025年头戴式AI计算机行业市场规模达 亿元，预计2032年市场规模将达 亿元，期间年均复合增长率（CAGR）达 %。报告系统分析了头戴式AI计算机行业的市场规模、供需动态及竞争格局，重点评估了主要头戴式AI计算机企业的经营表现，并对头戴式AI计算机行业未来发展趋势进行了科学预测。报告结合头戴式AI计算机技术现状与SWOT分析，揭示了市场机遇与潜在风险。市场调研网发布的《</w:t>
      </w:r>
      <w:hyperlink r:id="Raee3f0af49ad4d44" w:history="1">
        <w:r>
          <w:rPr>
            <w:rStyle w:val="Hyperlink"/>
          </w:rPr>
          <w:t>2026-2032年中国头戴式AI计算机市场现状与前景分析报告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头戴式AI计算机市场概述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按照不同产品类型，头戴式AI计算机主要可以分为如下几个类别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中国不同产品类型头戴式AI计算机增长趋势2021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头盔式</w:t>
      </w:r>
      <w:r>
        <w:rPr>
          <w:rFonts w:hint="eastAsia"/>
        </w:rPr>
        <w:br/>
      </w:r>
      <w:r>
        <w:rPr>
          <w:rFonts w:hint="eastAsia"/>
        </w:rPr>
        <w:t>　　　　1.2.3 眼镜式</w:t>
      </w:r>
      <w:r>
        <w:rPr>
          <w:rFonts w:hint="eastAsia"/>
        </w:rPr>
        <w:br/>
      </w:r>
      <w:r>
        <w:rPr>
          <w:rFonts w:hint="eastAsia"/>
        </w:rPr>
        <w:t>　　1.3 从不同应用，头戴式AI计算机主要包括如下几个方面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中国不同应用头戴式AI计算机增长趋势2021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制造行业</w:t>
      </w:r>
      <w:r>
        <w:rPr>
          <w:rFonts w:hint="eastAsia"/>
        </w:rPr>
        <w:br/>
      </w:r>
      <w:r>
        <w:rPr>
          <w:rFonts w:hint="eastAsia"/>
        </w:rPr>
        <w:t>　　　　1.3.4 石油化工行业</w:t>
      </w:r>
      <w:r>
        <w:rPr>
          <w:rFonts w:hint="eastAsia"/>
        </w:rPr>
        <w:br/>
      </w:r>
      <w:r>
        <w:rPr>
          <w:rFonts w:hint="eastAsia"/>
        </w:rPr>
        <w:t>　　　　1.3.5 能源电力行业</w:t>
      </w:r>
      <w:r>
        <w:rPr>
          <w:rFonts w:hint="eastAsia"/>
        </w:rPr>
        <w:br/>
      </w:r>
      <w:r>
        <w:rPr>
          <w:rFonts w:hint="eastAsia"/>
        </w:rPr>
        <w:t>　　　　1.3.6 食品行业</w:t>
      </w:r>
      <w:r>
        <w:rPr>
          <w:rFonts w:hint="eastAsia"/>
        </w:rPr>
        <w:br/>
      </w:r>
      <w:r>
        <w:rPr>
          <w:rFonts w:hint="eastAsia"/>
        </w:rPr>
        <w:t>　　　　1.3.7 医疗行业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中国头戴式AI计算机发展现状及未来趋势（2021-2032）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中国市场头戴式AI计算机收入及增长率（2021-2032）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中国市场头戴式AI计算机销量及增长率（2021-2032）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中国市场主要头戴式AI计算机厂商分析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中国市场主要厂商头戴式AI计算机销量及市场占有率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中国市场主要厂商头戴式AI计算机销量（2021-2026）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中国市场主要厂商头戴式AI计算机销量市场份额（2021-2026）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中国市场主要厂商头戴式AI计算机收入及市场占有率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中国市场主要厂商头戴式AI计算机收入（2021-2026）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中国市场主要厂商头戴式AI计算机收入市场份额（2021-2026）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2025年中国市场主要厂商头戴式AI计算机收入排名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中国市场主要厂商头戴式AI计算机价格（2021-2026）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中国市场主要厂商头戴式AI计算机总部及产地分布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中国市场主要厂商成立时间及头戴式AI计算机商业化日期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中国市场主要厂商头戴式AI计算机产品类型及应用</w:t>
      </w:r>
      <w:r>
        <w:rPr>
          <w:rFonts w:hint="eastAsia"/>
        </w:rPr>
        <w:br/>
      </w:r>
      <w:r>
        <w:rPr>
          <w:rFonts w:hint="eastAsia"/>
        </w:rPr>
        <w:t>　　2.7 头戴式AI计算机行业集中度、竞争程度分析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头戴式AI计算机行业集中度分析：2025年中国Top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中国市场头戴式AI计算机第一梯队、第二梯队和第三梯队厂商（品牌）及2025年市场份额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重点企业（13）在中国市场头戴式AI计算机销量、收入、价格及毛利率（2021-2026）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不同产品类型头戴式AI计算机分析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中国市场不同产品类型头戴式AI计算机销量（2021-2032）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中国市场不同产品类型头戴式AI计算机销量及市场份额（2021-2026）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中国市场不同产品类型头戴式AI计算机销量预测（2027-2032）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中国市场不同产品类型头戴式AI计算机规模（2021-2032）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中国市场不同产品类型头戴式AI计算机规模及市场份额（2021-2026）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中国市场不同产品类型头戴式AI计算机规模预测（2027-2032）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中国市场不同产品类型头戴式AI计算机价格走势（2021-2032）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不同应用头戴式AI计算机分析</w:t>
      </w:r>
      <w:r>
        <w:rPr>
          <w:rFonts w:hint="eastAsia"/>
        </w:rPr>
        <w:br/>
      </w:r>
      <w:r>
        <w:rPr>
          <w:rFonts w:hint="eastAsia"/>
        </w:rPr>
        <w:t>　　5.1 中国市场不同应用头戴式AI计算机销量（2021-2032）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中国市场不同应用头戴式AI计算机销量及市场份额（2021-2026）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中国市场不同应用头戴式AI计算机销量预测（2027-2032）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中国市场不同应用头戴式AI计算机规模（2021-2032）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中国市场不同应用头戴式AI计算机规模及市场份额（2021-2026）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中国市场不同应用头戴式AI计算机规模预测（2027-2032）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中国市场不同应用头戴式AI计算机价格走势（2021-2032）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头戴式AI计算机行业发展分析---发展趋势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头戴式AI计算机行业发展分析---厂商壁垒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头戴式AI计算机行业发展分析---驱动因素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头戴式AI计算机行业发展分析---制约因素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头戴式AI计算机中国企业SWOT分析</w:t>
      </w:r>
      <w:r>
        <w:rPr>
          <w:rFonts w:hint="eastAsia"/>
        </w:rPr>
        <w:br/>
      </w:r>
      <w:r>
        <w:rPr>
          <w:rFonts w:hint="eastAsia"/>
        </w:rPr>
        <w:t>　　6.6 头戴式AI计算机行业发展分析---行业政策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头戴式AI计算机行业产业链简介</w:t>
      </w:r>
      <w:r>
        <w:rPr>
          <w:rFonts w:hint="eastAsia"/>
        </w:rPr>
        <w:br/>
      </w:r>
      <w:r>
        <w:rPr>
          <w:rFonts w:hint="eastAsia"/>
        </w:rPr>
        <w:t>　　7.2 头戴式AI计算机产业链分析-上游</w:t>
      </w:r>
      <w:r>
        <w:rPr>
          <w:rFonts w:hint="eastAsia"/>
        </w:rPr>
        <w:br/>
      </w:r>
      <w:r>
        <w:rPr>
          <w:rFonts w:hint="eastAsia"/>
        </w:rPr>
        <w:t>　　7.3 头戴式AI计算机产业链分析-中游</w:t>
      </w:r>
      <w:r>
        <w:rPr>
          <w:rFonts w:hint="eastAsia"/>
        </w:rPr>
        <w:br/>
      </w:r>
      <w:r>
        <w:rPr>
          <w:rFonts w:hint="eastAsia"/>
        </w:rPr>
        <w:t>　　7.4 头戴式AI计算机产业链分析-下游</w:t>
      </w:r>
      <w:r>
        <w:rPr>
          <w:rFonts w:hint="eastAsia"/>
        </w:rPr>
        <w:br/>
      </w:r>
      <w:r>
        <w:rPr>
          <w:rFonts w:hint="eastAsia"/>
        </w:rPr>
        <w:t>　　7.5 头戴式AI计算机行业采购模式</w:t>
      </w:r>
      <w:r>
        <w:rPr>
          <w:rFonts w:hint="eastAsia"/>
        </w:rPr>
        <w:br/>
      </w:r>
      <w:r>
        <w:rPr>
          <w:rFonts w:hint="eastAsia"/>
        </w:rPr>
        <w:t>　　7.6 头戴式AI计算机行业生产模式</w:t>
      </w:r>
      <w:r>
        <w:rPr>
          <w:rFonts w:hint="eastAsia"/>
        </w:rPr>
        <w:br/>
      </w:r>
      <w:r>
        <w:rPr>
          <w:rFonts w:hint="eastAsia"/>
        </w:rPr>
        <w:t>　　7.7 头戴式AI计算机行业销售模式及销售渠道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中国本土头戴式AI计算机产能、产量分析</w:t>
      </w:r>
      <w:r>
        <w:rPr>
          <w:rFonts w:hint="eastAsia"/>
        </w:rPr>
        <w:br/>
      </w:r>
      <w:r>
        <w:rPr>
          <w:rFonts w:hint="eastAsia"/>
        </w:rPr>
        <w:t>　　8.1 中国头戴式AI计算机供需现状及预测（2021-2032）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中国头戴式AI计算机产能、产量、产能利用率及发展趋势（2021-2032）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中国头戴式AI计算机产量、市场需求量及发展趋势（2021-2032）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中国头戴式AI计算机进出口分析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中国市场头戴式AI计算机主要进口来源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中国市场头戴式AI计算机主要出口目的地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不同产品类型头戴式AI计算机市场规模2021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不同应用头戴式AI计算机市场规模2021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中国市场主要厂商头戴式AI计算机销量（2021-2026）&amp;（千件）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中国市场主要厂商头戴式AI计算机销量市场份额（2021-2026）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中国市场主要厂商头戴式AI计算机收入（2021-2026）&amp;（万元）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中国市场主要厂商头戴式AI计算机收入份额（2021-2026）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2025年中国主要生产商头戴式AI计算机收入排名（万元）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中国市场主要厂商头戴式AI计算机价格（2021-2026）&amp;（元/件）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中国市场主要厂商头戴式AI计算机总部及产地分布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中国市场主要厂商成立时间及头戴式AI计算机商业化日期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中国市场主要厂商头戴式AI计算机产品类型及应用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2025年中国市场头戴式AI计算机主要厂商市场地位（第一梯队、第二梯队和第三梯队）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头戴式AI计算机市场投资、并购等现状分析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头戴式AI计算机生产基地、总部、竞争对手及市场地位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头戴式AI计算机产品规格、参数及市场应用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头戴式AI计算机销量（千件）、收入（万元）、价格（元/件）及毛利率（2021-2026）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中国市场不同产品类型头戴式AI计算机销量（2021-2026）&amp;（千件）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中国市场不同产品类型头戴式AI计算机销量市场份额（2021-2026）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中国市场不同产品类型头戴式AI计算机销量预测（2027-2032）&amp;（千件）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中国市场不同产品类型头戴式AI计算机销量市场份额预测（2027-2032）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中国市场不同产品类型头戴式AI计算机规模（2021-2026）&amp;（万元）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中国市场不同产品类型头戴式AI计算机规模市场份额（2021-2026）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中国市场不同产品类型头戴式AI计算机规模预测（2027-2032）&amp;（万元）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中国市场不同产品类型头戴式AI计算机规模市场份额预测（2027-2032）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中国市场不同应用头戴式AI计算机销量（2021-2026）&amp;（千件）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中国市场不同应用头戴式AI计算机销量市场份额（2021-2026）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中国市场不同应用头戴式AI计算机销量预测（2027-2032）&amp;（千件）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中国市场不同应用头戴式AI计算机销量市场份额预测（2027-2032）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中国市场不同应用头戴式AI计算机规模（2021-2026）&amp;（万元）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中国市场不同应用头戴式AI计算机规模市场份额（2021-2026）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中国市场不同应用头戴式AI计算机规模预测（2027-2032）&amp;（万元）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中国市场不同应用头戴式AI计算机规模市场份额预测（2027-2032）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头戴式AI计算机行业发展分析---发展趋势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头戴式AI计算机行业发展分析---厂商壁垒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头戴式AI计算机行业发展分析---驱动因素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头戴式AI计算机行业发展分析---制约因素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头戴式AI计算机行业相关重点政策一览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头戴式AI计算机行业供应链分析</w:t>
      </w:r>
      <w:r>
        <w:rPr>
          <w:rFonts w:hint="eastAsia"/>
        </w:rPr>
        <w:br/>
      </w:r>
      <w:r>
        <w:rPr>
          <w:rFonts w:hint="eastAsia"/>
        </w:rPr>
        <w:t>　　表 101： 头戴式AI计算机上游原料供应商</w:t>
      </w:r>
      <w:r>
        <w:rPr>
          <w:rFonts w:hint="eastAsia"/>
        </w:rPr>
        <w:br/>
      </w:r>
      <w:r>
        <w:rPr>
          <w:rFonts w:hint="eastAsia"/>
        </w:rPr>
        <w:t>　　表 102： 头戴式AI计算机行业主要下游客户</w:t>
      </w:r>
      <w:r>
        <w:rPr>
          <w:rFonts w:hint="eastAsia"/>
        </w:rPr>
        <w:br/>
      </w:r>
      <w:r>
        <w:rPr>
          <w:rFonts w:hint="eastAsia"/>
        </w:rPr>
        <w:t>　　表 103： 头戴式AI计算机典型经销商</w:t>
      </w:r>
      <w:r>
        <w:rPr>
          <w:rFonts w:hint="eastAsia"/>
        </w:rPr>
        <w:br/>
      </w:r>
      <w:r>
        <w:rPr>
          <w:rFonts w:hint="eastAsia"/>
        </w:rPr>
        <w:t>　　表 104： 中国头戴式AI计算机产量、销量、进口量及出口量（2021-2026）&amp;（千件）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中国头戴式AI计算机产量、销量、进口量及出口量预测（2027-2032）&amp;（千件）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中国市场头戴式AI计算机主要进口来源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中国市场头戴式AI计算机主要出口目的地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头戴式AI计算机产品图片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中国不同产品类型头戴式AI计算机市场规模市场份额2025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头盔式产品图片</w:t>
      </w:r>
      <w:r>
        <w:rPr>
          <w:rFonts w:hint="eastAsia"/>
        </w:rPr>
        <w:br/>
      </w:r>
      <w:r>
        <w:rPr>
          <w:rFonts w:hint="eastAsia"/>
        </w:rPr>
        <w:t>　　图 4： 眼镜式产品图片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中国不同应用头戴式AI计算机市场份额2025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制造行业</w:t>
      </w:r>
      <w:r>
        <w:rPr>
          <w:rFonts w:hint="eastAsia"/>
        </w:rPr>
        <w:br/>
      </w:r>
      <w:r>
        <w:rPr>
          <w:rFonts w:hint="eastAsia"/>
        </w:rPr>
        <w:t>　　图 8： 石油化工行业</w:t>
      </w:r>
      <w:r>
        <w:rPr>
          <w:rFonts w:hint="eastAsia"/>
        </w:rPr>
        <w:br/>
      </w:r>
      <w:r>
        <w:rPr>
          <w:rFonts w:hint="eastAsia"/>
        </w:rPr>
        <w:t>　　图 9： 能源电力行业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中国市场头戴式AI计算机市场规模，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中国市场头戴式AI计算机收入及增长率（2021-2032）&amp;（万元）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中国市场头戴式AI计算机销量及增长率（2021-2032）&amp;（千件）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2025年中国市场主要厂商头戴式AI计算机销量市场份额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2025年中国市场主要厂商头戴式AI计算机收入市场份额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2025年中国市场前五大厂商头戴式AI计算机市场份额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2025年中国市场头戴式AI计算机第一梯队、第二梯队和第三梯队厂商（品牌）及市场份额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中国市场不同产品类型头戴式AI计算机价格走势（2021-2032）&amp;（元/件）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中国市场不同应用头戴式AI计算机价格走势（2021-2032）&amp;（元/件）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头戴式AI计算机中国企业SWOT分析</w:t>
      </w:r>
      <w:r>
        <w:rPr>
          <w:rFonts w:hint="eastAsia"/>
        </w:rPr>
        <w:br/>
      </w:r>
      <w:r>
        <w:rPr>
          <w:rFonts w:hint="eastAsia"/>
        </w:rPr>
        <w:t>　　图 23： 头戴式AI计算机产业链</w:t>
      </w:r>
      <w:r>
        <w:rPr>
          <w:rFonts w:hint="eastAsia"/>
        </w:rPr>
        <w:br/>
      </w:r>
      <w:r>
        <w:rPr>
          <w:rFonts w:hint="eastAsia"/>
        </w:rPr>
        <w:t>　　图 24： 头戴式AI计算机行业采购模式分析</w:t>
      </w:r>
      <w:r>
        <w:rPr>
          <w:rFonts w:hint="eastAsia"/>
        </w:rPr>
        <w:br/>
      </w:r>
      <w:r>
        <w:rPr>
          <w:rFonts w:hint="eastAsia"/>
        </w:rPr>
        <w:t>　　图 25： 头戴式AI计算机行业生产模式分析</w:t>
      </w:r>
      <w:r>
        <w:rPr>
          <w:rFonts w:hint="eastAsia"/>
        </w:rPr>
        <w:br/>
      </w:r>
      <w:r>
        <w:rPr>
          <w:rFonts w:hint="eastAsia"/>
        </w:rPr>
        <w:t>　　图 26： 头戴式AI计算机行业销售模式分析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中国头戴式AI计算机产能、产量、产能利用率及发展趋势（2021-2032）&amp;（千件）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中国头戴式AI计算机产量、市场需求量及发展趋势（2021-2032）&amp;（千件）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3f0af49ad4d44" w:history="1">
        <w:r>
          <w:rPr>
            <w:rStyle w:val="Hyperlink"/>
          </w:rPr>
          <w:t>2026-2032年中国头戴式AI计算机市场现状与前景分析报告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3f0af49ad4d44" w:history="1">
        <w:r>
          <w:rPr>
            <w:rStyle w:val="Hyperlink"/>
          </w:rPr>
          <w:t>https://www.20087.com/6/27/TouDaiShiAIJiSuanJiHangYeQianJing.html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热点：头戴式AI计算机是什么、头戴式AI计算机的特点、头戴式智能设备、头戴式电脑、头戴式耳机爱科技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990571a6247d1" w:history="1">
      <w:r>
        <w:rPr>
          <w:rStyle w:val="Hyperlink"/>
        </w:rPr>
        <w:t>2026-2032年中国头戴式AI计算机市场现状与前景分析报告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ouDaiShiAIJiSuanJiHangYeQianJing.html" TargetMode="External" Id="Raee3f0af49ad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ouDaiShiAIJiSuanJiHangYeQianJing.html" TargetMode="External" Id="R603990571a62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2026-02-07T08:54:16Z</dcterms:created>
  <dcterms:modified xsi:type="dcterms:W3CDTF">2026-02-07T09:54:16Z</dcterms:modified>
  <dc:subject>2026-2032年中国头戴式AI计算机市场现状与前景分析报告</dc:subject>
  <dc:title>2026-2032年中国头戴式AI计算机市场现状与前景分析报告</dc:title>
  <cp:keywords>2026-2032年中国头戴式AI计算机市场现状与前景分析报告</cp:keywords>
  <dc:description>2026-2032年中国头戴式AI计算机市场现状与前景分析报告</dc:description>
</cp:coreProperties>
</file>