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9538cd4fd4e58" w:history="1">
              <w:r>
                <w:rPr>
                  <w:rStyle w:val="Hyperlink"/>
                </w:rPr>
                <w:t>2025-2031年中国心理治疗服务行业市场调研与趋势分析报告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9538cd4fd4e58" w:history="1">
              <w:r>
                <w:rPr>
                  <w:rStyle w:val="Hyperlink"/>
                </w:rPr>
                <w:t>2025-2031年中国心理治疗服务行业市场调研与趋势分析报告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9538cd4fd4e58" w:history="1">
                <w:r>
                  <w:rPr>
                    <w:rStyle w:val="Hyperlink"/>
                  </w:rPr>
                  <w:t>https://www.20087.com/6/77/XinLiZhiLiaoFuWuDeFaZhanQuShi.html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理治疗服务是一种通过心理咨询、心理治疗等手段，帮助患者解决心理问题和提高心理健康水平的专业服务。近年来，随着人们健康意识的提高和心理问题的日益突出，心理治疗服务的需求持续增长。目前，市场上的心理治疗服务种类繁多，服务模式各异，专业水平不断提高。</w:t>
      </w:r>
      <w:r>
        <w:rPr>
          <w:rFonts w:hint="eastAsia"/>
        </w:rPr>
        <w:br/>
      </w:r>
      <w:r>
        <w:rPr>
          <w:rFonts w:hint="eastAsia"/>
        </w:rPr>
        <w:t>　　未来，心理治疗服务的发展将更加注重个性化和专业化。个性化方面，通过深入研究不同患者的心理特征和需求，提供定制化的心理治疗方案。专业化方面，通过引入先进的心理治疗技术和方法，提高治疗的效果和效率。此外，随着远程医疗和数字健康的发展，心理治疗服务将在远程诊疗和健康管理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9538cd4fd4e58" w:history="1">
        <w:r>
          <w:rPr>
            <w:rStyle w:val="Hyperlink"/>
          </w:rPr>
          <w:t>2025-2031年中国心理治疗服务行业市场调研与趋势分析报告</w:t>
        </w:r>
      </w:hyperlink>
      <w:r>
        <w:rPr>
          <w:rFonts w:hint="eastAsia"/>
        </w:rPr>
        <w:t>》基于国家统计局及心理治疗服务行业协会的权威数据，全面调研了心理治疗服务行业的市场规模、市场需求、产业链结构及价格变动，并对心理治疗服务细分市场进行了深入分析。报告详细剖析了心理治疗服务市场竞争格局，重点关注品牌影响力及重点企业的运营表现，同时科学预测了心理治疗服务市场前景与发展趋势，识别了行业潜在的风险与机遇。通过专业、科学的研究方法，报告为心理治疗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心理治疗服务产业概述</w:t>
      </w:r>
      <w:r>
        <w:rPr>
          <w:rFonts w:hint="eastAsia"/>
        </w:rPr>
        <w:br/>
      </w:r>
      <w:r>
        <w:rPr>
          <w:rFonts w:hint="eastAsia"/>
        </w:rPr>
        <w:t>　　第一节 心理治疗服务定义</w:t>
      </w:r>
      <w:r>
        <w:rPr>
          <w:rFonts w:hint="eastAsia"/>
        </w:rPr>
        <w:br/>
      </w:r>
      <w:r>
        <w:rPr>
          <w:rFonts w:hint="eastAsia"/>
        </w:rPr>
        <w:t>　　第二节 心理治疗服务行业特点</w:t>
      </w:r>
      <w:r>
        <w:rPr>
          <w:rFonts w:hint="eastAsia"/>
        </w:rPr>
        <w:br/>
      </w:r>
      <w:r>
        <w:rPr>
          <w:rFonts w:hint="eastAsia"/>
        </w:rPr>
        <w:t>　　第三节 心理治疗服务发展历程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中国心理治疗服务行业运行环境分析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中国心理治疗服务运行经济环境分析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三、经济发展对心理治疗服务行业的影响</w:t>
      </w:r>
      <w:r>
        <w:rPr>
          <w:rFonts w:hint="eastAsia"/>
        </w:rPr>
        <w:br/>
      </w:r>
      <w:r>
        <w:rPr>
          <w:rFonts w:hint="eastAsia"/>
        </w:rPr>
        <w:t>　　第二节 中国心理治疗服务产业政策环境分析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一、心理治疗服务行业监管体制</w:t>
      </w:r>
      <w:r>
        <w:rPr>
          <w:rFonts w:hint="eastAsia"/>
        </w:rPr>
        <w:br/>
      </w:r>
      <w:r>
        <w:rPr>
          <w:rFonts w:hint="eastAsia"/>
        </w:rPr>
        <w:t>　　　　二、心理治疗服务行业主要法规政策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中国心理治疗服务产业社会环境分析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国外心理治疗服务行业发展态势分析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国外心理治疗服务市场发展现状分析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国外主要国家、地区心理治疗服务市场现状</w:t>
      </w:r>
      <w:r>
        <w:rPr>
          <w:rFonts w:hint="eastAsia"/>
        </w:rPr>
        <w:br/>
      </w:r>
      <w:r>
        <w:rPr>
          <w:rFonts w:hint="eastAsia"/>
        </w:rPr>
        <w:t>　　第三节 国外心理治疗服务行业发展趋势预测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中国心理治疗服务行业发展调研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2020-2025年中国心理治疗服务行业规模情况</w:t>
      </w:r>
      <w:r>
        <w:rPr>
          <w:rFonts w:hint="eastAsia"/>
        </w:rPr>
        <w:br/>
      </w:r>
      <w:r>
        <w:rPr>
          <w:rFonts w:hint="eastAsia"/>
        </w:rPr>
        <w:t>　　　　一、心理治疗服务行业市场规模状况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二、心理治疗服务行业单位规模状况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三、心理治疗服务行业人员规模状况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2020-2025年中国心理治疗服务行业财务能力分析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一、心理治疗服务行业盈利能力分析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二、心理治疗服务行业偿债能力分析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三、心理治疗服务行业营运能力分析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四、心理治疗服务行业发展能力分析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2024-2025年中国心理治疗服务行业热点动态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2025年中国心理治疗服务行业面临的挑战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中国心理治疗服务行业重点地区市场调研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**地区心理治疗服务发展现状及趋势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**地区心理治疗服务发展现状及趋势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**地区心理治疗服务发展现状及趋势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**地区心理治疗服务发展现状及趋势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中国心理治疗服务行业价格走势及影响因素分析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国内心理治疗服务行业价格回顾</w:t>
      </w:r>
      <w:r>
        <w:rPr>
          <w:rFonts w:hint="eastAsia"/>
        </w:rPr>
        <w:br/>
      </w:r>
      <w:r>
        <w:rPr>
          <w:rFonts w:hint="eastAsia"/>
        </w:rPr>
        <w:t>　　第二节 国内心理治疗服务行业价格走势预测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国内心理治疗服务行业价格影响因素分析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中国心理治疗服务行业客户调研</w:t>
      </w:r>
      <w:r>
        <w:rPr>
          <w:rFonts w:hint="eastAsia"/>
        </w:rPr>
        <w:br/>
      </w:r>
      <w:r>
        <w:rPr>
          <w:rFonts w:hint="eastAsia"/>
        </w:rPr>
        <w:t>　　　　一、心理治疗服务行业客户偏好调查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二、客户对心理治疗服务品牌的首要认知渠道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三、心理治疗服务品牌忠诚度调查</w:t>
      </w:r>
      <w:r>
        <w:rPr>
          <w:rFonts w:hint="eastAsia"/>
        </w:rPr>
        <w:br/>
      </w:r>
      <w:r>
        <w:rPr>
          <w:rFonts w:hint="eastAsia"/>
        </w:rPr>
        <w:t>　　　　四、心理治疗服务行业客户消费理念调研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中国心理治疗服务行业重点企业发展调研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中国心理治疗服务行业竞争格局分析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2024-2025年心理治疗服务行业集中度分析</w:t>
      </w:r>
      <w:r>
        <w:rPr>
          <w:rFonts w:hint="eastAsia"/>
        </w:rPr>
        <w:br/>
      </w:r>
      <w:r>
        <w:rPr>
          <w:rFonts w:hint="eastAsia"/>
        </w:rPr>
        <w:t>　　　　一、心理治疗服务市场集中度分析</w:t>
      </w:r>
      <w:r>
        <w:rPr>
          <w:rFonts w:hint="eastAsia"/>
        </w:rPr>
        <w:br/>
      </w:r>
      <w:r>
        <w:rPr>
          <w:rFonts w:hint="eastAsia"/>
        </w:rPr>
        <w:t>　　　　二、心理治疗服务企业集中度分析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2025年心理治疗服务行业竞争格局分析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一、心理治疗服务行业竞争策略分析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二、心理治疗服务行业竞争格局展望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三、我国心理治疗服务市场竞争趋势</w:t>
      </w:r>
      <w:r>
        <w:rPr>
          <w:rFonts w:hint="eastAsia"/>
        </w:rPr>
        <w:br/>
      </w:r>
      <w:r>
        <w:rPr>
          <w:rFonts w:hint="eastAsia"/>
        </w:rPr>
        <w:t>　　第三节 心理治疗服务行业兼并与重组整合分析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一、心理治疗服务行业兼并与重组整合动态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二、心理治疗服务行业兼并与重组整合发展趋势预测分析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心理治疗服务行业投资风险及应对策略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心理治疗服务行业SWOT模型分析</w:t>
      </w:r>
      <w:r>
        <w:rPr>
          <w:rFonts w:hint="eastAsia"/>
        </w:rPr>
        <w:br/>
      </w:r>
      <w:r>
        <w:rPr>
          <w:rFonts w:hint="eastAsia"/>
        </w:rPr>
        <w:t>　　　　一、心理治疗服务行业优势分析</w:t>
      </w:r>
      <w:r>
        <w:rPr>
          <w:rFonts w:hint="eastAsia"/>
        </w:rPr>
        <w:br/>
      </w:r>
      <w:r>
        <w:rPr>
          <w:rFonts w:hint="eastAsia"/>
        </w:rPr>
        <w:t>　　　　二、心理治疗服务行业劣势分析</w:t>
      </w:r>
      <w:r>
        <w:rPr>
          <w:rFonts w:hint="eastAsia"/>
        </w:rPr>
        <w:br/>
      </w:r>
      <w:r>
        <w:rPr>
          <w:rFonts w:hint="eastAsia"/>
        </w:rPr>
        <w:t>　　　　三、心理治疗服务行业机会分析</w:t>
      </w:r>
      <w:r>
        <w:rPr>
          <w:rFonts w:hint="eastAsia"/>
        </w:rPr>
        <w:br/>
      </w:r>
      <w:r>
        <w:rPr>
          <w:rFonts w:hint="eastAsia"/>
        </w:rPr>
        <w:t>　　　　四、心理治疗服务行业风险分析</w:t>
      </w:r>
      <w:r>
        <w:rPr>
          <w:rFonts w:hint="eastAsia"/>
        </w:rPr>
        <w:br/>
      </w:r>
      <w:r>
        <w:rPr>
          <w:rFonts w:hint="eastAsia"/>
        </w:rPr>
        <w:t>　　第二节 心理治疗服务行业投资风险及控制策略分析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一、心理治疗服务市场风险及控制策略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二、心理治疗服务行业政策风险及控制策略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三、心理治疗服务行业经营风险及控制策略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四、心理治疗服务同业竞争风险及控制策略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五、心理治疗服务行业其他风险及控制策略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2025-2031年中国心理治疗服务市场预测及发展建议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2025-2031年中国心理治疗服务市场预测分析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一、中国心理治疗服务市场前景分析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二、中国心理治疗服务发展趋势预测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2025-2031年中国心理治疗服务企业发展策略建议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一、心理治疗服务企业融资策略</w:t>
      </w:r>
      <w:r>
        <w:rPr>
          <w:rFonts w:hint="eastAsia"/>
        </w:rPr>
        <w:br/>
      </w:r>
      <w:r>
        <w:rPr>
          <w:rFonts w:hint="eastAsia"/>
        </w:rPr>
        <w:t>　　　　二、心理治疗服务企业人才策略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2025-2031年中国心理治疗服务企业营销策略建议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一、心理治疗服务企业定位策略</w:t>
      </w:r>
      <w:r>
        <w:rPr>
          <w:rFonts w:hint="eastAsia"/>
        </w:rPr>
        <w:br/>
      </w:r>
      <w:r>
        <w:rPr>
          <w:rFonts w:hint="eastAsia"/>
        </w:rPr>
        <w:t>　　　　二、心理治疗服务企业价格策略</w:t>
      </w:r>
      <w:r>
        <w:rPr>
          <w:rFonts w:hint="eastAsia"/>
        </w:rPr>
        <w:br/>
      </w:r>
      <w:r>
        <w:rPr>
          <w:rFonts w:hint="eastAsia"/>
        </w:rPr>
        <w:t>　　　　三、心理治疗服务企业促销策略</w:t>
      </w:r>
      <w:r>
        <w:rPr>
          <w:rFonts w:hint="eastAsia"/>
        </w:rPr>
        <w:br/>
      </w:r>
      <w:r>
        <w:rPr>
          <w:rFonts w:hint="eastAsia"/>
        </w:rPr>
        <w:t>　　第四节 中-智-林：心理治疗服务行业研究结论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心理治疗服务行业历程</w:t>
      </w:r>
      <w:r>
        <w:rPr>
          <w:rFonts w:hint="eastAsia"/>
        </w:rPr>
        <w:br/>
      </w:r>
      <w:r>
        <w:rPr>
          <w:rFonts w:hint="eastAsia"/>
        </w:rPr>
        <w:t>　　图表 心理治疗服务行业生命周期</w:t>
      </w:r>
      <w:r>
        <w:rPr>
          <w:rFonts w:hint="eastAsia"/>
        </w:rPr>
        <w:br/>
      </w:r>
      <w:r>
        <w:rPr>
          <w:rFonts w:hint="eastAsia"/>
        </w:rPr>
        <w:t>　　图表 心理治疗服务行业产业链分析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2020-2025年心理治疗服务行业市场容量统计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2020-2025年中国心理治疗服务行业市场规模及增长情况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2020-2025年中国心理治疗服务行业销售收入分析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2020-2025年中国心理治疗服务行业盈利情况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2020-2025年中国心理治疗服务行业利润总额分析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2020-2025年中国心理治疗服务行业企业数量情况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2020-2025年中国心理治疗服务行业企业平均规模情况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2020-2025年中国心理治疗服务行业竞争力分析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2020-2025年中国心理治疗服务行业盈利能力分析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2020-2025年中国心理治疗服务行业运营能力分析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2020-2025年中国心理治疗服务行业偿债能力分析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2020-2025年中国心理治疗服务行业发展能力分析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2020-2025年中国心理治疗服务行业经营效益分析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**地区心理治疗服务市场规模及增长情况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**地区心理治疗服务行业市场需求情况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**地区心理治疗服务市场规模及增长情况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**地区心理治疗服务行业市场需求情况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**地区心理治疗服务市场规模及增长情况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**地区心理治疗服务行业市场需求情况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心理治疗服务重点企业（一）基本信息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心理治疗服务重点企业（一）经营情况分析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心理治疗服务重点企业（一）盈利能力情况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心理治疗服务重点企业（一）偿债能力情况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心理治疗服务重点企业（一）运营能力情况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心理治疗服务重点企业（一）成长能力情况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心理治疗服务重点企业（二）基本信息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心理治疗服务重点企业（二）经营情况分析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心理治疗服务重点企业（二）盈利能力情况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心理治疗服务重点企业（二）偿债能力情况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心理治疗服务重点企业（二）运营能力情况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心理治疗服务重点企业（二）成长能力情况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2025-2031年中国心理治疗服务行业市场容量预测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2025-2031年中国心理治疗服务行业市场规模预测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2025-2031年中国心理治疗服务市场前景分析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2025-2031年中国心理治疗服务行业发展趋势预测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9538cd4fd4e58" w:history="1">
        <w:r>
          <w:rPr>
            <w:rStyle w:val="Hyperlink"/>
          </w:rPr>
          <w:t>2025-2031年中国心理治疗服务行业市场调研与趋势分析报告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9538cd4fd4e58" w:history="1">
        <w:r>
          <w:rPr>
            <w:rStyle w:val="Hyperlink"/>
          </w:rPr>
          <w:t>https://www.20087.com/6/77/XinLiZhiLiaoFuWuDeFaZhanQuShi.html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理咨询和治疗、心理治疗服务对象包括、心理疏导服务、心理治疗服务中心创新创业、心理支持服务、心理治疗服务协议模板、提供心理疏导和服务、心理治疗服务人群多,还是心理咨询多、心理咨询中心有哪些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57de9b0a14bdd" w:history="1">
      <w:r>
        <w:rPr>
          <w:rStyle w:val="Hyperlink"/>
        </w:rPr>
        <w:t>2025-2031年中国心理治疗服务行业市场调研与趋势分析报告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XinLiZhiLiaoFuWuDeFaZhanQuShi.html" TargetMode="External" Id="R4269538cd4fd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XinLiZhiLiaoFuWuDeFaZhanQuShi.html" TargetMode="External" Id="R78657de9b0a1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2025-02-12T04:37:00Z</dcterms:created>
  <dcterms:modified xsi:type="dcterms:W3CDTF">2025-02-12T05:37:00Z</dcterms:modified>
  <dc:subject>2025-2031年中国心理治疗服务行业市场调研与趋势分析报告</dc:subject>
  <dc:title>2025-2031年中国心理治疗服务行业市场调研与趋势分析报告</dc:title>
  <cp:keywords>2025-2031年中国心理治疗服务行业市场调研与趋势分析报告</cp:keywords>
  <dc:description>2025-2031年中国心理治疗服务行业市场调研与趋势分析报告</dc:description>
</cp:coreProperties>
</file>