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4a73141bd4c11" w:history="1">
              <w:r>
                <w:rPr>
                  <w:rStyle w:val="Hyperlink"/>
                </w:rPr>
                <w:t>中国数据中心集装箱市场调查研究与前景趋势分析报告（2026-2032年）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4a73141bd4c11" w:history="1">
              <w:r>
                <w:rPr>
                  <w:rStyle w:val="Hyperlink"/>
                </w:rPr>
                <w:t>中国数据中心集装箱市场调查研究与前景趋势分析报告（2026-2032年）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4a73141bd4c11" w:history="1">
                <w:r>
                  <w:rPr>
                    <w:rStyle w:val="Hyperlink"/>
                  </w:rPr>
                  <w:t>https://www.20087.com/6/37/ShuJuZhongXinJiZhuangXiangXianZhuangYuQianJingFenXi.html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集装箱是预制化、模块化的可移动数据中心单元，广泛应用于边缘计算节点、临时算力扩容、军事通信及灾备应急场景。该产品将IT机柜、供配电（UPS、PDU）、制冷（风冷/液冷）、消防及监控系统高度集成于标准20/40英尺海运集装箱内，强调快速部署（&lt;8周）、能效优化（PUE&lt;1.3）及环境适应性（-40℃至+55℃）。在东数西算与5G边缘计算驱动下，对液冷兼容性、远程运维能力及安全防护等级（物理+网络安全）提出更高要求。现代高端型号已支持AI节能调度与模块热插拔。然而，运输尺寸限制导致功率密度天花板、现场接驳复杂影响交付周期，以及长期户外运行防腐挑战等问题，仍是规模化推广的主要瓶颈。</w:t>
      </w:r>
      <w:r>
        <w:rPr>
          <w:rFonts w:hint="eastAsia"/>
        </w:rPr>
        <w:br/>
      </w:r>
      <w:r>
        <w:rPr>
          <w:rFonts w:hint="eastAsia"/>
        </w:rPr>
        <w:t>　　未来，数据中心集装箱将朝着绿色能源融合、智能自治与标准化生态方向演进。市场调研网认为，一方面，集成光伏顶棚与储能系统的“零碳集装箱”将实现离网运行；另一方面，数字孪生平台可远程监控设备健康并预测维护需求。在架构层面，开放计算项目（OCP）标准将推动电源、机柜与冷却接口统一。此外，氢燃料电池备用电源将替代柴油发电机。长远来看，该集装箱将从临时算力载体升级为分布式数字基础设施中灵活、韧性、可持续的核心部署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4a73141bd4c11" w:history="1">
        <w:r>
          <w:rPr>
            <w:rStyle w:val="Hyperlink"/>
          </w:rPr>
          <w:t>中国数据中心集装箱市场调查研究与前景趋势分析报告（2026-2032年）</w:t>
        </w:r>
      </w:hyperlink>
      <w:r>
        <w:rPr>
          <w:rFonts w:hint="eastAsia"/>
        </w:rPr>
        <w:t>》，2025年数据中心集装箱行业市场规模达 亿元，预计2032年市场规模将达 亿元，期间年均复合增长率（CAGR）达 %。报告以专业、科学的视角，系统分析了数据中心集装箱行业当前市场规模、技术发展水平和主要企业竞争格局。报告通过研究数据中心集装箱产业链结构和市场供需关系，研判了数据中心集装箱行业未来发展趋势，并评估了潜在的市场机遇与风险。报告为数据中心集装箱企业调整经营策略、投资者选择投资时机以及政府部门制定产业政策提供了专业参考，是了解数据中心集装箱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数据中心集装箱行业发展概述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一、数据中心集装箱行业定义及分类</w:t>
      </w:r>
      <w:r>
        <w:rPr>
          <w:rFonts w:hint="eastAsia"/>
        </w:rPr>
        <w:br/>
      </w:r>
      <w:r>
        <w:rPr>
          <w:rFonts w:hint="eastAsia"/>
        </w:rPr>
        <w:t>　　　　二、数据中心集装箱行业经济特性</w:t>
      </w:r>
      <w:r>
        <w:rPr>
          <w:rFonts w:hint="eastAsia"/>
        </w:rPr>
        <w:br/>
      </w:r>
      <w:r>
        <w:rPr>
          <w:rFonts w:hint="eastAsia"/>
        </w:rPr>
        <w:t>　　　　三、数据中心集装箱行业产业链简介</w:t>
      </w:r>
      <w:r>
        <w:rPr>
          <w:rFonts w:hint="eastAsia"/>
        </w:rPr>
        <w:br/>
      </w:r>
      <w:r>
        <w:rPr>
          <w:rFonts w:hint="eastAsia"/>
        </w:rPr>
        <w:t>　　第二节 数据中心集装箱行业发展成熟度</w:t>
      </w:r>
      <w:r>
        <w:rPr>
          <w:rFonts w:hint="eastAsia"/>
        </w:rPr>
        <w:br/>
      </w:r>
      <w:r>
        <w:rPr>
          <w:rFonts w:hint="eastAsia"/>
        </w:rPr>
        <w:t>　　　　一、数据中心集装箱行业发展周期分析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数据中心集装箱行业相关产业动态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数据中心集装箱行业环境分析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数据中心集装箱行业相关政策、法规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2025-2026年数据中心集装箱行业技术发展现状及趋势分析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中国数据中心集装箱市场发展调研</w:t>
      </w:r>
      <w:r>
        <w:rPr>
          <w:rFonts w:hint="eastAsia"/>
        </w:rPr>
        <w:br/>
      </w:r>
      <w:r>
        <w:rPr>
          <w:rFonts w:hint="eastAsia"/>
        </w:rPr>
        <w:t>　　第一节 数据中心集装箱市场现状分析及预测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一、2020-2025年中国数据中心集装箱市场规模分析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二、2026-2032年中国数据中心集装箱市场规模预测</w:t>
      </w:r>
      <w:r>
        <w:rPr>
          <w:rFonts w:hint="eastAsia"/>
        </w:rPr>
        <w:br/>
      </w:r>
      <w:r>
        <w:rPr>
          <w:rFonts w:hint="eastAsia"/>
        </w:rPr>
        <w:t>　　第二节 数据中心集装箱行业产能情况分析及预测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一、2020-2025年中国数据中心集装箱行业产能分析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二、2026-2032年中国数据中心集装箱行业产能预测</w:t>
      </w:r>
      <w:r>
        <w:rPr>
          <w:rFonts w:hint="eastAsia"/>
        </w:rPr>
        <w:br/>
      </w:r>
      <w:r>
        <w:rPr>
          <w:rFonts w:hint="eastAsia"/>
        </w:rPr>
        <w:t>　　第三节 数据中心集装箱行业产量情况分析及预测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二、2026-2032年中国数据中心集装箱行业产量预测分析</w:t>
      </w:r>
      <w:r>
        <w:rPr>
          <w:rFonts w:hint="eastAsia"/>
        </w:rPr>
        <w:br/>
      </w:r>
      <w:r>
        <w:rPr>
          <w:rFonts w:hint="eastAsia"/>
        </w:rPr>
        <w:t>　　第四节 数据中心集装箱市场需求分析及预测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一、2020-2025年中国数据中心集装箱市场需求分析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二、2026-2032年中国数据中心集装箱市场需求预测</w:t>
      </w:r>
      <w:r>
        <w:rPr>
          <w:rFonts w:hint="eastAsia"/>
        </w:rPr>
        <w:br/>
      </w:r>
      <w:r>
        <w:rPr>
          <w:rFonts w:hint="eastAsia"/>
        </w:rPr>
        <w:t>　　第五节 数据中心集装箱进出口数据分析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一、2020-2025年中国数据中心集装箱进出口数据分析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二、2026-2032年国内数据中心集装箱进出口情况预测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2020-2025年中国数据中心集装箱行业总体发展状况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中国数据中心集装箱行业规模情况分析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一、数据中心集装箱行业单位规模情况分析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二、数据中心集装箱行业人员规模状况分析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三、数据中心集装箱行业资产规模状况分析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四、数据中心集装箱行业市场规模状况分析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五、数据中心集装箱行业敏感性分析</w:t>
      </w:r>
      <w:r>
        <w:rPr>
          <w:rFonts w:hint="eastAsia"/>
        </w:rPr>
        <w:br/>
      </w:r>
      <w:r>
        <w:rPr>
          <w:rFonts w:hint="eastAsia"/>
        </w:rPr>
        <w:t>　　第二节 中国数据中心集装箱行业财务能力分析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一、数据中心集装箱行业盈利能力分析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二、数据中心集装箱行业偿债能力分析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三、数据中心集装箱行业营运能力分析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四、数据中心集装箱行业发展能力分析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中国数据中心集装箱行业重点区域发展分析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一、中国数据中心集装箱行业重点区域市场结构变化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二、重点地区（一）数据中心集装箱行业发展分析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三、重点地区（二）数据中心集装箱行业发展分析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四、重点地区（三）数据中心集装箱行业发展分析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五、重点地区（四）数据中心集装箱行业发展分析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六、重点地区（五）数据中心集装箱行业发展分析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数据中心集装箱行业产品价格分析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三、主要数据中心集装箱品牌产品价位分析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五、价格在数据中心集装箱行业竞争中的重要性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2026年中国数据中心集装箱行业上下游行业发展分析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数据中心集装箱上游行业分析</w:t>
      </w:r>
      <w:r>
        <w:rPr>
          <w:rFonts w:hint="eastAsia"/>
        </w:rPr>
        <w:br/>
      </w:r>
      <w:r>
        <w:rPr>
          <w:rFonts w:hint="eastAsia"/>
        </w:rPr>
        <w:t>　　　　一、数据中心集装箱产品成本构成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四、上游供给对数据中心集装箱行业的影响</w:t>
      </w:r>
      <w:r>
        <w:rPr>
          <w:rFonts w:hint="eastAsia"/>
        </w:rPr>
        <w:br/>
      </w:r>
      <w:r>
        <w:rPr>
          <w:rFonts w:hint="eastAsia"/>
        </w:rPr>
        <w:t>　　第二节 数据中心集装箱下游行业分析</w:t>
      </w:r>
      <w:r>
        <w:rPr>
          <w:rFonts w:hint="eastAsia"/>
        </w:rPr>
        <w:br/>
      </w:r>
      <w:r>
        <w:rPr>
          <w:rFonts w:hint="eastAsia"/>
        </w:rPr>
        <w:t>　　　　一、数据中心集装箱下游行业分布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四、下游需求对数据中心集装箱行业的影响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2026年中国数据中心集装箱产业市场竞争格局分析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2026年中国数据中心集装箱产业竞争现状分析</w:t>
      </w:r>
      <w:r>
        <w:rPr>
          <w:rFonts w:hint="eastAsia"/>
        </w:rPr>
        <w:br/>
      </w:r>
      <w:r>
        <w:rPr>
          <w:rFonts w:hint="eastAsia"/>
        </w:rPr>
        <w:t>　　　　一、数据中心集装箱竞争力分析</w:t>
      </w:r>
      <w:r>
        <w:rPr>
          <w:rFonts w:hint="eastAsia"/>
        </w:rPr>
        <w:br/>
      </w:r>
      <w:r>
        <w:rPr>
          <w:rFonts w:hint="eastAsia"/>
        </w:rPr>
        <w:t>　　　　二、数据中心集装箱技术竞争分析</w:t>
      </w:r>
      <w:r>
        <w:rPr>
          <w:rFonts w:hint="eastAsia"/>
        </w:rPr>
        <w:br/>
      </w:r>
      <w:r>
        <w:rPr>
          <w:rFonts w:hint="eastAsia"/>
        </w:rPr>
        <w:t>　　　　三、数据中心集装箱价格竞争分析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2026年中国数据中心集装箱产业集中度分析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二、数据中心集装箱企业集中度分析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2026-2032年提高数据中心集装箱企业竞争力的策略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数据中心集装箱行业投资风险预警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2026年影响数据中心集装箱行业发展的主要因素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一、影响数据中心集装箱行业运行的有利因素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二、影响数据中心集装箱行业运行的稳定因素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三、影响数据中心集装箱行业运行的不利因素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四、我国数据中心集装箱行业发展面临的挑战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五、我国数据中心集装箱行业发展面临的机遇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对数据中心集装箱行业投资风险预警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一、2026-2032年数据中心集装箱行业市场风险及控制策略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二、2026-2032年数据中心集装箱行业政策风险及控制策略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三、2026-2032年数据中心集装箱行业经营风险及控制策略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四、2026-2032年数据中心集装箱同业竞争风险及控制策略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五、2026-2032年数据中心集装箱行业其他风险及控制策略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数据中心集装箱行业发展趋势与投资规划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2026-2032年数据中心集装箱市场发展潜力分析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2026-2032年数据中心集装箱行业发展趋势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2026-2032年数据中心集装箱行业投资前景研究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对我国数据中心集装箱品牌的战略思考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二、数据中心集装箱实施品牌战略的意义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三、数据中心集装箱企业品牌的现状分析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四、我国数据中心集装箱企业的品牌战略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五、数据中心集装箱品牌战略管理的策略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数据中心集装箱行业历程</w:t>
      </w:r>
      <w:r>
        <w:rPr>
          <w:rFonts w:hint="eastAsia"/>
        </w:rPr>
        <w:br/>
      </w:r>
      <w:r>
        <w:rPr>
          <w:rFonts w:hint="eastAsia"/>
        </w:rPr>
        <w:t>　　图表 数据中心集装箱行业生命周期</w:t>
      </w:r>
      <w:r>
        <w:rPr>
          <w:rFonts w:hint="eastAsia"/>
        </w:rPr>
        <w:br/>
      </w:r>
      <w:r>
        <w:rPr>
          <w:rFonts w:hint="eastAsia"/>
        </w:rPr>
        <w:t>　　图表 数据中心集装箱行业产业链分析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2020-2025年数据中心集装箱行业市场容量分析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2025年中国数据中心集装箱行业需求领域分布格局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2025年中国数据中心集装箱进口国家及地区分析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2025年中国数据中心集装箱出口国家及地区分析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2020-2025年中国数据中心集装箱行业企业平均规模情况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2026-2032年中国数据中心集装箱行业产能预测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2026-2032年中国数据中心集装箱市场需求量预测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2026-2032年中国数据中心集装箱行业市场容量预测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2026年中国数据中心集装箱市场前景分析</w:t>
      </w:r>
      <w:r>
        <w:rPr>
          <w:rFonts w:hint="eastAsia"/>
        </w:rPr>
        <w:br/>
      </w:r>
      <w:r>
        <w:rPr>
          <w:rFonts w:hint="eastAsia"/>
        </w:rPr>
        <w:t>　　图表 2026年中国数据中心集装箱发展趋势预测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4a73141bd4c11" w:history="1">
        <w:r>
          <w:rPr>
            <w:rStyle w:val="Hyperlink"/>
          </w:rPr>
          <w:t>中国数据中心集装箱市场调查研究与前景趋势分析报告（2026-2032年）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4a73141bd4c11" w:history="1">
        <w:r>
          <w:rPr>
            <w:rStyle w:val="Hyperlink"/>
          </w:rPr>
          <w:t>https://www.20087.com/6/37/ShuJuZhongXinJiZhuangXiangXianZhuangYuQianJingFenXi.html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热点：集装箱状态查询系统、数据中心集装箱变电站、数据中心机柜、数据中心集装箱式备用电源白皮书、数据中心交换机、数据中心集装箱撬块、数据中心、数据中心集装箱是什么、global集装箱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e795dfc274bde" w:history="1">
      <w:r>
        <w:rPr>
          <w:rStyle w:val="Hyperlink"/>
        </w:rPr>
        <w:t>中国数据中心集装箱市场调查研究与前景趋势分析报告（2026-2032年）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JuZhongXinJiZhuangXiangXianZhuangYuQianJingFenXi.html" TargetMode="External" Id="R4064a73141b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JuZhongXinJiZhuangXiangXianZhuangYuQianJingFenXi.html" TargetMode="External" Id="R37de795dfc27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2026-07-12T03:02:26Z</dcterms:created>
  <dcterms:modified xsi:type="dcterms:W3CDTF">2026-07-12T04:02:26Z</dcterms:modified>
  <dc:subject>中国数据中心集装箱市场调查研究与前景趋势分析报告（2026-2032年）</dc:subject>
  <dc:title>中国数据中心集装箱市场调查研究与前景趋势分析报告（2026-2032年）</dc:title>
  <cp:keywords>中国数据中心集装箱市场调查研究与前景趋势分析报告（2026-2032年）</cp:keywords>
  <dc:description>中国数据中心集装箱市场调查研究与前景趋势分析报告（2026-2032年）</dc:description>
</cp:coreProperties>
</file>