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038e79d9f145a8" w:history="1">
              <w:r>
                <w:rPr>
                  <w:rStyle w:val="Hyperlink"/>
                </w:rPr>
                <w:t>2023-2029年中国条形码打印机行业发展深度调研与未来趋势分析报告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038e79d9f145a8" w:history="1">
              <w:r>
                <w:rPr>
                  <w:rStyle w:val="Hyperlink"/>
                </w:rPr>
                <w:t>2023-2029年中国条形码打印机行业发展深度调研与未来趋势分析报告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038e79d9f145a8" w:history="1">
                <w:r>
                  <w:rPr>
                    <w:rStyle w:val="Hyperlink"/>
                  </w:rPr>
                  <w:t>https://www.20087.com/6/97/TiaoXingMaDaYinJiXianZhuangYuFaZ.html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条形码打印机是物流、零售、制造等行业标识和追溯的关键设备，近年来随着物联网技术的发展，市场需求持续增长。现代条形码打印机不仅在打印速度、清晰度上有所提升，还在功能上进行了扩展，如无线连接、移动打印，满足了企业对高效、灵活的标识解决方案的需求。中国条形码打印机行业在技术创新、产品性能、市场服务方面取得了显著成就，产品广泛应用于国内外各大行业。</w:t>
      </w:r>
      <w:r>
        <w:rPr>
          <w:rFonts w:hint="eastAsia"/>
        </w:rPr>
        <w:br/>
      </w:r>
      <w:r>
        <w:rPr>
          <w:rFonts w:hint="eastAsia"/>
        </w:rPr>
        <w:t>　　未来，条形码打印机行业将朝着更智能、更集成、更个性化方向发展。市场调研网认为，更智能体现在集成人工智能、大数据分析技术，实现条形码信息的智能生成和管理，提高生产效率和准确性。更集成则指向与更多物联网设备的互联互通，如智能仓库系统、移动支付终端，构建智慧物流和零售网络。更个性化意味着提供更多定制化服务，如特殊材质打印、多语言编码，满足不同行业和场景的特定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a038e79d9f145a8" w:history="1">
        <w:r>
          <w:rPr>
            <w:rStyle w:val="Hyperlink"/>
          </w:rPr>
          <w:t>2023-2029年中国条形码打印机行业发展深度调研与未来趋势分析报告</w:t>
        </w:r>
      </w:hyperlink>
      <w:r>
        <w:rPr>
          <w:rFonts w:hint="eastAsia"/>
        </w:rPr>
        <w:t>》，2023年条形码打印机行业市场规模达 亿元，预计2029年市场规模将达 亿元，期间年均复合增长率（CAGR）达 %。报告基于国家统计局、海关总署、相关协会等权威部门数据，结合长期监测的一手资料，系统分析了条形码打印机行业的发展现状、市场规模、供需动态及进出口情况。报告详细解读了条形码打印机产业链上下游、重点区域市场、竞争格局及领先企业的表现，同时评估了条形码打印机行业风险与投资机会。通过对条形码打印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条形码打印机行业相关概述</w:t>
      </w:r>
      <w:r>
        <w:rPr>
          <w:rFonts w:hint="eastAsia"/>
        </w:rPr>
        <w:br/>
      </w:r>
      <w:r>
        <w:rPr>
          <w:rFonts w:hint="eastAsia"/>
        </w:rPr>
        <w:t>　　　　一、条形码打印机行业定义及特点</w:t>
      </w:r>
      <w:r>
        <w:rPr>
          <w:rFonts w:hint="eastAsia"/>
        </w:rPr>
        <w:br/>
      </w:r>
      <w:r>
        <w:rPr>
          <w:rFonts w:hint="eastAsia"/>
        </w:rPr>
        <w:t>　　　　　　1、条形码打印机行业定义</w:t>
      </w:r>
      <w:r>
        <w:rPr>
          <w:rFonts w:hint="eastAsia"/>
        </w:rPr>
        <w:br/>
      </w:r>
      <w:r>
        <w:rPr>
          <w:rFonts w:hint="eastAsia"/>
        </w:rPr>
        <w:t>　　　　　　2、条形码打印机行业特点</w:t>
      </w:r>
      <w:r>
        <w:rPr>
          <w:rFonts w:hint="eastAsia"/>
        </w:rPr>
        <w:br/>
      </w:r>
      <w:r>
        <w:rPr>
          <w:rFonts w:hint="eastAsia"/>
        </w:rPr>
        <w:t>　　　　二、条形码打印机行业经营模式分析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1、条形码打印机生产模式</w:t>
      </w:r>
      <w:r>
        <w:rPr>
          <w:rFonts w:hint="eastAsia"/>
        </w:rPr>
        <w:br/>
      </w:r>
      <w:r>
        <w:rPr>
          <w:rFonts w:hint="eastAsia"/>
        </w:rPr>
        <w:t>　　　　　　2、条形码打印机采购模式</w:t>
      </w:r>
      <w:r>
        <w:rPr>
          <w:rFonts w:hint="eastAsia"/>
        </w:rPr>
        <w:br/>
      </w:r>
      <w:r>
        <w:rPr>
          <w:rFonts w:hint="eastAsia"/>
        </w:rPr>
        <w:t>　　　　　　3、条形码打印机销售模式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2023年世界条形码打印机行业市场运行形势分析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2023年全球条形码打印机行业发展概况</w:t>
      </w:r>
      <w:r>
        <w:rPr>
          <w:rFonts w:hint="eastAsia"/>
        </w:rPr>
        <w:br/>
      </w:r>
      <w:r>
        <w:rPr>
          <w:rFonts w:hint="eastAsia"/>
        </w:rPr>
        <w:t>　　第二节 世界条形码打印机行业发展走势</w:t>
      </w:r>
      <w:r>
        <w:rPr>
          <w:rFonts w:hint="eastAsia"/>
        </w:rPr>
        <w:br/>
      </w:r>
      <w:r>
        <w:rPr>
          <w:rFonts w:hint="eastAsia"/>
        </w:rPr>
        <w:t>　　　　一、全球条形码打印机行业市场分布情况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二、全球条形码打印机行业发展趋势分析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全球条形码打印机行业重点国家和区域分析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2023年中国条形码打印机行业发展环境分析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条形码打印机政策环境分析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条形码打印机技术环境分析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2023年条形码打印机行业技术发展现状及趋势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当前我国条形码打印机技术发展现状</w:t>
      </w:r>
      <w:r>
        <w:rPr>
          <w:rFonts w:hint="eastAsia"/>
        </w:rPr>
        <w:br/>
      </w:r>
      <w:r>
        <w:rPr>
          <w:rFonts w:hint="eastAsia"/>
        </w:rPr>
        <w:t>　　第二节 中外条形码打印机技术差距及产生差距的主要原因分析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提高我国条形码打印机技术的对策</w:t>
      </w:r>
      <w:r>
        <w:rPr>
          <w:rFonts w:hint="eastAsia"/>
        </w:rPr>
        <w:br/>
      </w:r>
      <w:r>
        <w:rPr>
          <w:rFonts w:hint="eastAsia"/>
        </w:rPr>
        <w:t>　　第四节 我国条形码打印机研发、设计发展趋势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中国条形码打印机行业市场供需状况分析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中国条形码打印机行业市场规模情况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中国条形码打印机行业盈利情况分析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中国条形码打印机行业市场需求状况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一、2018-2023年条形码打印机行业市场需求情况</w:t>
      </w:r>
      <w:r>
        <w:rPr>
          <w:rFonts w:hint="eastAsia"/>
        </w:rPr>
        <w:br/>
      </w:r>
      <w:r>
        <w:rPr>
          <w:rFonts w:hint="eastAsia"/>
        </w:rPr>
        <w:t>　　　　二、条形码打印机行业市场需求特点分析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三、2018-2029年条形码打印机行业市场需求预测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中国条形码打印机行业市场供给状况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一、2018-2023年条形码打印机行业市场供给情况</w:t>
      </w:r>
      <w:r>
        <w:rPr>
          <w:rFonts w:hint="eastAsia"/>
        </w:rPr>
        <w:br/>
      </w:r>
      <w:r>
        <w:rPr>
          <w:rFonts w:hint="eastAsia"/>
        </w:rPr>
        <w:t>　　　　二、条形码打印机行业市场供给特点分析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三、2018-2029年条形码打印机行业市场供给预测</w:t>
      </w:r>
      <w:r>
        <w:rPr>
          <w:rFonts w:hint="eastAsia"/>
        </w:rPr>
        <w:br/>
      </w:r>
      <w:r>
        <w:rPr>
          <w:rFonts w:hint="eastAsia"/>
        </w:rPr>
        <w:t>　　第五节 条形码打印机行业市场供需平衡状况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中国条形码打印机行业进出口情况分析预测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2018-2023年中国条形码打印机行业进出口情况分析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一、2018-2023年中国条形码打印机行业进口分析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二、2018-2023年中国条形码打印机行业出口分析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2018-2029年中国条形码打印机行业进出口情况预测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一、2018-2029年中国条形码打印机行业进口预测分析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二、2018-2029年中国条形码打印机行业出口预测分析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影响条形码打印机行业进出口变化的主要原因分析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2018-2023年中国条形码打印机行业重点地区调研分析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一、中国条形码打印机行业重点区域市场结构调研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二、**地区条形码打印机市场调研分析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三、**地区条形码打印机市场调研分析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四、**地区条形码打印机市场调研分析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五、**地区条形码打印机市场调研分析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六、**地区条形码打印机市场调研分析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条形码打印机行业细分产品市场调研分析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中国条形码打印机行业市场行情分析预测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条形码打印机价格影响因素分析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2018-2023年中国条形码打印机市场价格趋向分析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2018-2029年中国条形码打印机市场价格趋向预测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条形码打印机行业上、下游市场分析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条形码打印机行业上游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条形码打印机行业下游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条形码打印机行业竞争格局分析</w:t>
      </w:r>
      <w:r>
        <w:rPr>
          <w:rFonts w:hint="eastAsia"/>
        </w:rPr>
        <w:br/>
      </w:r>
      <w:r>
        <w:rPr>
          <w:rFonts w:hint="eastAsia"/>
        </w:rPr>
        <w:t>　　第一节 条形码打印机行业集中度分析</w:t>
      </w:r>
      <w:r>
        <w:rPr>
          <w:rFonts w:hint="eastAsia"/>
        </w:rPr>
        <w:br/>
      </w:r>
      <w:r>
        <w:rPr>
          <w:rFonts w:hint="eastAsia"/>
        </w:rPr>
        <w:t>　　　　一、条形码打印机市场集中度分析</w:t>
      </w:r>
      <w:r>
        <w:rPr>
          <w:rFonts w:hint="eastAsia"/>
        </w:rPr>
        <w:br/>
      </w:r>
      <w:r>
        <w:rPr>
          <w:rFonts w:hint="eastAsia"/>
        </w:rPr>
        <w:t>　　　　二、条形码打印机企业集中度分析</w:t>
      </w:r>
      <w:r>
        <w:rPr>
          <w:rFonts w:hint="eastAsia"/>
        </w:rPr>
        <w:br/>
      </w:r>
      <w:r>
        <w:rPr>
          <w:rFonts w:hint="eastAsia"/>
        </w:rPr>
        <w:t>　　　　三、条形码打印机区域集中度分析</w:t>
      </w:r>
      <w:r>
        <w:rPr>
          <w:rFonts w:hint="eastAsia"/>
        </w:rPr>
        <w:br/>
      </w:r>
      <w:r>
        <w:rPr>
          <w:rFonts w:hint="eastAsia"/>
        </w:rPr>
        <w:t>　　第二节 条形码打印机行业竞争格局分析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一、2023年条形码打印机行业竞争分析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二、2023年中外条形码打印机产品竞争分析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三、2018-2023年中国条形码打印机市场竞争分析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四、2018-2029年国内主要条形码打印机企业动向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条形码打印机行业重点企业发展调研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条形码打印机重点企业（一）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条形码打印机重点企业（二）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条形码打印机重点企业（三）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条形码打印机重点企业（四）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条形码打印机重点企业（五）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条形码打印机重点企业（六）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条形码打印机企业发展策略分析</w:t>
      </w:r>
      <w:r>
        <w:rPr>
          <w:rFonts w:hint="eastAsia"/>
        </w:rPr>
        <w:br/>
      </w:r>
      <w:r>
        <w:rPr>
          <w:rFonts w:hint="eastAsia"/>
        </w:rPr>
        <w:t>　　第一节 条形码打印机市场策略分析</w:t>
      </w:r>
      <w:r>
        <w:rPr>
          <w:rFonts w:hint="eastAsia"/>
        </w:rPr>
        <w:br/>
      </w:r>
      <w:r>
        <w:rPr>
          <w:rFonts w:hint="eastAsia"/>
        </w:rPr>
        <w:t>　　　　一、条形码打印机价格策略分析</w:t>
      </w:r>
      <w:r>
        <w:rPr>
          <w:rFonts w:hint="eastAsia"/>
        </w:rPr>
        <w:br/>
      </w:r>
      <w:r>
        <w:rPr>
          <w:rFonts w:hint="eastAsia"/>
        </w:rPr>
        <w:t>　　　　二、条形码打印机渠道策略分析</w:t>
      </w:r>
      <w:r>
        <w:rPr>
          <w:rFonts w:hint="eastAsia"/>
        </w:rPr>
        <w:br/>
      </w:r>
      <w:r>
        <w:rPr>
          <w:rFonts w:hint="eastAsia"/>
        </w:rPr>
        <w:t>　　第二节 条形码打印机销售策略分析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提高条形码打印机企业竞争力的策略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一、提高中国条形码打印机企业核心竞争力的对策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二、条形码打印机企业提升竞争力的主要方向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三、影响条形码打印机企业核心竞争力的因素及提升途径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四、提高条形码打印机企业竞争力的策略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对我国条形码打印机品牌的战略思考</w:t>
      </w:r>
      <w:r>
        <w:rPr>
          <w:rFonts w:hint="eastAsia"/>
        </w:rPr>
        <w:br/>
      </w:r>
      <w:r>
        <w:rPr>
          <w:rFonts w:hint="eastAsia"/>
        </w:rPr>
        <w:t>　　　　一、条形码打印机实施品牌战略的意义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二、条形码打印机企业品牌的现状分析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三、我国条形码打印机企业的品牌战略</w:t>
      </w:r>
      <w:r>
        <w:rPr>
          <w:rFonts w:hint="eastAsia"/>
        </w:rPr>
        <w:br/>
      </w:r>
      <w:r>
        <w:rPr>
          <w:rFonts w:hint="eastAsia"/>
        </w:rPr>
        <w:t>　　　　四、条形码打印机品牌战略管理的策略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中国条形码打印机行业营销策略分析</w:t>
      </w:r>
      <w:r>
        <w:rPr>
          <w:rFonts w:hint="eastAsia"/>
        </w:rPr>
        <w:br/>
      </w:r>
      <w:r>
        <w:rPr>
          <w:rFonts w:hint="eastAsia"/>
        </w:rPr>
        <w:t>　　第一节 条形码打印机市场推广策略研究分析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一、做好条形码打印机产品导入</w:t>
      </w:r>
      <w:r>
        <w:rPr>
          <w:rFonts w:hint="eastAsia"/>
        </w:rPr>
        <w:br/>
      </w:r>
      <w:r>
        <w:rPr>
          <w:rFonts w:hint="eastAsia"/>
        </w:rPr>
        <w:t>　　　　二、做好条形码打印机产品组合和产品线决策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三、条形码打印机行业城市市场推广策略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条形码打印机行业渠道营销研究分析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一、条形码打印机行业营销环境分析</w:t>
      </w:r>
      <w:r>
        <w:rPr>
          <w:rFonts w:hint="eastAsia"/>
        </w:rPr>
        <w:br/>
      </w:r>
      <w:r>
        <w:rPr>
          <w:rFonts w:hint="eastAsia"/>
        </w:rPr>
        <w:t>　　　　二、条形码打印机行业现存的营销渠道分析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三、条形码打印机行业终端市场营销管理策略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条形码打印机行业营销战略研究分析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一、中国条形码打印机行业有效整合营销策略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二、建立条形码打印机行业厂商的双嬴模式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2018-2029年中国条形码打印机行业投资前景与风险预测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2018-2029年中国条形码打印机行业投资前景分析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2018-2029年中国条形码打印机行业投资特性分析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一、2018-2029年中国条形码打印机行业进入壁垒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二、2018-2029年中国条形码打印机行业盈利模式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三、2018-2029年中国条形码打印机行业盈利因素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2018-2029年中国条形码打印机行业投资机会分析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一、2018-2029年中国条形码打印机细分市场投资机会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二、2018-2029年中国条形码打印机行业区域市场投资潜力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2018-2029年中国条形码打印机行业投资风险分析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一、2018-2029年中国条形码打印机行业市场竞争风险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二、2018-2029年中国条形码打印机行业技术风险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三、2018-2029年中国条形码打印机行业政策风险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四、2018-2029年中国条形码打印机行业进入退出风险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2018-2029年中国条形码打印机行业盈利模式与投资策略分析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国外条形码打印机行业投资现状及经营模式分析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一、境外条形码打印机行业成长情况调查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中国条形码打印机行业商业模式探讨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中国条形码打印机行业投资国际化发展战略分析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中国条形码打印机行业投资策略分析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中国条形码打印机行业资本运作战略选择方案研究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中⋅智林⋅－中国条形码打印机行业多元化经营战略的可行性分析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2018-2023年中国条形码打印机市场规模及增长情况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2018-2023年中国条形码打印机行业市场供给及增长趋势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2018-2029年中国条形码打印机行业市场供给预测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2018-2023年中国条形码打印机行业市场需求及增长情况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2018-2029年中国条形码打印机行业市场需求预测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2018-2023年中国条形码打印机行业利润及增长情况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**地区条形码打印机市场规模及增长情况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**地区条形码打印机行业市场需求情况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**地区条形码打印机市场规模及增长情况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**地区条形码打印机行业市场需求情况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2018-2023年中国条形码打印机行业出口情况分析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2018-2023年中国条形码打印机行业产品市场价格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2018-2029年中国条形码打印机行业产品市场价格走势预测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2018-2029年中国条形码打印机市场规模预测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2018-2029年中国条形码打印机行业利润预测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038e79d9f145a8" w:history="1">
        <w:r>
          <w:rPr>
            <w:rStyle w:val="Hyperlink"/>
          </w:rPr>
          <w:t>2023-2029年中国条形码打印机行业发展深度调研与未来趋势分析报告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038e79d9f145a8" w:history="1">
        <w:r>
          <w:rPr>
            <w:rStyle w:val="Hyperlink"/>
          </w:rPr>
          <w:t>https://www.20087.com/6/97/TiaoXingMaDaYinJiXianZhuangYuFaZ.html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热点：条形码打印机碳带安装、TSC条形码打印机、条形码打印机打不出来怎么回事、条形码打印机错误灯闪、条形码打印机碳带回收不转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403f5802074532" w:history="1">
      <w:r>
        <w:rPr>
          <w:rStyle w:val="Hyperlink"/>
        </w:rPr>
        <w:t>2023-2029年中国条形码打印机行业发展深度调研与未来趋势分析报告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TiaoXingMaDaYinJiXianZhuangYuFaZ.html" TargetMode="External" Id="Rfa038e79d9f145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TiaoXingMaDaYinJiXianZhuangYuFaZ.html" TargetMode="External" Id="Rb9403f58020745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2023-03-06T05:48:00Z</dcterms:created>
  <dcterms:modified xsi:type="dcterms:W3CDTF">2023-03-06T06:48:00Z</dcterms:modified>
  <dc:subject>2023-2029年中国条形码打印机行业发展深度调研与未来趋势分析报告</dc:subject>
  <dc:title>2023-2029年中国条形码打印机行业发展深度调研与未来趋势分析报告</dc:title>
  <cp:keywords>2023-2029年中国条形码打印机行业发展深度调研与未来趋势分析报告</cp:keywords>
  <dc:description>2023-2029年中国条形码打印机行业发展深度调研与未来趋势分析报告</dc:description>
</cp:coreProperties>
</file>