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222e303974844" w:history="1">
              <w:r>
                <w:rPr>
                  <w:rStyle w:val="Hyperlink"/>
                </w:rPr>
                <w:t>2025-2031年全球与中国现制饮品店行业市场调研及前景趋势分析报告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222e303974844" w:history="1">
              <w:r>
                <w:rPr>
                  <w:rStyle w:val="Hyperlink"/>
                </w:rPr>
                <w:t>2025-2031年全球与中国现制饮品店行业市场调研及前景趋势分析报告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222e303974844" w:history="1">
                <w:r>
                  <w:rPr>
                    <w:rStyle w:val="Hyperlink"/>
                  </w:rPr>
                  <w:t>https://www.20087.com/6/87/XianZhiYinPinDianShiChangQianJingFenXi.html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制饮品店，尤其是茶饮和咖啡店，已经成为全球范围内的一种流行文化现象。它们不仅提供高品质的手工饮品，还创造了一个社交和休闲的空间，满足了消费者对个性化体验和健康生活方式的追求。随着消费者对饮品品质、创新和健康属性的重视，现制饮品店不断推出新品，如水果茶、冷萃咖啡和植物基奶昔，以吸引年轻和健康意识强的客户群体。</w:t>
      </w:r>
      <w:r>
        <w:rPr>
          <w:rFonts w:hint="eastAsia"/>
        </w:rPr>
        <w:br/>
      </w:r>
      <w:r>
        <w:rPr>
          <w:rFonts w:hint="eastAsia"/>
        </w:rPr>
        <w:t>　　未来，现制饮品店将更加注重可持续性和数字化体验。使用环保材料和可回收包装，以及减少食物浪费，将体现品牌的环保责任。同时，数字化技术的应用，如移动点餐、个性化推荐和会员忠诚度计划，将提供更便捷的消费体验，增强客户粘性。此外，店内体验的创新，如艺术展览、音乐表演和主题工作坊，将使饮品店成为文化活动的场所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222e303974844" w:history="1">
        <w:r>
          <w:rPr>
            <w:rStyle w:val="Hyperlink"/>
          </w:rPr>
          <w:t>2025-2031年全球与中国现制饮品店行业市场调研及前景趋势分析报告</w:t>
        </w:r>
      </w:hyperlink>
      <w:r>
        <w:rPr>
          <w:rFonts w:hint="eastAsia"/>
        </w:rPr>
        <w:t>》全面梳理了现制饮品店行业的市场规模、技术现状及产业链结构，结合数据分析了现制饮品店市场需求、价格动态与竞争格局，科学预测了现制饮品店发展趋势与市场前景，解读了行业内重点企业的战略布局与品牌影响力，同时对市场竞争与集中度进行了评估。此外，报告还细分了市场领域，揭示了现制饮品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现制饮品店市场概述</w:t>
      </w:r>
      <w:r>
        <w:rPr>
          <w:rFonts w:hint="eastAsia"/>
        </w:rPr>
        <w:br/>
      </w:r>
      <w:r>
        <w:rPr>
          <w:rFonts w:hint="eastAsia"/>
        </w:rPr>
        <w:t>　　1.1 现制饮品店市场概述</w:t>
      </w:r>
      <w:r>
        <w:rPr>
          <w:rFonts w:hint="eastAsia"/>
        </w:rPr>
        <w:br/>
      </w:r>
      <w:r>
        <w:rPr>
          <w:rFonts w:hint="eastAsia"/>
        </w:rPr>
        <w:t>　　1.2 不同产品类型现制饮品店分析</w:t>
      </w:r>
      <w:r>
        <w:rPr>
          <w:rFonts w:hint="eastAsia"/>
        </w:rPr>
        <w:br/>
      </w:r>
      <w:r>
        <w:rPr>
          <w:rFonts w:hint="eastAsia"/>
        </w:rPr>
        <w:t>　　　　1.2.1 连锁店</w:t>
      </w:r>
      <w:r>
        <w:rPr>
          <w:rFonts w:hint="eastAsia"/>
        </w:rPr>
        <w:br/>
      </w:r>
      <w:r>
        <w:rPr>
          <w:rFonts w:hint="eastAsia"/>
        </w:rPr>
        <w:t>　　　　1.2.2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全球市场不同产品类型现制饮品店销售额对比（2020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全球不同产品类型现制饮品店销售额及预测（2020-2031）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全球不同产品类型现制饮品店销售额及市场份额（2020-2025）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全球不同产品类型现制饮品店销售额预测（2025-2031）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中国不同产品类型现制饮品店销售额及预测（2020-2031）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中国不同产品类型现制饮品店销售额及市场份额（2020-2025）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中国不同产品类型现制饮品店销售额预测（2025-2031）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从不同应用，现制饮品店主要包括如下几个方面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全球市场不同应用现制饮品店销售额对比（2020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全球不同应用现制饮品店销售额及预测（2020-2031）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全球不同应用现制饮品店销售额及市场份额（2020-2025）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全球不同应用现制饮品店销售额预测（2025-2031）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中国不同应用现制饮品店销售额及预测（2020-2031）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中国不同应用现制饮品店销售额及市场份额（2020-2025）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中国不同应用现制饮品店销售额预测（2025-2031）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全球现制饮品店主要地区分析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全球主要地区现制饮品店市场规模分析：2020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全球主要地区现制饮品店销售额及份额（2020-2025年）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全球主要地区现制饮品店销售额及份额预测（2025-2031）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北美现制饮品店销售额及预测（2020-2031）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欧洲现制饮品店销售额及预测（2020-2031）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中国现制饮品店销售额及预测（2020-2031）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日本现制饮品店销售额及预测（2020-2031）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东南亚现制饮品店销售额及预测（2020-2031）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印度现制饮品店销售额及预测（2020-2031）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全球主要企业现制饮品店销售额及市场份额</w:t>
      </w:r>
      <w:r>
        <w:rPr>
          <w:rFonts w:hint="eastAsia"/>
        </w:rPr>
        <w:br/>
      </w:r>
      <w:r>
        <w:rPr>
          <w:rFonts w:hint="eastAsia"/>
        </w:rPr>
        <w:t>　　4.2 全球现制饮品店主要企业竞争态势</w:t>
      </w:r>
      <w:r>
        <w:rPr>
          <w:rFonts w:hint="eastAsia"/>
        </w:rPr>
        <w:br/>
      </w:r>
      <w:r>
        <w:rPr>
          <w:rFonts w:hint="eastAsia"/>
        </w:rPr>
        <w:t>　　　　4.2.1 现制饮品店行业集中度分析：2025年全球Top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全球现制饮品店第一梯队、第二梯队和第三梯队企业及市场份额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2025年全球主要厂商现制饮品店收入排名</w:t>
      </w:r>
      <w:r>
        <w:rPr>
          <w:rFonts w:hint="eastAsia"/>
        </w:rPr>
        <w:br/>
      </w:r>
      <w:r>
        <w:rPr>
          <w:rFonts w:hint="eastAsia"/>
        </w:rPr>
        <w:t>　　4.4 全球主要厂商现制饮品店总部及市场区域分布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全球主要厂商现制饮品店产品类型及应用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全球主要厂商现制饮品店商业化日期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现制饮品店全球领先企业SWOT分析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中国市场现制饮品店主要企业分析</w:t>
      </w:r>
      <w:r>
        <w:rPr>
          <w:rFonts w:hint="eastAsia"/>
        </w:rPr>
        <w:br/>
      </w:r>
      <w:r>
        <w:rPr>
          <w:rFonts w:hint="eastAsia"/>
        </w:rPr>
        <w:t>　　5.1 中国现制饮品店销售额及市场份额（2020-2025）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中国现制饮品店Top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现制饮品店产品及服务介绍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现制饮品店行业发展机遇及主要驱动因素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现制饮品店行业发展面临的风险</w:t>
      </w:r>
      <w:r>
        <w:rPr>
          <w:rFonts w:hint="eastAsia"/>
        </w:rPr>
        <w:br/>
      </w:r>
      <w:r>
        <w:rPr>
          <w:rFonts w:hint="eastAsia"/>
        </w:rPr>
        <w:t>　　7.3 现制饮品店行业政策分析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连锁店主要企业列表</w:t>
      </w:r>
      <w:r>
        <w:rPr>
          <w:rFonts w:hint="eastAsia"/>
        </w:rPr>
        <w:br/>
      </w:r>
      <w:r>
        <w:rPr>
          <w:rFonts w:hint="eastAsia"/>
        </w:rPr>
        <w:t>　　表 2： 其他主要企业列表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全球市场不同产品类型现制饮品店销售额及增长率对比（2020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全球不同产品类型现制饮品店销售额列表（2020-2025）&amp;（百万美元）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全球不同产品类型现制饮品店销售额市场份额列表（2020-2025）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全球不同产品类型现制饮品店销售额预测（2025-2031）&amp;（百万美元）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全球不同产品类型现制饮品店销售额市场份额预测（2025-2031）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中国不同产品类型现制饮品店销售额列表（2020-2025）&amp;（百万美元）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中国不同产品类型现制饮品店销售额市场份额列表（2020-2025）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中国不同产品类型现制饮品店销售额预测（2025-2031）&amp;（百万美元）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中国不同产品类型现制饮品店销售额市场份额预测（2025-2031）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全球市场不同应用现制饮品店销售额及增长率对比（2020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全球不同应用现制饮品店销售额列表（2020-2025）&amp;（百万美元）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全球不同应用现制饮品店销售额市场份额列表（2020-2025）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全球不同应用现制饮品店销售额预测（2025-2031）&amp;（百万美元）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全球不同应用现制饮品店市场份额预测（2025-2031）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中国不同应用现制饮品店销售额列表（2020-2025）&amp;（百万美元）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中国不同应用现制饮品店销售额市场份额列表（2020-2025）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中国不同应用现制饮品店销售额预测（2025-2031）&amp;（百万美元）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中国不同应用现制饮品店销售额市场份额预测（2025-2031）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全球主要地区现制饮品店销售额：（2020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全球主要地区现制饮品店销售额列表（2020-2025年）&amp;（百万美元）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全球主要地区现制饮品店销售额及份额列表（2020-2025年）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全球主要地区现制饮品店销售额列表预测（2025-2031）&amp;（百万美元）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全球主要地区现制饮品店销售额及份额列表预测（2025-2031）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全球主要企业现制饮品店销售额（2020-2025）&amp;（百万美元）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全球主要企业现制饮品店销售额份额对比（2020-2025）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2025年全球现制饮品店主要厂商市场地位（第一梯队、第二梯队和第三梯队）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2025年全球主要厂商现制饮品店收入排名（百万美元）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全球主要厂商现制饮品店总部及市场区域分布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全球主要厂商现制饮品店产品类型及应用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全球主要厂商现制饮品店商业化日期</w:t>
      </w:r>
      <w:r>
        <w:rPr>
          <w:rFonts w:hint="eastAsia"/>
        </w:rPr>
        <w:br/>
      </w:r>
      <w:r>
        <w:rPr>
          <w:rFonts w:hint="eastAsia"/>
        </w:rPr>
        <w:t>　　表 33： 全球现制饮品店市场投资、并购等现状分析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中国主要企业现制饮品店销售额列表（2020-2025）&amp;（百万美元）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中国主要企业现制饮品店销售额份额对比（2020-2025）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重点企业（15）公司信息、总部、现制饮品店市场地位以及主要的竞争对手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现制饮品店产品及服务介绍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现制饮品店收入及毛利率（2020-2025）&amp;（百万美元）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现制饮品店行业发展机遇及主要驱动因素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现制饮品店行业发展面临的风险</w:t>
      </w:r>
      <w:r>
        <w:rPr>
          <w:rFonts w:hint="eastAsia"/>
        </w:rPr>
        <w:br/>
      </w:r>
      <w:r>
        <w:rPr>
          <w:rFonts w:hint="eastAsia"/>
        </w:rPr>
        <w:t>　　表 112： 现制饮品店行业政策分析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现制饮品店产品图片</w:t>
      </w:r>
      <w:r>
        <w:rPr>
          <w:rFonts w:hint="eastAsia"/>
        </w:rPr>
        <w:br/>
      </w:r>
      <w:r>
        <w:rPr>
          <w:rFonts w:hint="eastAsia"/>
        </w:rPr>
        <w:t>　　图 2： 全球市场现制饮品店市场规模（销售额），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全球现制饮品店市场销售额预测：（百万美元）&amp;（2020-2031）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中国市场现制饮品店销售额及未来趋势（2020-2031）&amp;（百万美元）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连锁店 产品图片</w:t>
      </w:r>
      <w:r>
        <w:rPr>
          <w:rFonts w:hint="eastAsia"/>
        </w:rPr>
        <w:br/>
      </w:r>
      <w:r>
        <w:rPr>
          <w:rFonts w:hint="eastAsia"/>
        </w:rPr>
        <w:t>　　图 6： 全球连锁店规模及增长率（2020-2031）&amp;（百万美元）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全球不同产品类型现制饮品店市场份额2024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全球不同产品类型现制饮品店市场份额2024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全球不同产品类型现制饮品店市场份额预测2024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中国不同产品类型现制饮品店市场份额2024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中国不同产品类型现制饮品店市场份额预测2024 VS 2025</w:t>
      </w:r>
      <w:r>
        <w:rPr>
          <w:rFonts w:hint="eastAsia"/>
        </w:rPr>
        <w:br/>
      </w:r>
      <w:r>
        <w:rPr>
          <w:rFonts w:hint="eastAsia"/>
        </w:rPr>
        <w:t>　　图 14： 线上销售</w:t>
      </w:r>
      <w:r>
        <w:rPr>
          <w:rFonts w:hint="eastAsia"/>
        </w:rPr>
        <w:br/>
      </w:r>
      <w:r>
        <w:rPr>
          <w:rFonts w:hint="eastAsia"/>
        </w:rPr>
        <w:t>　　图 15： 线下销售</w:t>
      </w:r>
      <w:r>
        <w:rPr>
          <w:rFonts w:hint="eastAsia"/>
        </w:rPr>
        <w:br/>
      </w:r>
      <w:r>
        <w:rPr>
          <w:rFonts w:hint="eastAsia"/>
        </w:rPr>
        <w:t>　　图 16： 全球不同应用现制饮品店市场份额2024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全球不同应用现制饮品店市场份额2024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全球主要地区现制饮品店销售额市场份额（2024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北美现制饮品店销售额及预测（2020-2031）&amp;（百万美元）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欧洲现制饮品店销售额及预测（2020-2031）&amp;（百万美元）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中国现制饮品店销售额及预测（2020-2031）&amp;（百万美元）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日本现制饮品店销售额及预测（2020-2031）&amp;（百万美元）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东南亚现制饮品店销售额及预测（2020-2031）&amp;（百万美元）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印度现制饮品店销售额及预测（2020-2031）&amp;（百万美元）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2025年全球前五大厂商现制饮品店市场份额</w:t>
      </w:r>
      <w:r>
        <w:rPr>
          <w:rFonts w:hint="eastAsia"/>
        </w:rPr>
        <w:br/>
      </w:r>
      <w:r>
        <w:rPr>
          <w:rFonts w:hint="eastAsia"/>
        </w:rPr>
        <w:t>　　图 26： 2025年全球现制饮品店第一梯队、第二梯队和第三梯队厂商及市场份额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现制饮品店全球领先企业SWOT分析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2025年中国排名前三和前五现制饮品店企业市场份额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222e303974844" w:history="1">
        <w:r>
          <w:rPr>
            <w:rStyle w:val="Hyperlink"/>
          </w:rPr>
          <w:t>2025-2031年全球与中国现制饮品店行业市场调研及前景趋势分析报告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222e303974844" w:history="1">
        <w:r>
          <w:rPr>
            <w:rStyle w:val="Hyperlink"/>
          </w:rPr>
          <w:t>https://www.20087.com/6/87/XianZhiYinPinDianShiChangQianJingFenXi.html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热点：加盟奶茶店哪个品牌好、现制饮品店 吊顶、零食店加盟、现制饮品店排名前十品牌、自制饮品制售什么范围、饮品店的饮品制作方法、饮品店有哪些、小型饮品店、奶茶店饮品制作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4110f3e5740a9" w:history="1">
      <w:r>
        <w:rPr>
          <w:rStyle w:val="Hyperlink"/>
        </w:rPr>
        <w:t>2025-2031年全球与中国现制饮品店行业市场调研及前景趋势分析报告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nZhiYinPinDianShiChangQianJingFenXi.html" TargetMode="External" Id="R2a6222e30397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nZhiYinPinDianShiChangQianJingFenXi.html" TargetMode="External" Id="Rcd44110f3e57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2025-04-27T08:21:00Z</dcterms:created>
  <dcterms:modified xsi:type="dcterms:W3CDTF">2025-04-27T09:21:00Z</dcterms:modified>
  <dc:subject>2025-2031年全球与中国现制饮品店行业市场调研及前景趋势分析报告</dc:subject>
  <dc:title>2025-2031年全球与中国现制饮品店行业市场调研及前景趋势分析报告</dc:title>
  <cp:keywords>2025-2031年全球与中国现制饮品店行业市场调研及前景趋势分析报告</cp:keywords>
  <dc:description>2025-2031年全球与中国现制饮品店行业市场调研及前景趋势分析报告</dc:description>
</cp:coreProperties>
</file>