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859df550b4241" w:history="1">
              <w:r>
                <w:rPr>
                  <w:rStyle w:val="Hyperlink"/>
                </w:rPr>
                <w:t>2025年版中国统一通信市场现状调研与发展趋势分析报告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859df550b4241" w:history="1">
              <w:r>
                <w:rPr>
                  <w:rStyle w:val="Hyperlink"/>
                </w:rPr>
                <w:t>2025年版中国统一通信市场现状调研与发展趋势分析报告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859df550b4241" w:history="1">
                <w:r>
                  <w:rPr>
                    <w:rStyle w:val="Hyperlink"/>
                  </w:rPr>
                  <w:t>https://www.20087.com/6/17/TongYiTongXinWeiLaiFaZhanQuShiYu.html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统一通信(UC)是指将多种通信方式，如语音、视频、即时消息、会议等，整合在一个平台上，为企业提供无缝的沟通体验。近年来，随着云计算、移动互联网和物联网技术的发展，统一通信系统变得更加灵活和高效，支持远程工作和分布式团队协作。企业对提高工作效率和减少运营成本的需求，推动了统一通信市场的快速发展。</w:t>
      </w:r>
      <w:r>
        <w:rPr>
          <w:rFonts w:hint="eastAsia"/>
        </w:rPr>
        <w:br/>
      </w:r>
      <w:r>
        <w:rPr>
          <w:rFonts w:hint="eastAsia"/>
        </w:rPr>
        <w:t>　　未来，统一通信将更加注重智能化和个性化。AI和机器学习技术的应用将使统一通信系统能够更好地理解用户需求，提供更智能的建议和服务。同时，系统将支持更多的个性化设置，以适应不同用户的工作习惯和偏好。此外，随着5G网络的普及，统一通信将实现更高质量的实时通信，促进远程工作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859df550b4241" w:history="1">
        <w:r>
          <w:rPr>
            <w:rStyle w:val="Hyperlink"/>
          </w:rPr>
          <w:t>2025年版中国统一通信市场现状调研与发展趋势分析报告</w:t>
        </w:r>
      </w:hyperlink>
      <w:r>
        <w:rPr>
          <w:rFonts w:hint="eastAsia"/>
        </w:rPr>
        <w:t>》基于多年市场监测与行业研究，全面分析了统一通信行业的现状、市场需求及市场规模，详细解读了统一通信产业链结构、价格趋势及细分市场特点。报告科学预测了行业前景与发展方向，重点剖析了品牌竞争格局、市场集中度及主要企业的经营表现，并通过SWOT分析揭示了统一通信行业机遇与风险。为投资者和决策者提供专业、客观的战略建议，是把握统一通信行业动态与投资机会的重要参考。</w:t>
      </w:r>
      <w:r>
        <w:rPr>
          <w:rFonts w:hint="eastAsia"/>
        </w:rPr>
        <w:br/>
      </w:r>
      <w:r>
        <w:rPr>
          <w:rFonts w:hint="eastAsia"/>
        </w:rPr>
        <w:t>　　第一节 统一通信定义</w:t>
      </w:r>
      <w:r>
        <w:rPr>
          <w:rFonts w:hint="eastAsia"/>
        </w:rPr>
        <w:br/>
      </w:r>
      <w:r>
        <w:rPr>
          <w:rFonts w:hint="eastAsia"/>
        </w:rPr>
        <w:t>　　　　一、统一通信的定义</w:t>
      </w:r>
      <w:r>
        <w:rPr>
          <w:rFonts w:hint="eastAsia"/>
        </w:rPr>
        <w:br/>
      </w:r>
      <w:r>
        <w:rPr>
          <w:rFonts w:hint="eastAsia"/>
        </w:rPr>
        <w:t>　　　　二、其它公司对统一通信的理解</w:t>
      </w:r>
      <w:r>
        <w:rPr>
          <w:rFonts w:hint="eastAsia"/>
        </w:rPr>
        <w:br/>
      </w:r>
      <w:r>
        <w:rPr>
          <w:rFonts w:hint="eastAsia"/>
        </w:rPr>
        <w:t>　　第二节 统一通信的技术与业务范围</w:t>
      </w:r>
      <w:r>
        <w:rPr>
          <w:rFonts w:hint="eastAsia"/>
        </w:rPr>
        <w:br/>
      </w:r>
      <w:r>
        <w:rPr>
          <w:rFonts w:hint="eastAsia"/>
        </w:rPr>
        <w:t>　　　　一、统一通信技术的特点</w:t>
      </w:r>
      <w:r>
        <w:rPr>
          <w:rFonts w:hint="eastAsia"/>
        </w:rPr>
        <w:br/>
      </w:r>
      <w:r>
        <w:rPr>
          <w:rFonts w:hint="eastAsia"/>
        </w:rPr>
        <w:t>　　　　二、统一通信业务范围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中国统一通信发展概况</w:t>
      </w:r>
      <w:r>
        <w:rPr>
          <w:rFonts w:hint="eastAsia"/>
        </w:rPr>
        <w:br/>
      </w:r>
      <w:r>
        <w:rPr>
          <w:rFonts w:hint="eastAsia"/>
        </w:rPr>
        <w:t>　　第一节 相关标准发展状况</w:t>
      </w:r>
      <w:r>
        <w:rPr>
          <w:rFonts w:hint="eastAsia"/>
        </w:rPr>
        <w:br/>
      </w:r>
      <w:r>
        <w:rPr>
          <w:rFonts w:hint="eastAsia"/>
        </w:rPr>
        <w:t>　　第二节 市场发展现状</w:t>
      </w:r>
      <w:r>
        <w:rPr>
          <w:rFonts w:hint="eastAsia"/>
        </w:rPr>
        <w:br/>
      </w:r>
      <w:r>
        <w:rPr>
          <w:rFonts w:hint="eastAsia"/>
        </w:rPr>
        <w:t>　　　　一、设备厂商</w:t>
      </w:r>
      <w:r>
        <w:rPr>
          <w:rFonts w:hint="eastAsia"/>
        </w:rPr>
        <w:br/>
      </w:r>
      <w:r>
        <w:rPr>
          <w:rFonts w:hint="eastAsia"/>
        </w:rPr>
        <w:t>　　　　二、运营商</w:t>
      </w:r>
      <w:r>
        <w:rPr>
          <w:rFonts w:hint="eastAsia"/>
        </w:rPr>
        <w:br/>
      </w:r>
      <w:r>
        <w:rPr>
          <w:rFonts w:hint="eastAsia"/>
        </w:rPr>
        <w:t>　　　　三、软件厂商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统一通信的需求与驱动因素</w:t>
      </w:r>
      <w:r>
        <w:rPr>
          <w:rFonts w:hint="eastAsia"/>
        </w:rPr>
        <w:br/>
      </w:r>
      <w:r>
        <w:rPr>
          <w:rFonts w:hint="eastAsia"/>
        </w:rPr>
        <w:t>　　第一节 统一通信的市场需求</w:t>
      </w:r>
      <w:r>
        <w:rPr>
          <w:rFonts w:hint="eastAsia"/>
        </w:rPr>
        <w:br/>
      </w:r>
      <w:r>
        <w:rPr>
          <w:rFonts w:hint="eastAsia"/>
        </w:rPr>
        <w:t>　　第二节 统一通信的驱动因素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统一通信的产业链与商业模式</w:t>
      </w:r>
      <w:r>
        <w:rPr>
          <w:rFonts w:hint="eastAsia"/>
        </w:rPr>
        <w:br/>
      </w:r>
      <w:r>
        <w:rPr>
          <w:rFonts w:hint="eastAsia"/>
        </w:rPr>
        <w:t>　　第一节 产业链组成</w:t>
      </w:r>
      <w:r>
        <w:rPr>
          <w:rFonts w:hint="eastAsia"/>
        </w:rPr>
        <w:br/>
      </w:r>
      <w:r>
        <w:rPr>
          <w:rFonts w:hint="eastAsia"/>
        </w:rPr>
        <w:t>　　第二节 产业链主要成员分析及商业模式</w:t>
      </w:r>
      <w:r>
        <w:rPr>
          <w:rFonts w:hint="eastAsia"/>
        </w:rPr>
        <w:br/>
      </w:r>
      <w:r>
        <w:rPr>
          <w:rFonts w:hint="eastAsia"/>
        </w:rPr>
        <w:t>　　　　一、软件厂商</w:t>
      </w:r>
      <w:r>
        <w:rPr>
          <w:rFonts w:hint="eastAsia"/>
        </w:rPr>
        <w:br/>
      </w:r>
      <w:r>
        <w:rPr>
          <w:rFonts w:hint="eastAsia"/>
        </w:rPr>
        <w:t>　　　　二、应用服务提供商</w:t>
      </w:r>
      <w:r>
        <w:rPr>
          <w:rFonts w:hint="eastAsia"/>
        </w:rPr>
        <w:br/>
      </w:r>
      <w:r>
        <w:rPr>
          <w:rFonts w:hint="eastAsia"/>
        </w:rPr>
        <w:t>　　　　三、网络设备商</w:t>
      </w:r>
      <w:r>
        <w:rPr>
          <w:rFonts w:hint="eastAsia"/>
        </w:rPr>
        <w:br/>
      </w:r>
      <w:r>
        <w:rPr>
          <w:rFonts w:hint="eastAsia"/>
        </w:rPr>
        <w:t>　　　　四、终端设备商</w:t>
      </w:r>
      <w:r>
        <w:rPr>
          <w:rFonts w:hint="eastAsia"/>
        </w:rPr>
        <w:br/>
      </w:r>
      <w:r>
        <w:rPr>
          <w:rFonts w:hint="eastAsia"/>
        </w:rPr>
        <w:t>　　　　五、运营商</w:t>
      </w:r>
      <w:r>
        <w:rPr>
          <w:rFonts w:hint="eastAsia"/>
        </w:rPr>
        <w:br/>
      </w:r>
      <w:r>
        <w:rPr>
          <w:rFonts w:hint="eastAsia"/>
        </w:rPr>
        <w:t>　　　　六、系统集成商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中国统一通信的发展趋势分析</w:t>
      </w:r>
      <w:r>
        <w:rPr>
          <w:rFonts w:hint="eastAsia"/>
        </w:rPr>
        <w:br/>
      </w:r>
      <w:r>
        <w:rPr>
          <w:rFonts w:hint="eastAsia"/>
        </w:rPr>
        <w:t>　　第一节 统一通信的发展趋势</w:t>
      </w:r>
      <w:r>
        <w:rPr>
          <w:rFonts w:hint="eastAsia"/>
        </w:rPr>
        <w:br/>
      </w:r>
      <w:r>
        <w:rPr>
          <w:rFonts w:hint="eastAsia"/>
        </w:rPr>
        <w:t>　　中国 UC 终端解决方案市场也保持着高速增长，得益于国内经济的发展 及私人、公众企业通信消费的增加。中国 UC 终端解决方案市场规模于 达到 7 亿美元，复合增长率为 18.5%，并预计于 达到 15 亿美元， 复合增长率为 21.0%。国内经济的持续增长，带动国内中小企业也保持 不断增长，中小企业的通信需求等都有不同程度的增长，随着终端成本下降以及技 术更替等因素，中国 UC 终端解决方案市场在未来将有较好发展。</w:t>
      </w:r>
      <w:r>
        <w:rPr>
          <w:rFonts w:hint="eastAsia"/>
        </w:rPr>
        <w:br/>
      </w:r>
      <w:r>
        <w:rPr>
          <w:rFonts w:hint="eastAsia"/>
        </w:rPr>
        <w:t>　　中国 UC 解决方案市场规模（单位：亿美元）</w:t>
      </w:r>
      <w:r>
        <w:rPr>
          <w:rFonts w:hint="eastAsia"/>
        </w:rPr>
        <w:br/>
      </w:r>
      <w:r>
        <w:rPr>
          <w:rFonts w:hint="eastAsia"/>
        </w:rPr>
        <w:t>　　中国 UC 终端解决方案市场规模（单位：亿美元）</w:t>
      </w:r>
      <w:r>
        <w:rPr>
          <w:rFonts w:hint="eastAsia"/>
        </w:rPr>
        <w:br/>
      </w:r>
      <w:r>
        <w:rPr>
          <w:rFonts w:hint="eastAsia"/>
        </w:rPr>
        <w:t>　　第二节 统一通信发展面临的障碍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统一通信主要业务模式与应用</w:t>
      </w:r>
      <w:r>
        <w:rPr>
          <w:rFonts w:hint="eastAsia"/>
        </w:rPr>
        <w:br/>
      </w:r>
      <w:r>
        <w:rPr>
          <w:rFonts w:hint="eastAsia"/>
        </w:rPr>
        <w:t>　　第一节 VoIP</w:t>
      </w:r>
      <w:r>
        <w:rPr>
          <w:rFonts w:hint="eastAsia"/>
        </w:rPr>
        <w:br/>
      </w:r>
      <w:r>
        <w:rPr>
          <w:rFonts w:hint="eastAsia"/>
        </w:rPr>
        <w:t>　　第二节 即时消息</w:t>
      </w:r>
      <w:r>
        <w:rPr>
          <w:rFonts w:hint="eastAsia"/>
        </w:rPr>
        <w:br/>
      </w:r>
      <w:r>
        <w:rPr>
          <w:rFonts w:hint="eastAsia"/>
        </w:rPr>
        <w:t>　　第三节 视频会议</w:t>
      </w:r>
      <w:r>
        <w:rPr>
          <w:rFonts w:hint="eastAsia"/>
        </w:rPr>
        <w:br/>
      </w:r>
      <w:r>
        <w:rPr>
          <w:rFonts w:hint="eastAsia"/>
        </w:rPr>
        <w:t>　　第四节 电子邮件</w:t>
      </w:r>
      <w:r>
        <w:rPr>
          <w:rFonts w:hint="eastAsia"/>
        </w:rPr>
        <w:br/>
      </w:r>
      <w:r>
        <w:rPr>
          <w:rFonts w:hint="eastAsia"/>
        </w:rPr>
        <w:t>　　第五节 语音信箱</w:t>
      </w:r>
      <w:r>
        <w:rPr>
          <w:rFonts w:hint="eastAsia"/>
        </w:rPr>
        <w:br/>
      </w:r>
      <w:r>
        <w:rPr>
          <w:rFonts w:hint="eastAsia"/>
        </w:rPr>
        <w:t>　　第六节 短消息</w:t>
      </w:r>
      <w:r>
        <w:rPr>
          <w:rFonts w:hint="eastAsia"/>
        </w:rPr>
        <w:br/>
      </w:r>
      <w:r>
        <w:rPr>
          <w:rFonts w:hint="eastAsia"/>
        </w:rPr>
        <w:t>　　第七节 统一消息</w:t>
      </w:r>
      <w:r>
        <w:rPr>
          <w:rFonts w:hint="eastAsia"/>
        </w:rPr>
        <w:br/>
      </w:r>
      <w:r>
        <w:rPr>
          <w:rFonts w:hint="eastAsia"/>
        </w:rPr>
        <w:t>　　第八节 移动办公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运营商统一通信发展分析</w:t>
      </w:r>
      <w:r>
        <w:rPr>
          <w:rFonts w:hint="eastAsia"/>
        </w:rPr>
        <w:br/>
      </w:r>
      <w:r>
        <w:rPr>
          <w:rFonts w:hint="eastAsia"/>
        </w:rPr>
        <w:t>　　第一节 中国电信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二、发展规划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第二节 中国移动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二、发展规划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第三节 中国网通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二、发展规划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第四节 中国联通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二、发展规划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设备商与服务商发展情况</w:t>
      </w:r>
      <w:r>
        <w:rPr>
          <w:rFonts w:hint="eastAsia"/>
        </w:rPr>
        <w:br/>
      </w:r>
      <w:r>
        <w:rPr>
          <w:rFonts w:hint="eastAsia"/>
        </w:rPr>
        <w:t>　　第一节 思科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二、产品与方案</w:t>
      </w:r>
      <w:r>
        <w:rPr>
          <w:rFonts w:hint="eastAsia"/>
        </w:rPr>
        <w:br/>
      </w:r>
      <w:r>
        <w:rPr>
          <w:rFonts w:hint="eastAsia"/>
        </w:rPr>
        <w:t>　　　　三、市场表现</w:t>
      </w:r>
      <w:r>
        <w:rPr>
          <w:rFonts w:hint="eastAsia"/>
        </w:rPr>
        <w:br/>
      </w:r>
      <w:r>
        <w:rPr>
          <w:rFonts w:hint="eastAsia"/>
        </w:rPr>
        <w:t>　　第二节 AVAYA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二、产品与方案</w:t>
      </w:r>
      <w:r>
        <w:rPr>
          <w:rFonts w:hint="eastAsia"/>
        </w:rPr>
        <w:br/>
      </w:r>
      <w:r>
        <w:rPr>
          <w:rFonts w:hint="eastAsia"/>
        </w:rPr>
        <w:t>　　　　三、市场表现</w:t>
      </w:r>
      <w:r>
        <w:rPr>
          <w:rFonts w:hint="eastAsia"/>
        </w:rPr>
        <w:br/>
      </w:r>
      <w:r>
        <w:rPr>
          <w:rFonts w:hint="eastAsia"/>
        </w:rPr>
        <w:t>　　第三节 微软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二、产品与方案</w:t>
      </w:r>
      <w:r>
        <w:rPr>
          <w:rFonts w:hint="eastAsia"/>
        </w:rPr>
        <w:br/>
      </w:r>
      <w:r>
        <w:rPr>
          <w:rFonts w:hint="eastAsia"/>
        </w:rPr>
        <w:t>　　　　三、市场表现</w:t>
      </w:r>
      <w:r>
        <w:rPr>
          <w:rFonts w:hint="eastAsia"/>
        </w:rPr>
        <w:br/>
      </w:r>
      <w:r>
        <w:rPr>
          <w:rFonts w:hint="eastAsia"/>
        </w:rPr>
        <w:t>　　第四节 IBM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二、产品与方案</w:t>
      </w:r>
      <w:r>
        <w:rPr>
          <w:rFonts w:hint="eastAsia"/>
        </w:rPr>
        <w:br/>
      </w:r>
      <w:r>
        <w:rPr>
          <w:rFonts w:hint="eastAsia"/>
        </w:rPr>
        <w:t>　　　　三、市场表现</w:t>
      </w:r>
      <w:r>
        <w:rPr>
          <w:rFonts w:hint="eastAsia"/>
        </w:rPr>
        <w:br/>
      </w:r>
      <w:r>
        <w:rPr>
          <w:rFonts w:hint="eastAsia"/>
        </w:rPr>
        <w:t>　　第五节 北电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二、产品与方案</w:t>
      </w:r>
      <w:r>
        <w:rPr>
          <w:rFonts w:hint="eastAsia"/>
        </w:rPr>
        <w:br/>
      </w:r>
      <w:r>
        <w:rPr>
          <w:rFonts w:hint="eastAsia"/>
        </w:rPr>
        <w:t>　　　　三、市场表现</w:t>
      </w:r>
      <w:r>
        <w:rPr>
          <w:rFonts w:hint="eastAsia"/>
        </w:rPr>
        <w:br/>
      </w:r>
      <w:r>
        <w:rPr>
          <w:rFonts w:hint="eastAsia"/>
        </w:rPr>
        <w:t>　　第六节 阿尔卡特朗讯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二、产品与方案</w:t>
      </w:r>
      <w:r>
        <w:rPr>
          <w:rFonts w:hint="eastAsia"/>
        </w:rPr>
        <w:br/>
      </w:r>
      <w:r>
        <w:rPr>
          <w:rFonts w:hint="eastAsia"/>
        </w:rPr>
        <w:t>　　　　三、市场表现</w:t>
      </w:r>
      <w:r>
        <w:rPr>
          <w:rFonts w:hint="eastAsia"/>
        </w:rPr>
        <w:br/>
      </w:r>
      <w:r>
        <w:rPr>
          <w:rFonts w:hint="eastAsia"/>
        </w:rPr>
        <w:t>　　第七节 华为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二、产品与方案</w:t>
      </w:r>
      <w:r>
        <w:rPr>
          <w:rFonts w:hint="eastAsia"/>
        </w:rPr>
        <w:br/>
      </w:r>
      <w:r>
        <w:rPr>
          <w:rFonts w:hint="eastAsia"/>
        </w:rPr>
        <w:t>　　　　三、市场表现</w:t>
      </w:r>
      <w:r>
        <w:rPr>
          <w:rFonts w:hint="eastAsia"/>
        </w:rPr>
        <w:br/>
      </w:r>
      <w:r>
        <w:rPr>
          <w:rFonts w:hint="eastAsia"/>
        </w:rPr>
        <w:t>　　第八节 中兴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二、产品与方案</w:t>
      </w:r>
      <w:r>
        <w:rPr>
          <w:rFonts w:hint="eastAsia"/>
        </w:rPr>
        <w:br/>
      </w:r>
      <w:r>
        <w:rPr>
          <w:rFonts w:hint="eastAsia"/>
        </w:rPr>
        <w:t>　　　　三、市场表现_</w:t>
      </w:r>
      <w:r>
        <w:rPr>
          <w:rFonts w:hint="eastAsia"/>
        </w:rPr>
        <w:br/>
      </w:r>
      <w:r>
        <w:rPr>
          <w:rFonts w:hint="eastAsia"/>
        </w:rPr>
        <w:t>　　第九节 厂商之间合作情况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中国统一通信市场发展规模分析</w:t>
      </w:r>
      <w:r>
        <w:rPr>
          <w:rFonts w:hint="eastAsia"/>
        </w:rPr>
        <w:br/>
      </w:r>
      <w:r>
        <w:rPr>
          <w:rFonts w:hint="eastAsia"/>
        </w:rPr>
        <w:t>　　第一节 整体市场规模</w:t>
      </w:r>
      <w:r>
        <w:rPr>
          <w:rFonts w:hint="eastAsia"/>
        </w:rPr>
        <w:br/>
      </w:r>
      <w:r>
        <w:rPr>
          <w:rFonts w:hint="eastAsia"/>
        </w:rPr>
        <w:t>　　第二节 设备市场规模</w:t>
      </w:r>
      <w:r>
        <w:rPr>
          <w:rFonts w:hint="eastAsia"/>
        </w:rPr>
        <w:br/>
      </w:r>
      <w:r>
        <w:rPr>
          <w:rFonts w:hint="eastAsia"/>
        </w:rPr>
        <w:t>　　第三节 服务市场规模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中国统一通信市场发展建议</w:t>
      </w:r>
      <w:r>
        <w:rPr>
          <w:rFonts w:hint="eastAsia"/>
        </w:rPr>
        <w:br/>
      </w:r>
      <w:r>
        <w:rPr>
          <w:rFonts w:hint="eastAsia"/>
        </w:rPr>
        <w:t>　　第一节 运营商建议</w:t>
      </w:r>
      <w:r>
        <w:rPr>
          <w:rFonts w:hint="eastAsia"/>
        </w:rPr>
        <w:br/>
      </w:r>
      <w:r>
        <w:rPr>
          <w:rFonts w:hint="eastAsia"/>
        </w:rPr>
        <w:t>　　第二节 中⋅智⋅林⋅设备与服务商建议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1：统一通信相关标准一览</w:t>
      </w:r>
      <w:r>
        <w:rPr>
          <w:rFonts w:hint="eastAsia"/>
        </w:rPr>
        <w:br/>
      </w:r>
      <w:r>
        <w:rPr>
          <w:rFonts w:hint="eastAsia"/>
        </w:rPr>
        <w:t>　　图表 2：企业购买单一的统一通信产品产业链结构图</w:t>
      </w:r>
      <w:r>
        <w:rPr>
          <w:rFonts w:hint="eastAsia"/>
        </w:rPr>
        <w:br/>
      </w:r>
      <w:r>
        <w:rPr>
          <w:rFonts w:hint="eastAsia"/>
        </w:rPr>
        <w:t>　　图表 3：购买统一通信集成服务产业链结构图</w:t>
      </w:r>
      <w:r>
        <w:rPr>
          <w:rFonts w:hint="eastAsia"/>
        </w:rPr>
        <w:br/>
      </w:r>
      <w:r>
        <w:rPr>
          <w:rFonts w:hint="eastAsia"/>
        </w:rPr>
        <w:t>　　图表 4：软件终端模式统一通信平台搭建</w:t>
      </w:r>
      <w:r>
        <w:rPr>
          <w:rFonts w:hint="eastAsia"/>
        </w:rPr>
        <w:br/>
      </w:r>
      <w:r>
        <w:rPr>
          <w:rFonts w:hint="eastAsia"/>
        </w:rPr>
        <w:t>　　图表 5：需求硬件的整体通信平台搭建</w:t>
      </w:r>
      <w:r>
        <w:rPr>
          <w:rFonts w:hint="eastAsia"/>
        </w:rPr>
        <w:br/>
      </w:r>
      <w:r>
        <w:rPr>
          <w:rFonts w:hint="eastAsia"/>
        </w:rPr>
        <w:t>　　图表 6：商务领航产品体系</w:t>
      </w:r>
      <w:r>
        <w:rPr>
          <w:rFonts w:hint="eastAsia"/>
        </w:rPr>
        <w:br/>
      </w:r>
      <w:r>
        <w:rPr>
          <w:rFonts w:hint="eastAsia"/>
        </w:rPr>
        <w:t>　　图表 7：中国移动统一通信业务</w:t>
      </w:r>
      <w:r>
        <w:rPr>
          <w:rFonts w:hint="eastAsia"/>
        </w:rPr>
        <w:br/>
      </w:r>
      <w:r>
        <w:rPr>
          <w:rFonts w:hint="eastAsia"/>
        </w:rPr>
        <w:t>　　图表 8：我国未来3G业务体系模型</w:t>
      </w:r>
      <w:r>
        <w:rPr>
          <w:rFonts w:hint="eastAsia"/>
        </w:rPr>
        <w:br/>
      </w:r>
      <w:r>
        <w:rPr>
          <w:rFonts w:hint="eastAsia"/>
        </w:rPr>
        <w:t>　　图表 9：中国联通统一通信业务</w:t>
      </w:r>
      <w:r>
        <w:rPr>
          <w:rFonts w:hint="eastAsia"/>
        </w:rPr>
        <w:br/>
      </w:r>
      <w:r>
        <w:rPr>
          <w:rFonts w:hint="eastAsia"/>
        </w:rPr>
        <w:t>　　图表 10：思科统一通信系列</w:t>
      </w:r>
      <w:r>
        <w:rPr>
          <w:rFonts w:hint="eastAsia"/>
        </w:rPr>
        <w:br/>
      </w:r>
      <w:r>
        <w:rPr>
          <w:rFonts w:hint="eastAsia"/>
        </w:rPr>
        <w:t>　　图表 11：Lotus Sametime"统一通话"产品功能</w:t>
      </w:r>
      <w:r>
        <w:rPr>
          <w:rFonts w:hint="eastAsia"/>
        </w:rPr>
        <w:br/>
      </w:r>
      <w:r>
        <w:rPr>
          <w:rFonts w:hint="eastAsia"/>
        </w:rPr>
        <w:t>　　图表 12：Lotus Sametime家族成员</w:t>
      </w:r>
      <w:r>
        <w:rPr>
          <w:rFonts w:hint="eastAsia"/>
        </w:rPr>
        <w:br/>
      </w:r>
      <w:r>
        <w:rPr>
          <w:rFonts w:hint="eastAsia"/>
        </w:rPr>
        <w:t>　　图表 13：阿尔卡特朗讯OmniTouch 统一通信产品功能</w:t>
      </w:r>
      <w:r>
        <w:rPr>
          <w:rFonts w:hint="eastAsia"/>
        </w:rPr>
        <w:br/>
      </w:r>
      <w:r>
        <w:rPr>
          <w:rFonts w:hint="eastAsia"/>
        </w:rPr>
        <w:t>　　图表 14：2025-2031年我国统一通信行业整体市场规模及增速变化</w:t>
      </w:r>
      <w:r>
        <w:rPr>
          <w:rFonts w:hint="eastAsia"/>
        </w:rPr>
        <w:br/>
      </w:r>
      <w:r>
        <w:rPr>
          <w:rFonts w:hint="eastAsia"/>
        </w:rPr>
        <w:t>　　图表 15：2025-2031年我国统一通信设备市场规模及增速变化</w:t>
      </w:r>
      <w:r>
        <w:rPr>
          <w:rFonts w:hint="eastAsia"/>
        </w:rPr>
        <w:br/>
      </w:r>
      <w:r>
        <w:rPr>
          <w:rFonts w:hint="eastAsia"/>
        </w:rPr>
        <w:t>　　图表 16：2025-2031年我国统一通信软件与服务市场规模及增速变化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859df550b4241" w:history="1">
        <w:r>
          <w:rPr>
            <w:rStyle w:val="Hyperlink"/>
          </w:rPr>
          <w:t>2025年版中国统一通信市场现状调研与发展趋势分析报告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859df550b4241" w:history="1">
        <w:r>
          <w:rPr>
            <w:rStyle w:val="Hyperlink"/>
          </w:rPr>
          <w:t>https://www.20087.com/6/17/TongYiTongXinWeiLaiFaZhanQuShiYu.html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热点：融合通信、统一通信刘长春、协同通信、苏州统一通信、申瓯通信、统一通信怎么样、中国通信行业10强、统一通信中国广电卡、蜂窝移动通信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48af52e0340ba" w:history="1">
      <w:r>
        <w:rPr>
          <w:rStyle w:val="Hyperlink"/>
        </w:rPr>
        <w:t>2025年版中国统一通信市场现状调研与发展趋势分析报告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TongYiTongXinWeiLaiFaZhanQuShiYu.html" TargetMode="External" Id="Rc7a859df550b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TongYiTongXinWeiLaiFaZhanQuShiYu.html" TargetMode="External" Id="R0d548af52e03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2025-05-09T00:25:00Z</dcterms:created>
  <dcterms:modified xsi:type="dcterms:W3CDTF">2025-05-09T01:25:00Z</dcterms:modified>
  <dc:subject>2025年版中国统一通信市场现状调研与发展趋势分析报告</dc:subject>
  <dc:title>2025年版中国统一通信市场现状调研与发展趋势分析报告</dc:title>
  <cp:keywords>2025年版中国统一通信市场现状调研与发展趋势分析报告</cp:keywords>
  <dc:description>2025年版中国统一通信市场现状调研与发展趋势分析报告</dc:description>
</cp:coreProperties>
</file>