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964008fa3482a" w:history="1">
              <w:r>
                <w:rPr>
                  <w:rStyle w:val="Hyperlink"/>
                </w:rPr>
                <w:t>2024-2030年全球与中国航空IT支出行业深度调研与发展趋势分析报告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964008fa3482a" w:history="1">
              <w:r>
                <w:rPr>
                  <w:rStyle w:val="Hyperlink"/>
                </w:rPr>
                <w:t>2024-2030年全球与中国航空IT支出行业深度调研与发展趋势分析报告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964008fa3482a" w:history="1">
                <w:r>
                  <w:rPr>
                    <w:rStyle w:val="Hyperlink"/>
                  </w:rPr>
                  <w:t>https://www.20087.com/6/57/HangKongITZhiChuDeFaZhanQuShi.html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IT支出涵盖了航空公司用于信息化建设的资金投入，包括软件系统购置、硬件设施升级、网络架构优化等多个方面。近年来，随着信息技术的迅猛发展，航空业越来越重视IT系统的建设和更新，力求通过数字化转型提升运营效率和服务质量。目前，航空公司在旅客服务、航班调度、安全管理等领域广泛应用信息技术，比如自助值机、移动支付、实时航班追踪等，极大地方便了旅客出行，并有效降低了运营成本。</w:t>
      </w:r>
      <w:r>
        <w:rPr>
          <w:rFonts w:hint="eastAsia"/>
        </w:rPr>
        <w:br/>
      </w:r>
      <w:r>
        <w:rPr>
          <w:rFonts w:hint="eastAsia"/>
        </w:rPr>
        <w:t>　　未来，航空IT支出将更加注重数据驱动和用户体验。市场调研网认为，一方面，通过构建大数据平台，整合旅客信息、航班数据等多维数据源，实现精准营销和服务个性化；另一方面，利用云计算、人工智能等前沿技术，打造智慧机场生态系统，提升旅客全流程体验。此外，随着信息安全威胁日益严峻，加强网络安全防护体系建设也将成为航空IT投资的重要组成部分，确保关键信息基础设施的安全可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4964008fa3482a" w:history="1">
        <w:r>
          <w:rPr>
            <w:rStyle w:val="Hyperlink"/>
          </w:rPr>
          <w:t>2024-2030年全球与中国航空IT支出行业深度调研与发展趋势分析报告</w:t>
        </w:r>
      </w:hyperlink>
      <w:r>
        <w:rPr>
          <w:rFonts w:hint="eastAsia"/>
        </w:rPr>
        <w:t>》，2024年航空IT支出行业市场规模达 亿元，预计2030年市场规模将达 亿元，期间年均复合增长率（CAGR）达 %。报告基于多年市场监测与行业研究，全面分析了航空IT支出行业的现状、市场需求及市场规模，详细解读了航空IT支出产业链结构、价格趋势及细分市场特点。报告科学预测了行业前景与发展方向，重点剖析了品牌竞争格局、市场集中度及主要企业的经营表现，并通过SWOT分析揭示了航空IT支出行业机遇与风险。为投资者和决策者提供专业、客观的战略建议，是把握航空IT支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航空IT支出市场概述</w:t>
      </w:r>
      <w:r>
        <w:rPr>
          <w:rFonts w:hint="eastAsia"/>
        </w:rPr>
        <w:br/>
      </w:r>
      <w:r>
        <w:rPr>
          <w:rFonts w:hint="eastAsia"/>
        </w:rPr>
        <w:t>　　1.1 航空IT支出市场概述</w:t>
      </w:r>
      <w:r>
        <w:rPr>
          <w:rFonts w:hint="eastAsia"/>
        </w:rPr>
        <w:br/>
      </w:r>
      <w:r>
        <w:rPr>
          <w:rFonts w:hint="eastAsia"/>
        </w:rPr>
        <w:t>　　1.2 不同类型航空IT支出分析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全球市场不同类型航空IT支出规模对比分析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全球市场不同类型航空IT支出规模对比（2018-2023年）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全球不同类型航空IT支出规模及市场份额（2018-2023年）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中国市场不同类型航空IT支出规模对比分析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中国市场不同类型航空IT支出规模对比（2018-2023年）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中国不同类型航空IT支出规模及市场份额（2018-2023年）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航空IT支出市场概述</w:t>
      </w:r>
      <w:r>
        <w:rPr>
          <w:rFonts w:hint="eastAsia"/>
        </w:rPr>
        <w:br/>
      </w:r>
      <w:r>
        <w:rPr>
          <w:rFonts w:hint="eastAsia"/>
        </w:rPr>
        <w:t>　　2.1 航空IT支出主要应用领域分析</w:t>
      </w:r>
      <w:r>
        <w:rPr>
          <w:rFonts w:hint="eastAsia"/>
        </w:rPr>
        <w:br/>
      </w:r>
      <w:r>
        <w:rPr>
          <w:rFonts w:hint="eastAsia"/>
        </w:rPr>
        <w:t>　　　　2.1.2 飞机</w:t>
      </w:r>
      <w:r>
        <w:rPr>
          <w:rFonts w:hint="eastAsia"/>
        </w:rPr>
        <w:br/>
      </w:r>
      <w:r>
        <w:rPr>
          <w:rFonts w:hint="eastAsia"/>
        </w:rPr>
        <w:t>　　　　2.1.3 航空系统</w:t>
      </w:r>
      <w:r>
        <w:rPr>
          <w:rFonts w:hint="eastAsia"/>
        </w:rPr>
        <w:br/>
      </w:r>
      <w:r>
        <w:rPr>
          <w:rFonts w:hint="eastAsia"/>
        </w:rPr>
        <w:t>　　　　2.1.4 空中交通管理</w:t>
      </w:r>
      <w:r>
        <w:rPr>
          <w:rFonts w:hint="eastAsia"/>
        </w:rPr>
        <w:br/>
      </w:r>
      <w:r>
        <w:rPr>
          <w:rFonts w:hint="eastAsia"/>
        </w:rPr>
        <w:t>　　2.2 全球航空IT支出主要应用领域对比分析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全球航空IT支出主要应用领域规模（万元）及增长率（2018-2023年）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全球航空IT支出主要应用规模（万元）及增长率（2018-2023年）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中国航空IT支出主要应用领域对比分析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中国航空IT支出主要应用领域规模（万元）及增长率（2018-2023年）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中国航空IT支出主要应用规模（万元）及增长率（2018-2023年）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全球主要地区航空IT支出发展历程及现状分析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全球主要地区航空IT支出现状与未来趋势分析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全球航空IT支出主要地区对比分析（2018-2023年）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全球主要地区航空IT支出规模及对比（2018-2023年）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全球航空IT支出主要地区规模及市场份额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中国航空IT支出规模（万元）及毛利率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全球航空IT支出主要企业竞争分析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全球主要企业航空IT支出规模及市场份额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全球航空IT支出主要企业竞争态势及未来趋势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全球航空IT支出市场集中度</w:t>
      </w:r>
      <w:r>
        <w:rPr>
          <w:rFonts w:hint="eastAsia"/>
        </w:rPr>
        <w:br/>
      </w:r>
      <w:r>
        <w:rPr>
          <w:rFonts w:hint="eastAsia"/>
        </w:rPr>
        <w:t>　　　　4.3.2 全球航空IT支出Top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中国航空IT支出主要企业竞争分析</w:t>
      </w:r>
      <w:r>
        <w:rPr>
          <w:rFonts w:hint="eastAsia"/>
        </w:rPr>
        <w:br/>
      </w:r>
      <w:r>
        <w:rPr>
          <w:rFonts w:hint="eastAsia"/>
        </w:rPr>
        <w:t>　　5.1 中国航空IT支出规模及市场份额（2018-2023年）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中国航空IT支出Top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航空IT支出主要企业现状分析</w:t>
      </w:r>
      <w:r>
        <w:rPr>
          <w:rFonts w:hint="eastAsia"/>
        </w:rPr>
        <w:br/>
      </w:r>
      <w:r>
        <w:rPr>
          <w:rFonts w:hint="eastAsia"/>
        </w:rPr>
        <w:t>　　5.1 Amadeus IT Group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航空IT支出产品类型及应用领域介绍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Amadeus IT Group航空IT支出规模（万元）及毛利率（2018-2023年）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Amadeus IT Group主要业务介绍</w:t>
      </w:r>
      <w:r>
        <w:rPr>
          <w:rFonts w:hint="eastAsia"/>
        </w:rPr>
        <w:br/>
      </w:r>
      <w:r>
        <w:rPr>
          <w:rFonts w:hint="eastAsia"/>
        </w:rPr>
        <w:t>　　5.2 Rockwell Collins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航空IT支出产品类型及应用领域介绍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Rockwell Collins航空IT支出规模（万元）及毛利率（2018-2023年）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Rockwell Collins主要业务介绍</w:t>
      </w:r>
      <w:r>
        <w:rPr>
          <w:rFonts w:hint="eastAsia"/>
        </w:rPr>
        <w:br/>
      </w:r>
      <w:r>
        <w:rPr>
          <w:rFonts w:hint="eastAsia"/>
        </w:rPr>
        <w:t>　　5.3 SITA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航空IT支出产品类型及应用领域介绍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SITA航空IT支出规模（万元）及毛利率（2018-2023年）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SITA主要业务介绍</w:t>
      </w:r>
      <w:r>
        <w:rPr>
          <w:rFonts w:hint="eastAsia"/>
        </w:rPr>
        <w:br/>
      </w:r>
      <w:r>
        <w:rPr>
          <w:rFonts w:hint="eastAsia"/>
        </w:rPr>
        <w:t>　　5.4 Ultra-Electronics Airport Systems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航空IT支出产品类型及应用领域介绍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Ultra-Electronics Airport Systems航空IT支出规模（万元）及毛利率（2018-2023年）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Ultra-Electronics Airport Systems主要业务介绍</w:t>
      </w:r>
      <w:r>
        <w:rPr>
          <w:rFonts w:hint="eastAsia"/>
        </w:rPr>
        <w:br/>
      </w:r>
      <w:r>
        <w:rPr>
          <w:rFonts w:hint="eastAsia"/>
        </w:rPr>
        <w:t>　　5.5 AirIT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航空IT支出产品类型及应用领域介绍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AirIT航空IT支出规模（万元）及毛利率（2018-2023年）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AirIT主要业务介绍</w:t>
      </w:r>
      <w:r>
        <w:rPr>
          <w:rFonts w:hint="eastAsia"/>
        </w:rPr>
        <w:br/>
      </w:r>
      <w:r>
        <w:rPr>
          <w:rFonts w:hint="eastAsia"/>
        </w:rPr>
        <w:t>　　5.6 Atos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航空IT支出产品类型及应用领域介绍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Atos航空IT支出规模（万元）及毛利率（2018-2023年）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Atos主要业务介绍</w:t>
      </w:r>
      <w:r>
        <w:rPr>
          <w:rFonts w:hint="eastAsia"/>
        </w:rPr>
        <w:br/>
      </w:r>
      <w:r>
        <w:rPr>
          <w:rFonts w:hint="eastAsia"/>
        </w:rPr>
        <w:t>　　5.7 Capgemini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航空IT支出产品类型及应用领域介绍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Capgemini航空IT支出规模（万元）及毛利率（2018-2023年）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Capgemini主要业务介绍</w:t>
      </w:r>
      <w:r>
        <w:rPr>
          <w:rFonts w:hint="eastAsia"/>
        </w:rPr>
        <w:br/>
      </w:r>
      <w:r>
        <w:rPr>
          <w:rFonts w:hint="eastAsia"/>
        </w:rPr>
        <w:t>　　5.8 Damarel Systems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航空IT支出产品类型及应用领域介绍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Damarel Systems航空IT支出规模（万元）及毛利率（2018-2023年）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Damarel Systems主要业务介绍</w:t>
      </w:r>
      <w:r>
        <w:rPr>
          <w:rFonts w:hint="eastAsia"/>
        </w:rPr>
        <w:br/>
      </w:r>
      <w:r>
        <w:rPr>
          <w:rFonts w:hint="eastAsia"/>
        </w:rPr>
        <w:t>　　5.9 INFORM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航空IT支出产品类型及应用领域介绍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INFORM航空IT支出规模（万元）及毛利率（2018-2023年）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INFORM主要业务介绍</w:t>
      </w:r>
      <w:r>
        <w:rPr>
          <w:rFonts w:hint="eastAsia"/>
        </w:rPr>
        <w:br/>
      </w:r>
      <w:r>
        <w:rPr>
          <w:rFonts w:hint="eastAsia"/>
        </w:rPr>
        <w:t>　　5.10 Lockheed Martin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航空IT支出产品类型及应用领域介绍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Lockheed Martin航空IT支出规模（万元）及毛利率（2018-2023年）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Lockheed Martin主要业务介绍</w:t>
      </w:r>
      <w:r>
        <w:rPr>
          <w:rFonts w:hint="eastAsia"/>
        </w:rPr>
        <w:br/>
      </w:r>
      <w:r>
        <w:rPr>
          <w:rFonts w:hint="eastAsia"/>
        </w:rPr>
        <w:t>　　5.11 NEC</w:t>
      </w:r>
      <w:r>
        <w:rPr>
          <w:rFonts w:hint="eastAsia"/>
        </w:rPr>
        <w:br/>
      </w:r>
      <w:r>
        <w:rPr>
          <w:rFonts w:hint="eastAsia"/>
        </w:rPr>
        <w:t>　　5.12 Northrop Grumman</w:t>
      </w:r>
      <w:r>
        <w:rPr>
          <w:rFonts w:hint="eastAsia"/>
        </w:rPr>
        <w:br/>
      </w:r>
      <w:r>
        <w:rPr>
          <w:rFonts w:hint="eastAsia"/>
        </w:rPr>
        <w:t>　　5.13 PASSUR Aerospace</w:t>
      </w:r>
      <w:r>
        <w:rPr>
          <w:rFonts w:hint="eastAsia"/>
        </w:rPr>
        <w:br/>
      </w:r>
      <w:r>
        <w:rPr>
          <w:rFonts w:hint="eastAsia"/>
        </w:rPr>
        <w:t>　　5.14 RESA</w:t>
      </w:r>
      <w:r>
        <w:rPr>
          <w:rFonts w:hint="eastAsia"/>
        </w:rPr>
        <w:br/>
      </w:r>
      <w:r>
        <w:rPr>
          <w:rFonts w:hint="eastAsia"/>
        </w:rPr>
        <w:t>　　5.15 SAAB Sensis</w:t>
      </w:r>
      <w:r>
        <w:rPr>
          <w:rFonts w:hint="eastAsia"/>
        </w:rPr>
        <w:br/>
      </w:r>
      <w:r>
        <w:rPr>
          <w:rFonts w:hint="eastAsia"/>
        </w:rPr>
        <w:t>　　5.16 Siemens</w:t>
      </w:r>
      <w:r>
        <w:rPr>
          <w:rFonts w:hint="eastAsia"/>
        </w:rPr>
        <w:br/>
      </w:r>
      <w:r>
        <w:rPr>
          <w:rFonts w:hint="eastAsia"/>
        </w:rPr>
        <w:t>　　5.17 TravelSky Technology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航空IT支出行业动态分析</w:t>
      </w:r>
      <w:r>
        <w:rPr>
          <w:rFonts w:hint="eastAsia"/>
        </w:rPr>
        <w:br/>
      </w:r>
      <w:r>
        <w:rPr>
          <w:rFonts w:hint="eastAsia"/>
        </w:rPr>
        <w:t>　　7.1 航空IT支出发展历史、现状及趋势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航空IT支出发展机遇、挑战及潜在风险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航空IT支出当前及未来发展机遇</w:t>
      </w:r>
      <w:r>
        <w:rPr>
          <w:rFonts w:hint="eastAsia"/>
        </w:rPr>
        <w:br/>
      </w:r>
      <w:r>
        <w:rPr>
          <w:rFonts w:hint="eastAsia"/>
        </w:rPr>
        <w:t>　　　　7.2.2 航空IT支出发展面临的主要挑战</w:t>
      </w:r>
      <w:r>
        <w:rPr>
          <w:rFonts w:hint="eastAsia"/>
        </w:rPr>
        <w:br/>
      </w:r>
      <w:r>
        <w:rPr>
          <w:rFonts w:hint="eastAsia"/>
        </w:rPr>
        <w:t>　　　　7.2.3 航空IT支出目前存在的风险及潜在风险</w:t>
      </w:r>
      <w:r>
        <w:rPr>
          <w:rFonts w:hint="eastAsia"/>
        </w:rPr>
        <w:br/>
      </w:r>
      <w:r>
        <w:rPr>
          <w:rFonts w:hint="eastAsia"/>
        </w:rPr>
        <w:t>　　7.3 航空IT支出市场有利因素、不利因素分析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航空IT支出发展的推动因素、有利条件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航空IT支出发展的阻力、不利因素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全球航空IT支出市场发展预测</w:t>
      </w:r>
      <w:r>
        <w:rPr>
          <w:rFonts w:hint="eastAsia"/>
        </w:rPr>
        <w:br/>
      </w:r>
      <w:r>
        <w:rPr>
          <w:rFonts w:hint="eastAsia"/>
        </w:rPr>
        <w:t>　　8.1 全球航空IT支出规模（万元）预测（2024-2030年）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中国航空IT支出发展预测</w:t>
      </w:r>
      <w:r>
        <w:rPr>
          <w:rFonts w:hint="eastAsia"/>
        </w:rPr>
        <w:br/>
      </w:r>
      <w:r>
        <w:rPr>
          <w:rFonts w:hint="eastAsia"/>
        </w:rPr>
        <w:t>　　8.3 全球主要地区航空IT支出市场预测</w:t>
      </w:r>
      <w:r>
        <w:rPr>
          <w:rFonts w:hint="eastAsia"/>
        </w:rPr>
        <w:br/>
      </w:r>
      <w:r>
        <w:rPr>
          <w:rFonts w:hint="eastAsia"/>
        </w:rPr>
        <w:t>　　　　8.3.1 北美航空IT支出发展趋势及未来潜力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欧洲航空IT支出发展趋势及未来潜力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亚太航空IT支出发展趋势及未来潜力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南美航空IT支出发展趋势及未来潜力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不同类型航空IT支出发展预测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全球不同类型航空IT支出规模（万元）分析预测（2024-2030年）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中国不同类型航空IT支出规模（万元）分析预测</w:t>
      </w:r>
      <w:r>
        <w:rPr>
          <w:rFonts w:hint="eastAsia"/>
        </w:rPr>
        <w:br/>
      </w:r>
      <w:r>
        <w:rPr>
          <w:rFonts w:hint="eastAsia"/>
        </w:rPr>
        <w:t>　　8.5 航空IT支出主要应用领域分析预测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全球航空IT支出主要应用领域规模预测（2024-2030年）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中国航空IT支出主要应用领域规模预测（2024-2030年）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图：2018-2030年全球航空IT支出市场规模（万元）及未来趋势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图：2018-2030年中国航空IT支出市场规模（万元）及未来趋势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表：全球市场不同类型航空IT支出规模（万元）及增长率对比（2018-2023年）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表：2018-2023年全球不同类型航空IT支出规模列表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表：2018-2023年全球不同类型航空IT支出规模市场份额列表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表：2024-2030年全球不同类型航空IT支出规模市场份额列表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图：2023年全球不同类型航空IT支出市场份额</w:t>
      </w:r>
      <w:r>
        <w:rPr>
          <w:rFonts w:hint="eastAsia"/>
        </w:rPr>
        <w:br/>
      </w:r>
      <w:r>
        <w:rPr>
          <w:rFonts w:hint="eastAsia"/>
        </w:rPr>
        <w:t>　　表：中国不同类型航空IT支出规模（万元）及增长率对比（2018-2023年）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表：2018-2023年中国不同类型航空IT支出规模列表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表：2018-2023年中国不同类型航空IT支出规模市场份额列表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图：中国不同类型航空IT支出规模市场份额列表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图：2023年中国不同类型航空IT支出规模市场份额</w:t>
      </w:r>
      <w:r>
        <w:rPr>
          <w:rFonts w:hint="eastAsia"/>
        </w:rPr>
        <w:br/>
      </w:r>
      <w:r>
        <w:rPr>
          <w:rFonts w:hint="eastAsia"/>
        </w:rPr>
        <w:t>　　图：航空IT支出应用</w:t>
      </w:r>
      <w:r>
        <w:rPr>
          <w:rFonts w:hint="eastAsia"/>
        </w:rPr>
        <w:br/>
      </w:r>
      <w:r>
        <w:rPr>
          <w:rFonts w:hint="eastAsia"/>
        </w:rPr>
        <w:t>　　表：全球航空IT支出主要应用领域规模对比（2018-2023年）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表：全球航空IT支出主要应用规模（2018-2023年）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表：全球航空IT支出主要应用规模份额（2018-2023年）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图：全球航空IT支出主要应用规模份额（2018-2023年）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图：2023年全球航空IT支出主要应用规模份额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表：2018-2023年中国航空IT支出主要应用领域规模对比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表：中国航空IT支出主要应用领域规模（2018-2023年）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表：中国航空IT支出主要应用领域规模份额（2018-2023年）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图：中国航空IT支出主要应用领域规模份额（2018-2023年）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图：2023年中国航空IT支出主要应用领域规模份额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表：全球主要地区航空IT支出规模（万元）及增长率对比（2018-2023年）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图：2018-2023年北美航空IT支出规模（万元）及增长率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图：2018-2023年亚太航空IT支出规模（万元）及增长率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图：欧洲航空IT支出规模（万元）及增长率（2018-2023年）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图：南美航空IT支出规模（万元）及增长率（2018-2023年）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图：其他地区航空IT支出规模（万元）及增长率（2018-2023年）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图：中国航空IT支出规模（万元）及增长率（2018-2023年）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表：2018-2023年全球主要地区航空IT支出规模（万元）列表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图：2018-2023年全球主要地区航空IT支出规模市场份额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图：2024-2030年全球主要地区航空IT支出规模市场份额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图：2023年全球主要地区航空IT支出规模市场份额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表：2018-2023年中国航空IT支出规模（万元）及毛利率（2018-2023年）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表：2018-2023年全球主要企业航空IT支出规模（万元）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表：2018-2023年全球主要企业航空IT支出规模份额对比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图：2023年全球主要企业航空IT支出规模份额对比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图：2022年全球主要企业航空IT支出规模份额对比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表：全球航空IT支出主要企业产品类型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图：2023年全球航空IT支出Top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图：2023年全球航空IT支出Top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表：2018-2023年中国主要企业航空IT支出规模（万元）列表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表：2018-2023年中国主要企业航空IT支出规模份额对比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图：2023年中国主要企业航空IT支出规模份额对比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图：2022年中国主要企业航空IT支出规模份额对比</w:t>
      </w:r>
      <w:r>
        <w:rPr>
          <w:rFonts w:hint="eastAsia"/>
        </w:rPr>
        <w:br/>
      </w:r>
      <w:r>
        <w:rPr>
          <w:rFonts w:hint="eastAsia"/>
        </w:rPr>
        <w:t>　　图：2023年中国航空IT支出Top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图：2023年中国航空IT支出Top 5企业市场份额</w:t>
      </w:r>
      <w:r>
        <w:rPr>
          <w:rFonts w:hint="eastAsia"/>
        </w:rPr>
        <w:br/>
      </w:r>
      <w:r>
        <w:rPr>
          <w:rFonts w:hint="eastAsia"/>
        </w:rPr>
        <w:t>　　表：Amadeus IT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表：Amadeus IT Group航空IT支出规模（万元）及毛利率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表：Amadeus IT Group航空IT支出规模增长率</w:t>
      </w:r>
      <w:r>
        <w:rPr>
          <w:rFonts w:hint="eastAsia"/>
        </w:rPr>
        <w:br/>
      </w:r>
      <w:r>
        <w:rPr>
          <w:rFonts w:hint="eastAsia"/>
        </w:rPr>
        <w:t>　　表：Amadeus IT Group航空IT支出规模全球市场份额</w:t>
      </w:r>
      <w:r>
        <w:rPr>
          <w:rFonts w:hint="eastAsia"/>
        </w:rPr>
        <w:br/>
      </w:r>
      <w:r>
        <w:rPr>
          <w:rFonts w:hint="eastAsia"/>
        </w:rPr>
        <w:t>　　表：Rockwell Collins基本信息、主要业务介绍、市场地位以及主要的竞争对手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表：Rockwell Collins航空IT支出规模（万元）及毛利率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表：Rockwell Collins航空IT支出规模增长率</w:t>
      </w:r>
      <w:r>
        <w:rPr>
          <w:rFonts w:hint="eastAsia"/>
        </w:rPr>
        <w:br/>
      </w:r>
      <w:r>
        <w:rPr>
          <w:rFonts w:hint="eastAsia"/>
        </w:rPr>
        <w:t>　　表：Rockwell Collins航空IT支出规模全球市场份额</w:t>
      </w:r>
      <w:r>
        <w:rPr>
          <w:rFonts w:hint="eastAsia"/>
        </w:rPr>
        <w:br/>
      </w:r>
      <w:r>
        <w:rPr>
          <w:rFonts w:hint="eastAsia"/>
        </w:rPr>
        <w:t>　　表：SITA基本信息、主要业务介绍、市场地位以及主要的竞争对手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表：SITA航空IT支出规模（万元）及毛利率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表：SITA航空IT支出规模增长率</w:t>
      </w:r>
      <w:r>
        <w:rPr>
          <w:rFonts w:hint="eastAsia"/>
        </w:rPr>
        <w:br/>
      </w:r>
      <w:r>
        <w:rPr>
          <w:rFonts w:hint="eastAsia"/>
        </w:rPr>
        <w:t>　　表：SITA航空IT支出规模全球市场份额</w:t>
      </w:r>
      <w:r>
        <w:rPr>
          <w:rFonts w:hint="eastAsia"/>
        </w:rPr>
        <w:br/>
      </w:r>
      <w:r>
        <w:rPr>
          <w:rFonts w:hint="eastAsia"/>
        </w:rPr>
        <w:t>　　表：Ultra-Electronics Airport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表：Ultra-Electronics Airport Systems航空IT支出规模（万元）及毛利率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表：Ultra-Electronics Airport Systems航空IT支出规模增长率</w:t>
      </w:r>
      <w:r>
        <w:rPr>
          <w:rFonts w:hint="eastAsia"/>
        </w:rPr>
        <w:br/>
      </w:r>
      <w:r>
        <w:rPr>
          <w:rFonts w:hint="eastAsia"/>
        </w:rPr>
        <w:t>　　表：Ultra-Electronics Airport Systems航空IT支出规模全球市场份额</w:t>
      </w:r>
      <w:r>
        <w:rPr>
          <w:rFonts w:hint="eastAsia"/>
        </w:rPr>
        <w:br/>
      </w:r>
      <w:r>
        <w:rPr>
          <w:rFonts w:hint="eastAsia"/>
        </w:rPr>
        <w:t>　　表：AirIT基本信息、主要业务介绍、市场地位以及主要的竞争对手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表：AirIT航空IT支出规模（万元）及毛利率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表：AirIT航空IT支出规模增长率</w:t>
      </w:r>
      <w:r>
        <w:rPr>
          <w:rFonts w:hint="eastAsia"/>
        </w:rPr>
        <w:br/>
      </w:r>
      <w:r>
        <w:rPr>
          <w:rFonts w:hint="eastAsia"/>
        </w:rPr>
        <w:t>　　表：AirIT航空IT支出规模全球市场份额</w:t>
      </w:r>
      <w:r>
        <w:rPr>
          <w:rFonts w:hint="eastAsia"/>
        </w:rPr>
        <w:br/>
      </w:r>
      <w:r>
        <w:rPr>
          <w:rFonts w:hint="eastAsia"/>
        </w:rPr>
        <w:t>　　表：Atos基本信息、主要业务介绍、市场地位以及主要的竞争对手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表：Atos航空IT支出规模（万元）及毛利率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表：Atos航空IT支出规模增长率</w:t>
      </w:r>
      <w:r>
        <w:rPr>
          <w:rFonts w:hint="eastAsia"/>
        </w:rPr>
        <w:br/>
      </w:r>
      <w:r>
        <w:rPr>
          <w:rFonts w:hint="eastAsia"/>
        </w:rPr>
        <w:t>　　表：Atos航空IT支出规模全球市场份额</w:t>
      </w:r>
      <w:r>
        <w:rPr>
          <w:rFonts w:hint="eastAsia"/>
        </w:rPr>
        <w:br/>
      </w:r>
      <w:r>
        <w:rPr>
          <w:rFonts w:hint="eastAsia"/>
        </w:rPr>
        <w:t>　　表：Capgemini基本信息、主要业务介绍、市场地位以及主要的竞争对手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表：Capgemini航空IT支出规模（万元）及毛利率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表：Capgemini航空IT支出规模增长率</w:t>
      </w:r>
      <w:r>
        <w:rPr>
          <w:rFonts w:hint="eastAsia"/>
        </w:rPr>
        <w:br/>
      </w:r>
      <w:r>
        <w:rPr>
          <w:rFonts w:hint="eastAsia"/>
        </w:rPr>
        <w:t>　　表：Capgemini航空IT支出规模全球市场份额</w:t>
      </w:r>
      <w:r>
        <w:rPr>
          <w:rFonts w:hint="eastAsia"/>
        </w:rPr>
        <w:br/>
      </w:r>
      <w:r>
        <w:rPr>
          <w:rFonts w:hint="eastAsia"/>
        </w:rPr>
        <w:t>　　表：Damarel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表：Damarel Systems航空IT支出规模（万元）及毛利率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表：Damarel Systems航空IT支出规模增长率</w:t>
      </w:r>
      <w:r>
        <w:rPr>
          <w:rFonts w:hint="eastAsia"/>
        </w:rPr>
        <w:br/>
      </w:r>
      <w:r>
        <w:rPr>
          <w:rFonts w:hint="eastAsia"/>
        </w:rPr>
        <w:t>　　表：Damarel Systems航空IT支出规模全球市场份额</w:t>
      </w:r>
      <w:r>
        <w:rPr>
          <w:rFonts w:hint="eastAsia"/>
        </w:rPr>
        <w:br/>
      </w:r>
      <w:r>
        <w:rPr>
          <w:rFonts w:hint="eastAsia"/>
        </w:rPr>
        <w:t>　　表：INFORM基本信息、主要业务介绍、市场地位以及主要的竞争对手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表：INFORM航空IT支出规模（万元）及毛利率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表：INFORM航空IT支出规模增长率</w:t>
      </w:r>
      <w:r>
        <w:rPr>
          <w:rFonts w:hint="eastAsia"/>
        </w:rPr>
        <w:br/>
      </w:r>
      <w:r>
        <w:rPr>
          <w:rFonts w:hint="eastAsia"/>
        </w:rPr>
        <w:t>　　表：INFORM航空IT支出规模全球市场份额</w:t>
      </w:r>
      <w:r>
        <w:rPr>
          <w:rFonts w:hint="eastAsia"/>
        </w:rPr>
        <w:br/>
      </w:r>
      <w:r>
        <w:rPr>
          <w:rFonts w:hint="eastAsia"/>
        </w:rPr>
        <w:t>　　表：Lockheed Martin基本信息、主要业务介绍、市场地位以及主要的竞争对手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表：Lockheed Martin航空IT支出规模（万元）及毛利率</w:t>
      </w:r>
      <w:r>
        <w:rPr>
          <w:rFonts w:hint="eastAsia"/>
        </w:rPr>
        <w:br/>
      </w:r>
      <w:r>
        <w:rPr>
          <w:rFonts w:hint="eastAsia"/>
        </w:rPr>
        <w:t>　　表：Lockheed Martin航空IT支出规模增长率</w:t>
      </w:r>
      <w:r>
        <w:rPr>
          <w:rFonts w:hint="eastAsia"/>
        </w:rPr>
        <w:br/>
      </w:r>
      <w:r>
        <w:rPr>
          <w:rFonts w:hint="eastAsia"/>
        </w:rPr>
        <w:t>　　表：Lockheed Martin航空IT支出规模全球市场份额</w:t>
      </w:r>
      <w:r>
        <w:rPr>
          <w:rFonts w:hint="eastAsia"/>
        </w:rPr>
        <w:br/>
      </w:r>
      <w:r>
        <w:rPr>
          <w:rFonts w:hint="eastAsia"/>
        </w:rPr>
        <w:t>　　表：NEC基本信息、主要业务介绍、市场地位以及主要的竞争对手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表：Northrop Grumman基本信息、主要业务介绍、市场地位以及主要的竞争对手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表：PASSUR Aerospace基本信息、主要业务介绍、市场地位以及主要的竞争对手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表：SAAB Sensis基本信息、主要业务介绍、市场地位以及主要的竞争对手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表：TravelSky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图：2024-2030年全球航空IT支出规模（万元）及增长率预测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图：2024-2030年中国航空IT支出规模（万元）及增长率预测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表：2024-2030年全球主要地区航空IT支出规模预测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图：2024-2030年全球主要地区航空IT支出规模市场份额预测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图：2024-2030年北美航空IT支出规模（万元）及增长率预测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图：2024-2030年欧洲航空IT支出规模（万元）及增长率预测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图：2024-2030年亚太航空IT支出规模（万元）及增长率预测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图：2024-2030年南美航空IT支出规模（万元）及增长率预测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表：2024-2030年全球不同类型航空IT支出规模分析预测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图：2024-2030年全球航空IT支出规模市场份额预测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表：2024-2030年全球不同类型航空IT支出规模（万元）分析预测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图：2024-2030年全球不同类型航空IT支出规模（万元）及市场份额预测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表：2024-2030年中国不同类型航空IT支出规模分析预测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图：中国不同类型航空IT支出规模市场份额预测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表：2024-2030年中国不同类型航空IT支出规模（万元）分析预测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图：2024-2030年中国不同类型航空IT支出规模（万元）及市场份额预测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表：2024-2030年全球航空IT支出主要应用领域规模预测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图：2024-2030年全球航空IT支出主要应用领域规模份额预测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表：2024-2030年中国航空IT支出主要应用领域规模预测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表：2018-2023年中国航空IT支出主要应用领域规模预测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964008fa3482a" w:history="1">
        <w:r>
          <w:rPr>
            <w:rStyle w:val="Hyperlink"/>
          </w:rPr>
          <w:t>2024-2030年全球与中国航空IT支出行业深度调研与发展趋势分析报告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964008fa3482a" w:history="1">
        <w:r>
          <w:rPr>
            <w:rStyle w:val="Hyperlink"/>
          </w:rPr>
          <w:t>https://www.20087.com/6/57/HangKongITZhiChuDeFaZhanQuShi.html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热点：航空经费、航空公司最主要的成本支出、航空公司的费用支出有哪些、航空服务收入、航空业收入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9731df3814abb" w:history="1">
      <w:r>
        <w:rPr>
          <w:rStyle w:val="Hyperlink"/>
        </w:rPr>
        <w:t>2024-2030年全球与中国航空IT支出行业深度调研与发展趋势分析报告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HangKongITZhiChuDeFaZhanQuShi.html" TargetMode="External" Id="Ra84964008fa3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HangKongITZhiChuDeFaZhanQuShi.html" TargetMode="External" Id="R7089731df381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2023-10-28T00:03:00Z</dcterms:created>
  <dcterms:modified xsi:type="dcterms:W3CDTF">2023-10-28T01:03:00Z</dcterms:modified>
  <dc:subject>2024-2030年全球与中国航空IT支出行业深度调研与发展趋势分析报告</dc:subject>
  <dc:title>2024-2030年全球与中国航空IT支出行业深度调研与发展趋势分析报告</dc:title>
  <cp:keywords>2024-2030年全球与中国航空IT支出行业深度调研与发展趋势分析报告</cp:keywords>
  <dc:description>2024-2030年全球与中国航空IT支出行业深度调研与发展趋势分析报告</dc:description>
</cp:coreProperties>
</file>