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72f2e920c432e" w:history="1">
              <w:r>
                <w:rPr>
                  <w:rStyle w:val="Hyperlink"/>
                </w:rPr>
                <w:t>中国通信线路工程行业发展研究与前景趋势预测报告（2025-2031年）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72f2e920c432e" w:history="1">
              <w:r>
                <w:rPr>
                  <w:rStyle w:val="Hyperlink"/>
                </w:rPr>
                <w:t>中国通信线路工程行业发展研究与前景趋势预测报告（2025-2031年）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72f2e920c432e" w:history="1">
                <w:r>
                  <w:rPr>
                    <w:rStyle w:val="Hyperlink"/>
                  </w:rPr>
                  <w:t>https://www.20087.com/7/07/TongXinXianLuGongChengHangYeFaZhanQuShi.html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线路工程涉及光纤、电缆等通信基础设施的规划、铺设和维护，是信息社会的基石。近年来，随着5G网络和物联网（IoT）的普及，对高速、稳定的通信线路需求激增，推动了线路工程的技术革新。无人机和机器人在施工中的应用，提高了线路铺设的效率和安全性，同时，智能监控系统确保了线路的稳定运行。</w:t>
      </w:r>
      <w:r>
        <w:rPr>
          <w:rFonts w:hint="eastAsia"/>
        </w:rPr>
        <w:br/>
      </w:r>
      <w:r>
        <w:rPr>
          <w:rFonts w:hint="eastAsia"/>
        </w:rPr>
        <w:t>　　未来，通信线路工程将更加注重智能化和网络化。通过大数据分析和人工智能算法，工程规划将更加精准，能够预测网络需求和优化线路布局。同时，随着6G技术的探索，通信线路将支持更高的数据传输速率和更低的延迟，推动虚拟现实（VR）、增强现实（AR）和远程医疗等新兴应用的发展。此外，绿色通信理念的推广，将促使线路工程采用更多可再生能源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72f2e920c432e" w:history="1">
        <w:r>
          <w:rPr>
            <w:rStyle w:val="Hyperlink"/>
          </w:rPr>
          <w:t>中国通信线路工程行业发展研究与前景趋势预测报告（2025-2031年）</w:t>
        </w:r>
      </w:hyperlink>
      <w:r>
        <w:rPr>
          <w:rFonts w:hint="eastAsia"/>
        </w:rPr>
        <w:t>》基于多年通信线路工程行业研究积累，结合当前市场发展现状，依托国家权威数据资源和长期市场监测数据库，对通信线路工程行业进行了全面调研与分析。报告详细阐述了通信线路工程市场规模、市场前景、发展趋势、技术现状及未来方向，重点分析了行业内主要企业的竞争格局，并通过SWOT分析揭示了通信线路工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c72f2e920c432e" w:history="1">
        <w:r>
          <w:rPr>
            <w:rStyle w:val="Hyperlink"/>
          </w:rPr>
          <w:t>中国通信线路工程行业发展研究与前景趋势预测报告（2025-2031年）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》为投资者提供了准确的市场现状解读，帮助预判行业前景，挖掘投资价值，同时从投资策略和营销策略等角度提出实用建议，助力投资者在通信线路工程行业中把握机遇、规避风险。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通信线路工程产业概述</w:t>
      </w:r>
      <w:r>
        <w:rPr>
          <w:rFonts w:hint="eastAsia"/>
        </w:rPr>
        <w:br/>
      </w:r>
      <w:r>
        <w:rPr>
          <w:rFonts w:hint="eastAsia"/>
        </w:rPr>
        <w:t>　　第一节 通信线路工程定义</w:t>
      </w:r>
      <w:r>
        <w:rPr>
          <w:rFonts w:hint="eastAsia"/>
        </w:rPr>
        <w:br/>
      </w:r>
      <w:r>
        <w:rPr>
          <w:rFonts w:hint="eastAsia"/>
        </w:rPr>
        <w:t>　　第二节 通信线路工程行业特点</w:t>
      </w:r>
      <w:r>
        <w:rPr>
          <w:rFonts w:hint="eastAsia"/>
        </w:rPr>
        <w:br/>
      </w:r>
      <w:r>
        <w:rPr>
          <w:rFonts w:hint="eastAsia"/>
        </w:rPr>
        <w:t>　　第三节 通信线路工程产业链分析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2024-2025年中国通信线路工程行业运行环境分析</w:t>
      </w:r>
      <w:r>
        <w:rPr>
          <w:rFonts w:hint="eastAsia"/>
        </w:rPr>
        <w:br/>
      </w:r>
      <w:r>
        <w:rPr>
          <w:rFonts w:hint="eastAsia"/>
        </w:rPr>
        <w:t>　　第一节 通信线路工程运行经济环境分析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通信线路工程产业政策环境分析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一、通信线路工程行业监管体制</w:t>
      </w:r>
      <w:r>
        <w:rPr>
          <w:rFonts w:hint="eastAsia"/>
        </w:rPr>
        <w:br/>
      </w:r>
      <w:r>
        <w:rPr>
          <w:rFonts w:hint="eastAsia"/>
        </w:rPr>
        <w:t>　　　　二、通信线路工程行业主要法规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三、主要通信线路工程产业政策</w:t>
      </w:r>
      <w:r>
        <w:rPr>
          <w:rFonts w:hint="eastAsia"/>
        </w:rPr>
        <w:br/>
      </w:r>
      <w:r>
        <w:rPr>
          <w:rFonts w:hint="eastAsia"/>
        </w:rPr>
        <w:t>　　第三节 通信线路工程产业社会环境分析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2024-2025年通信线路工程行业技术发展现状及趋势分析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通信线路工程行业技术发展现状分析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国内外通信线路工程行业技术差异与原因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通信线路工程行业技术发展方向、趋势预测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提升通信线路工程行业技术能力策略建议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全球通信线路工程行业发展态势分析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全球通信线路工程市场发展现状分析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全球主要国家通信线路工程市场现状</w:t>
      </w:r>
      <w:r>
        <w:rPr>
          <w:rFonts w:hint="eastAsia"/>
        </w:rPr>
        <w:br/>
      </w:r>
      <w:r>
        <w:rPr>
          <w:rFonts w:hint="eastAsia"/>
        </w:rPr>
        <w:t>　　第三节 全球通信线路工程行业发展趋势预测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中国通信线路工程行业市场分析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2019-2024年中国通信线路工程行业规模情况</w:t>
      </w:r>
      <w:r>
        <w:rPr>
          <w:rFonts w:hint="eastAsia"/>
        </w:rPr>
        <w:br/>
      </w:r>
      <w:r>
        <w:rPr>
          <w:rFonts w:hint="eastAsia"/>
        </w:rPr>
        <w:t>　　　　一、通信线路工程行业市场规模情况分析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二、通信线路工程行业单位规模情况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三、通信线路工程行业人员规模情况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2019-2024年中国通信线路工程行业财务能力分析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一、通信线路工程行业盈利能力分析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二、通信线路工程行业偿债能力分析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三、通信线路工程行业营运能力分析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四、通信线路工程行业发展能力分析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2024-2025年中国通信线路工程行业热点动态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2025年中国通信线路工程行业面临的挑战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中国重点地区通信线路工程行业市场调研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重点地区（一）通信线路工程市场调研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重点地区（二）通信线路工程市场调研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重点地区（三）通信线路工程市场调研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重点地区（四）通信线路工程市场调研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重点地区（五）通信线路工程市场调研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中国通信线路工程行业价格走势及影响因素分析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国内通信线路工程行业价格回顾</w:t>
      </w:r>
      <w:r>
        <w:rPr>
          <w:rFonts w:hint="eastAsia"/>
        </w:rPr>
        <w:br/>
      </w:r>
      <w:r>
        <w:rPr>
          <w:rFonts w:hint="eastAsia"/>
        </w:rPr>
        <w:t>　　第二节 国内通信线路工程行业价格走势预测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国内通信线路工程行业价格影响因素分析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中国通信线路工程行业客户调研</w:t>
      </w:r>
      <w:r>
        <w:rPr>
          <w:rFonts w:hint="eastAsia"/>
        </w:rPr>
        <w:br/>
      </w:r>
      <w:r>
        <w:rPr>
          <w:rFonts w:hint="eastAsia"/>
        </w:rPr>
        <w:t>　　　　一、通信线路工程行业客户偏好调查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二、客户对通信线路工程品牌的首要认知渠道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三、通信线路工程品牌忠诚度调查</w:t>
      </w:r>
      <w:r>
        <w:rPr>
          <w:rFonts w:hint="eastAsia"/>
        </w:rPr>
        <w:br/>
      </w:r>
      <w:r>
        <w:rPr>
          <w:rFonts w:hint="eastAsia"/>
        </w:rPr>
        <w:t>　　　　四、通信线路工程行业客户消费理念调研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中国通信线路工程行业竞争格局分析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2025年通信线路工程行业集中度分析</w:t>
      </w:r>
      <w:r>
        <w:rPr>
          <w:rFonts w:hint="eastAsia"/>
        </w:rPr>
        <w:br/>
      </w:r>
      <w:r>
        <w:rPr>
          <w:rFonts w:hint="eastAsia"/>
        </w:rPr>
        <w:t>　　　　一、通信线路工程市场集中度分析</w:t>
      </w:r>
      <w:r>
        <w:rPr>
          <w:rFonts w:hint="eastAsia"/>
        </w:rPr>
        <w:br/>
      </w:r>
      <w:r>
        <w:rPr>
          <w:rFonts w:hint="eastAsia"/>
        </w:rPr>
        <w:t>　　　　二、通信线路工程企业集中度分析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2024-2025年通信线路工程行业竞争格局分析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一、通信线路工程行业竞争策略分析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二、通信线路工程行业竞争格局展望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三、我国通信线路工程市场竞争趋势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通信线路工程行业重点企业发展调研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通信线路工程企业发展策略分析</w:t>
      </w:r>
      <w:r>
        <w:rPr>
          <w:rFonts w:hint="eastAsia"/>
        </w:rPr>
        <w:br/>
      </w:r>
      <w:r>
        <w:rPr>
          <w:rFonts w:hint="eastAsia"/>
        </w:rPr>
        <w:t>　　第一节 通信线路工程市场策略分析</w:t>
      </w:r>
      <w:r>
        <w:rPr>
          <w:rFonts w:hint="eastAsia"/>
        </w:rPr>
        <w:br/>
      </w:r>
      <w:r>
        <w:rPr>
          <w:rFonts w:hint="eastAsia"/>
        </w:rPr>
        <w:t>　　　　一、通信线路工程价格策略分析</w:t>
      </w:r>
      <w:r>
        <w:rPr>
          <w:rFonts w:hint="eastAsia"/>
        </w:rPr>
        <w:br/>
      </w:r>
      <w:r>
        <w:rPr>
          <w:rFonts w:hint="eastAsia"/>
        </w:rPr>
        <w:t>　　　　二、通信线路工程渠道策略分析</w:t>
      </w:r>
      <w:r>
        <w:rPr>
          <w:rFonts w:hint="eastAsia"/>
        </w:rPr>
        <w:br/>
      </w:r>
      <w:r>
        <w:rPr>
          <w:rFonts w:hint="eastAsia"/>
        </w:rPr>
        <w:t>　　第二节 通信线路工程销售策略分析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提高通信线路工程企业竞争力的策略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一、提高中国通信线路工程企业核心竞争力的对策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二、通信线路工程企业提升竞争力的主要方向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三、影响通信线路工程企业核心竞争力的因素及提升途径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四、提高通信线路工程企业竞争力的策略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通信线路工程行业投资风险与控制策略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通信线路工程行业SWOT模型分析</w:t>
      </w:r>
      <w:r>
        <w:rPr>
          <w:rFonts w:hint="eastAsia"/>
        </w:rPr>
        <w:br/>
      </w:r>
      <w:r>
        <w:rPr>
          <w:rFonts w:hint="eastAsia"/>
        </w:rPr>
        <w:t>　　　　一、通信线路工程行业优势分析</w:t>
      </w:r>
      <w:r>
        <w:rPr>
          <w:rFonts w:hint="eastAsia"/>
        </w:rPr>
        <w:br/>
      </w:r>
      <w:r>
        <w:rPr>
          <w:rFonts w:hint="eastAsia"/>
        </w:rPr>
        <w:t>　　　　二、通信线路工程行业劣势分析</w:t>
      </w:r>
      <w:r>
        <w:rPr>
          <w:rFonts w:hint="eastAsia"/>
        </w:rPr>
        <w:br/>
      </w:r>
      <w:r>
        <w:rPr>
          <w:rFonts w:hint="eastAsia"/>
        </w:rPr>
        <w:t>　　　　三、通信线路工程行业机会分析</w:t>
      </w:r>
      <w:r>
        <w:rPr>
          <w:rFonts w:hint="eastAsia"/>
        </w:rPr>
        <w:br/>
      </w:r>
      <w:r>
        <w:rPr>
          <w:rFonts w:hint="eastAsia"/>
        </w:rPr>
        <w:t>　　　　四、通信线路工程行业风险分析</w:t>
      </w:r>
      <w:r>
        <w:rPr>
          <w:rFonts w:hint="eastAsia"/>
        </w:rPr>
        <w:br/>
      </w:r>
      <w:r>
        <w:rPr>
          <w:rFonts w:hint="eastAsia"/>
        </w:rPr>
        <w:t>　　第二节 通信线路工程行业投资风险及控制策略分析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一、通信线路工程市场风险及控制策略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二、通信线路工程行业政策风险及控制策略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三、通信线路工程行业经营风险及控制策略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四、通信线路工程同业竞争风险及控制策略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五、通信线路工程行业其他风险及控制策略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2025-2031年中国通信线路工程行业投资潜力及发展趋势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2025-2031年通信线路工程行业投资潜力分析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一、通信线路工程行业重点可投资领域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二、通信线路工程行业目标市场需求潜力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三、通信线路工程行业投资潜力综合评判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中.智.林－2025-2031年中国通信线路工程行业发展趋势分析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一、2025年通信线路工程市场前景分析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二、2025年通信线路工程发展趋势预测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三、2025-2031年我国通信线路工程行业发展剖析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五、未来通信线路工程行业发展变局剖析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通信线路工程介绍</w:t>
      </w:r>
      <w:r>
        <w:rPr>
          <w:rFonts w:hint="eastAsia"/>
        </w:rPr>
        <w:br/>
      </w:r>
      <w:r>
        <w:rPr>
          <w:rFonts w:hint="eastAsia"/>
        </w:rPr>
        <w:t>　　图表 通信线路工程图片</w:t>
      </w:r>
      <w:r>
        <w:rPr>
          <w:rFonts w:hint="eastAsia"/>
        </w:rPr>
        <w:br/>
      </w:r>
      <w:r>
        <w:rPr>
          <w:rFonts w:hint="eastAsia"/>
        </w:rPr>
        <w:t>　　图表 通信线路工程主要特点</w:t>
      </w:r>
      <w:r>
        <w:rPr>
          <w:rFonts w:hint="eastAsia"/>
        </w:rPr>
        <w:br/>
      </w:r>
      <w:r>
        <w:rPr>
          <w:rFonts w:hint="eastAsia"/>
        </w:rPr>
        <w:t>　　图表 通信线路工程发展有利因素分析</w:t>
      </w:r>
      <w:r>
        <w:rPr>
          <w:rFonts w:hint="eastAsia"/>
        </w:rPr>
        <w:br/>
      </w:r>
      <w:r>
        <w:rPr>
          <w:rFonts w:hint="eastAsia"/>
        </w:rPr>
        <w:t>　　图表 通信线路工程发展不利因素分析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进入通信线路工程行业壁垒</w:t>
      </w:r>
      <w:r>
        <w:rPr>
          <w:rFonts w:hint="eastAsia"/>
        </w:rPr>
        <w:br/>
      </w:r>
      <w:r>
        <w:rPr>
          <w:rFonts w:hint="eastAsia"/>
        </w:rPr>
        <w:t>　　图表 通信线路工程政策</w:t>
      </w:r>
      <w:r>
        <w:rPr>
          <w:rFonts w:hint="eastAsia"/>
        </w:rPr>
        <w:br/>
      </w:r>
      <w:r>
        <w:rPr>
          <w:rFonts w:hint="eastAsia"/>
        </w:rPr>
        <w:t>　　图表 通信线路工程技术 标准</w:t>
      </w:r>
      <w:r>
        <w:rPr>
          <w:rFonts w:hint="eastAsia"/>
        </w:rPr>
        <w:br/>
      </w:r>
      <w:r>
        <w:rPr>
          <w:rFonts w:hint="eastAsia"/>
        </w:rPr>
        <w:t>　　图表 通信线路工程产业链分析</w:t>
      </w:r>
      <w:r>
        <w:rPr>
          <w:rFonts w:hint="eastAsia"/>
        </w:rPr>
        <w:br/>
      </w:r>
      <w:r>
        <w:rPr>
          <w:rFonts w:hint="eastAsia"/>
        </w:rPr>
        <w:t>　　图表 通信线路工程品牌分析</w:t>
      </w:r>
      <w:r>
        <w:rPr>
          <w:rFonts w:hint="eastAsia"/>
        </w:rPr>
        <w:br/>
      </w:r>
      <w:r>
        <w:rPr>
          <w:rFonts w:hint="eastAsia"/>
        </w:rPr>
        <w:t>　　图表 2024年通信线路工程需求分析</w:t>
      </w:r>
      <w:r>
        <w:rPr>
          <w:rFonts w:hint="eastAsia"/>
        </w:rPr>
        <w:br/>
      </w:r>
      <w:r>
        <w:rPr>
          <w:rFonts w:hint="eastAsia"/>
        </w:rPr>
        <w:t>　　图表 2019-2024年中国通信线路工程市场规模分析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2019-2024年中国通信线路工程销售情况</w:t>
      </w:r>
      <w:r>
        <w:rPr>
          <w:rFonts w:hint="eastAsia"/>
        </w:rPr>
        <w:br/>
      </w:r>
      <w:r>
        <w:rPr>
          <w:rFonts w:hint="eastAsia"/>
        </w:rPr>
        <w:t>　　图表 通信线路工程价格走势</w:t>
      </w:r>
      <w:r>
        <w:rPr>
          <w:rFonts w:hint="eastAsia"/>
        </w:rPr>
        <w:br/>
      </w:r>
      <w:r>
        <w:rPr>
          <w:rFonts w:hint="eastAsia"/>
        </w:rPr>
        <w:t>　　图表 2025年中国通信线路工程公司数量统计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通信线路工程成本和利润分析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华东地区通信线路工程市场规模情况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华东地区通信线路工程市场销售额</w:t>
      </w:r>
      <w:r>
        <w:rPr>
          <w:rFonts w:hint="eastAsia"/>
        </w:rPr>
        <w:br/>
      </w:r>
      <w:r>
        <w:rPr>
          <w:rFonts w:hint="eastAsia"/>
        </w:rPr>
        <w:t>　　图表 华南地区通信线路工程市场规模情况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华南地区通信线路工程市场销售额</w:t>
      </w:r>
      <w:r>
        <w:rPr>
          <w:rFonts w:hint="eastAsia"/>
        </w:rPr>
        <w:br/>
      </w:r>
      <w:r>
        <w:rPr>
          <w:rFonts w:hint="eastAsia"/>
        </w:rPr>
        <w:t>　　图表 华北地区通信线路工程市场规模情况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华北地区通信线路工程市场销售额</w:t>
      </w:r>
      <w:r>
        <w:rPr>
          <w:rFonts w:hint="eastAsia"/>
        </w:rPr>
        <w:br/>
      </w:r>
      <w:r>
        <w:rPr>
          <w:rFonts w:hint="eastAsia"/>
        </w:rPr>
        <w:t>　　图表 华中地区通信线路工程市场规模情况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华中地区通信线路工程市场销售额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通信线路工程投资、并购现状分析</w:t>
      </w:r>
      <w:r>
        <w:rPr>
          <w:rFonts w:hint="eastAsia"/>
        </w:rPr>
        <w:br/>
      </w:r>
      <w:r>
        <w:rPr>
          <w:rFonts w:hint="eastAsia"/>
        </w:rPr>
        <w:t>　　图表 通信线路工程上游、下游研究分析</w:t>
      </w:r>
      <w:r>
        <w:rPr>
          <w:rFonts w:hint="eastAsia"/>
        </w:rPr>
        <w:br/>
      </w:r>
      <w:r>
        <w:rPr>
          <w:rFonts w:hint="eastAsia"/>
        </w:rPr>
        <w:t>　　图表 通信线路工程最新消息</w:t>
      </w:r>
      <w:r>
        <w:rPr>
          <w:rFonts w:hint="eastAsia"/>
        </w:rPr>
        <w:br/>
      </w:r>
      <w:r>
        <w:rPr>
          <w:rFonts w:hint="eastAsia"/>
        </w:rPr>
        <w:t>　　图表 通信线路工程企业简介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通信线路工程企业经营情况</w:t>
      </w:r>
      <w:r>
        <w:rPr>
          <w:rFonts w:hint="eastAsia"/>
        </w:rPr>
        <w:br/>
      </w:r>
      <w:r>
        <w:rPr>
          <w:rFonts w:hint="eastAsia"/>
        </w:rPr>
        <w:t>　　图表 通信线路工程企业(二)简介</w:t>
      </w:r>
      <w:r>
        <w:rPr>
          <w:rFonts w:hint="eastAsia"/>
        </w:rPr>
        <w:br/>
      </w:r>
      <w:r>
        <w:rPr>
          <w:rFonts w:hint="eastAsia"/>
        </w:rPr>
        <w:t>　　图表 企业通信线路工程业务</w:t>
      </w:r>
      <w:r>
        <w:rPr>
          <w:rFonts w:hint="eastAsia"/>
        </w:rPr>
        <w:br/>
      </w:r>
      <w:r>
        <w:rPr>
          <w:rFonts w:hint="eastAsia"/>
        </w:rPr>
        <w:t>　　图表 通信线路工程企业(二)经营情况</w:t>
      </w:r>
      <w:r>
        <w:rPr>
          <w:rFonts w:hint="eastAsia"/>
        </w:rPr>
        <w:br/>
      </w:r>
      <w:r>
        <w:rPr>
          <w:rFonts w:hint="eastAsia"/>
        </w:rPr>
        <w:t>　　图表 通信线路工程企业(三)调研</w:t>
      </w:r>
      <w:r>
        <w:rPr>
          <w:rFonts w:hint="eastAsia"/>
        </w:rPr>
        <w:br/>
      </w:r>
      <w:r>
        <w:rPr>
          <w:rFonts w:hint="eastAsia"/>
        </w:rPr>
        <w:t>　　图表 企业通信线路工程业务分析</w:t>
      </w:r>
      <w:r>
        <w:rPr>
          <w:rFonts w:hint="eastAsia"/>
        </w:rPr>
        <w:br/>
      </w:r>
      <w:r>
        <w:rPr>
          <w:rFonts w:hint="eastAsia"/>
        </w:rPr>
        <w:t>　　图表 通信线路工程企业(三)经营情况</w:t>
      </w:r>
      <w:r>
        <w:rPr>
          <w:rFonts w:hint="eastAsia"/>
        </w:rPr>
        <w:br/>
      </w:r>
      <w:r>
        <w:rPr>
          <w:rFonts w:hint="eastAsia"/>
        </w:rPr>
        <w:t>　　图表 通信线路工程企业(四)介绍</w:t>
      </w:r>
      <w:r>
        <w:rPr>
          <w:rFonts w:hint="eastAsia"/>
        </w:rPr>
        <w:br/>
      </w:r>
      <w:r>
        <w:rPr>
          <w:rFonts w:hint="eastAsia"/>
        </w:rPr>
        <w:t>　　图表 企业通信线路工程产品服务</w:t>
      </w:r>
      <w:r>
        <w:rPr>
          <w:rFonts w:hint="eastAsia"/>
        </w:rPr>
        <w:br/>
      </w:r>
      <w:r>
        <w:rPr>
          <w:rFonts w:hint="eastAsia"/>
        </w:rPr>
        <w:t>　　图表 通信线路工程企业(四)经营情况</w:t>
      </w:r>
      <w:r>
        <w:rPr>
          <w:rFonts w:hint="eastAsia"/>
        </w:rPr>
        <w:br/>
      </w:r>
      <w:r>
        <w:rPr>
          <w:rFonts w:hint="eastAsia"/>
        </w:rPr>
        <w:t>　　图表 通信线路工程企业(五)简介</w:t>
      </w:r>
      <w:r>
        <w:rPr>
          <w:rFonts w:hint="eastAsia"/>
        </w:rPr>
        <w:br/>
      </w:r>
      <w:r>
        <w:rPr>
          <w:rFonts w:hint="eastAsia"/>
        </w:rPr>
        <w:t>　　图表 企业通信线路工程业务分析</w:t>
      </w:r>
      <w:r>
        <w:rPr>
          <w:rFonts w:hint="eastAsia"/>
        </w:rPr>
        <w:br/>
      </w:r>
      <w:r>
        <w:rPr>
          <w:rFonts w:hint="eastAsia"/>
        </w:rPr>
        <w:t>　　图表 通信线路工程企业(五)经营情况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通信线路工程行业生命周期</w:t>
      </w:r>
      <w:r>
        <w:rPr>
          <w:rFonts w:hint="eastAsia"/>
        </w:rPr>
        <w:br/>
      </w:r>
      <w:r>
        <w:rPr>
          <w:rFonts w:hint="eastAsia"/>
        </w:rPr>
        <w:t>　　图表 通信线路工程优势、劣势、机会、威胁分析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通信线路工程市场容量</w:t>
      </w:r>
      <w:r>
        <w:rPr>
          <w:rFonts w:hint="eastAsia"/>
        </w:rPr>
        <w:br/>
      </w:r>
      <w:r>
        <w:rPr>
          <w:rFonts w:hint="eastAsia"/>
        </w:rPr>
        <w:t>　　图表 通信线路工程发展前景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2025-2031年中国通信线路工程市场规模预测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2025-2031年中国通信线路工程销售预测</w:t>
      </w:r>
      <w:r>
        <w:rPr>
          <w:rFonts w:hint="eastAsia"/>
        </w:rPr>
        <w:br/>
      </w:r>
      <w:r>
        <w:rPr>
          <w:rFonts w:hint="eastAsia"/>
        </w:rPr>
        <w:t>　　图表 通信线路工程主要驱动因素</w:t>
      </w:r>
      <w:r>
        <w:rPr>
          <w:rFonts w:hint="eastAsia"/>
        </w:rPr>
        <w:br/>
      </w:r>
      <w:r>
        <w:rPr>
          <w:rFonts w:hint="eastAsia"/>
        </w:rPr>
        <w:t>　　图表 通信线路工程发展趋势预测</w:t>
      </w:r>
      <w:r>
        <w:rPr>
          <w:rFonts w:hint="eastAsia"/>
        </w:rPr>
        <w:br/>
      </w:r>
      <w:r>
        <w:rPr>
          <w:rFonts w:hint="eastAsia"/>
        </w:rPr>
        <w:t>　　图表 通信线路工程注意事项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72f2e920c432e" w:history="1">
        <w:r>
          <w:rPr>
            <w:rStyle w:val="Hyperlink"/>
          </w:rPr>
          <w:t>中国通信线路工程行业发展研究与前景趋势预测报告（2025-2031年）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72f2e920c432e" w:history="1">
        <w:r>
          <w:rPr>
            <w:rStyle w:val="Hyperlink"/>
          </w:rPr>
          <w:t>https://www.20087.com/7/07/TongXinXianLuGongChengHangYeFaZhanQuShi.html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通信信号工程技术、通信线路工程规范、通信线路工程验收规范、通信线路工程第二版答案、通信线路分为哪几类、通信线路工程预算定额2018版、通信线路和通讯线路、通信线路工程设计规范最新版本、通信线路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1382cfb654a93" w:history="1">
      <w:r>
        <w:rPr>
          <w:rStyle w:val="Hyperlink"/>
        </w:rPr>
        <w:t>中国通信线路工程行业发展研究与前景趋势预测报告（2025-2031年）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ongXinXianLuGongChengHangYeFaZhanQuShi.html" TargetMode="External" Id="Rfac72f2e920c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ongXinXianLuGongChengHangYeFaZhanQuShi.html" TargetMode="External" Id="R1491382cfb65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2024-12-01T07:21:00Z</dcterms:created>
  <dcterms:modified xsi:type="dcterms:W3CDTF">2024-12-01T08:21:00Z</dcterms:modified>
  <dc:subject>中国通信线路工程行业发展研究与前景趋势预测报告（2025-2031年）</dc:subject>
  <dc:title>中国通信线路工程行业发展研究与前景趋势预测报告（2025-2031年）</dc:title>
  <cp:keywords>中国通信线路工程行业发展研究与前景趋势预测报告（2025-2031年）</cp:keywords>
  <dc:description>中国通信线路工程行业发展研究与前景趋势预测报告（2025-2031年）</dc:description>
</cp:coreProperties>
</file>