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4bd92ab7954a34" w:history="1">
              <w:r>
                <w:rPr>
                  <w:rStyle w:val="Hyperlink"/>
                </w:rPr>
                <w:t>2024-2030年中国BOSS系统行业现状研究分析及发展趋势预测报告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4bd92ab7954a34" w:history="1">
              <w:r>
                <w:rPr>
                  <w:rStyle w:val="Hyperlink"/>
                </w:rPr>
                <w:t>2024-2030年中国BOSS系统行业现状研究分析及发展趋势预测报告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4bd92ab7954a34" w:history="1">
                <w:r>
                  <w:rPr>
                    <w:rStyle w:val="Hyperlink"/>
                  </w:rPr>
                  <w:t>https://www.20087.com/7/07/BOSSXiTongHangYeXianZhuangYuFaZh.html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BOSS系统（Business and Operation Support System），是电信运营商用于支撑其业务运营和管理的一套综合信息系统。近年来，随着5G、物联网和大数据等技术的发展，BOSS系统面临着更高的处理能力和灵活性要求。云计算和微服务架构的应用，使得BOSS系统能够更好地应对海量数据处理和快速业务变化的挑战。</w:t>
      </w:r>
      <w:r>
        <w:rPr>
          <w:rFonts w:hint="eastAsia"/>
        </w:rPr>
        <w:br/>
      </w:r>
      <w:r>
        <w:rPr>
          <w:rFonts w:hint="eastAsia"/>
        </w:rPr>
        <w:t>　　未来，BOSS系统将更加注重智能化和客户体验。智能化体现在集成AI和机器学习技术，实现自动化的业务流程、预测性维护和个性化服务推荐。客户体验则意味着提供更直观的用户界面、更灵活的计费模式和更快速的客户服务响应，以增强用户满意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4bd92ab7954a34" w:history="1">
        <w:r>
          <w:rPr>
            <w:rStyle w:val="Hyperlink"/>
          </w:rPr>
          <w:t>2024-2030年中国BOSS系统行业现状研究分析及发展趋势预测报告</w:t>
        </w:r>
      </w:hyperlink>
      <w:r>
        <w:rPr>
          <w:rFonts w:hint="eastAsia"/>
        </w:rPr>
        <w:t>》全面分析了BOSS系统行业的市场规模、需求和价格趋势，探讨了产业链结构及其发展变化。BOSS系统报告详尽阐述了行业现状，对未来BOSS系统市场前景和发展趋势进行了科学预测。同时，BOSS系统报告还深入剖析了细分市场的竞争格局，重点评估了行业领先企业的竞争实力、市场集中度及品牌影响力。BOSS系统报告以专业、科学的视角，为投资者揭示了BOSS系统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中国BOSS系统行业宏观环境分析</w:t>
      </w:r>
      <w:r>
        <w:rPr>
          <w:rFonts w:hint="eastAsia"/>
        </w:rPr>
        <w:br/>
      </w:r>
      <w:r>
        <w:rPr>
          <w:rFonts w:hint="eastAsia"/>
        </w:rPr>
        <w:t>　　第一节 BOSS系统行业定义分析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BOSS系统行业宏观环境分析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全球BOSS系统行业现状及发展预测分析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全球BOSS系统行业概述</w:t>
      </w:r>
      <w:r>
        <w:rPr>
          <w:rFonts w:hint="eastAsia"/>
        </w:rPr>
        <w:br/>
      </w:r>
      <w:r>
        <w:rPr>
          <w:rFonts w:hint="eastAsia"/>
        </w:rPr>
        <w:t>　　第二节 全球BOSS系统行业市场格局分析</w:t>
      </w:r>
      <w:r>
        <w:rPr>
          <w:rFonts w:hint="eastAsia"/>
        </w:rPr>
        <w:br/>
      </w:r>
      <w:r>
        <w:rPr>
          <w:rFonts w:hint="eastAsia"/>
        </w:rPr>
        <w:t>　　第三节 全球BOSS系统产业主要国家运行形势分析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2024-2030年全球BOSS系统产业市场走势预测分析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2019-2024年中国BOSS系统行业经济指标分析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2019-2024年BOSS系统行业发展概述</w:t>
      </w:r>
      <w:r>
        <w:rPr>
          <w:rFonts w:hint="eastAsia"/>
        </w:rPr>
        <w:br/>
      </w:r>
      <w:r>
        <w:rPr>
          <w:rFonts w:hint="eastAsia"/>
        </w:rPr>
        <w:t>　　第二节 2019-2024年BOSS系统行业经济运行状况</w:t>
      </w:r>
      <w:r>
        <w:rPr>
          <w:rFonts w:hint="eastAsia"/>
        </w:rPr>
        <w:br/>
      </w:r>
      <w:r>
        <w:rPr>
          <w:rFonts w:hint="eastAsia"/>
        </w:rPr>
        <w:t>　　　　一、BOSS系统行业企业数量分析</w:t>
      </w:r>
      <w:r>
        <w:rPr>
          <w:rFonts w:hint="eastAsia"/>
        </w:rPr>
        <w:br/>
      </w:r>
      <w:r>
        <w:rPr>
          <w:rFonts w:hint="eastAsia"/>
        </w:rPr>
        <w:t>　　　　二、BOSS系统行业资产规模分析</w:t>
      </w:r>
      <w:r>
        <w:rPr>
          <w:rFonts w:hint="eastAsia"/>
        </w:rPr>
        <w:br/>
      </w:r>
      <w:r>
        <w:rPr>
          <w:rFonts w:hint="eastAsia"/>
        </w:rPr>
        <w:t>　　　　三、BOSS系统行业销售收入分析</w:t>
      </w:r>
      <w:r>
        <w:rPr>
          <w:rFonts w:hint="eastAsia"/>
        </w:rPr>
        <w:br/>
      </w:r>
      <w:r>
        <w:rPr>
          <w:rFonts w:hint="eastAsia"/>
        </w:rPr>
        <w:t>　　　　四、BOSS系统行业利润总额分析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2019-2024年BOSS系统行业成本费用分析</w:t>
      </w:r>
      <w:r>
        <w:rPr>
          <w:rFonts w:hint="eastAsia"/>
        </w:rPr>
        <w:br/>
      </w:r>
      <w:r>
        <w:rPr>
          <w:rFonts w:hint="eastAsia"/>
        </w:rPr>
        <w:t>　　　　一、BOSS系统行业销售成本分析</w:t>
      </w:r>
      <w:r>
        <w:rPr>
          <w:rFonts w:hint="eastAsia"/>
        </w:rPr>
        <w:br/>
      </w:r>
      <w:r>
        <w:rPr>
          <w:rFonts w:hint="eastAsia"/>
        </w:rPr>
        <w:t>　　　　二、BOSS系统行业销售费用分析</w:t>
      </w:r>
      <w:r>
        <w:rPr>
          <w:rFonts w:hint="eastAsia"/>
        </w:rPr>
        <w:br/>
      </w:r>
      <w:r>
        <w:rPr>
          <w:rFonts w:hint="eastAsia"/>
        </w:rPr>
        <w:t>　　　　三、BOSS系统行业管理费用分析</w:t>
      </w:r>
      <w:r>
        <w:rPr>
          <w:rFonts w:hint="eastAsia"/>
        </w:rPr>
        <w:br/>
      </w:r>
      <w:r>
        <w:rPr>
          <w:rFonts w:hint="eastAsia"/>
        </w:rPr>
        <w:t>　　　　四、BOSS系统行业财务费用分析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2019-2024年BOSS系统行业运营效益分析</w:t>
      </w:r>
      <w:r>
        <w:rPr>
          <w:rFonts w:hint="eastAsia"/>
        </w:rPr>
        <w:br/>
      </w:r>
      <w:r>
        <w:rPr>
          <w:rFonts w:hint="eastAsia"/>
        </w:rPr>
        <w:t>　　　　一、BOSS系统行业盈利能力分析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二、BOSS系统行业运营能力分析</w:t>
      </w:r>
      <w:r>
        <w:rPr>
          <w:rFonts w:hint="eastAsia"/>
        </w:rPr>
        <w:br/>
      </w:r>
      <w:r>
        <w:rPr>
          <w:rFonts w:hint="eastAsia"/>
        </w:rPr>
        <w:t>　　　　三、BOSS系统行业偿债能力分析</w:t>
      </w:r>
      <w:r>
        <w:rPr>
          <w:rFonts w:hint="eastAsia"/>
        </w:rPr>
        <w:br/>
      </w:r>
      <w:r>
        <w:rPr>
          <w:rFonts w:hint="eastAsia"/>
        </w:rPr>
        <w:t>　　　　四、BOSS系统行业成长能力分析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中国BOSS系统行业市场与竞争分析</w:t>
      </w:r>
      <w:r>
        <w:rPr>
          <w:rFonts w:hint="eastAsia"/>
        </w:rPr>
        <w:br/>
      </w:r>
      <w:r>
        <w:rPr>
          <w:rFonts w:hint="eastAsia"/>
        </w:rPr>
        <w:t>　　第一节 BOSS系统行业上下游市场调研</w:t>
      </w:r>
      <w:r>
        <w:rPr>
          <w:rFonts w:hint="eastAsia"/>
        </w:rPr>
        <w:br/>
      </w:r>
      <w:r>
        <w:rPr>
          <w:rFonts w:hint="eastAsia"/>
        </w:rPr>
        <w:t>　　　　一、BOSS系统行业产业链简介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BOSS系统行业市场供需分析</w:t>
      </w:r>
      <w:r>
        <w:rPr>
          <w:rFonts w:hint="eastAsia"/>
        </w:rPr>
        <w:br/>
      </w:r>
      <w:r>
        <w:rPr>
          <w:rFonts w:hint="eastAsia"/>
        </w:rPr>
        <w:t>　　　　一、BOSS系统行业生产总量</w:t>
      </w:r>
      <w:r>
        <w:rPr>
          <w:rFonts w:hint="eastAsia"/>
        </w:rPr>
        <w:br/>
      </w:r>
      <w:r>
        <w:rPr>
          <w:rFonts w:hint="eastAsia"/>
        </w:rPr>
        <w:t>　　　　二、BOSS系统行业市场总量</w:t>
      </w:r>
      <w:r>
        <w:rPr>
          <w:rFonts w:hint="eastAsia"/>
        </w:rPr>
        <w:br/>
      </w:r>
      <w:r>
        <w:rPr>
          <w:rFonts w:hint="eastAsia"/>
        </w:rPr>
        <w:t>　　　　　　1、市场需求总量</w:t>
      </w:r>
      <w:r>
        <w:rPr>
          <w:rFonts w:hint="eastAsia"/>
        </w:rPr>
        <w:br/>
      </w:r>
      <w:r>
        <w:rPr>
          <w:rFonts w:hint="eastAsia"/>
        </w:rPr>
        <w:t>　　　　　　2、各产品市场容量及变化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三、BOSS系统行业价格分析</w:t>
      </w:r>
      <w:r>
        <w:rPr>
          <w:rFonts w:hint="eastAsia"/>
        </w:rPr>
        <w:br/>
      </w:r>
      <w:r>
        <w:rPr>
          <w:rFonts w:hint="eastAsia"/>
        </w:rPr>
        <w:t>　　第三节 BOSS系统行业竞争力分析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BOSS系统行业市场集中度分析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中国BOSS系统行业传统商业模式分析</w:t>
      </w:r>
      <w:r>
        <w:rPr>
          <w:rFonts w:hint="eastAsia"/>
        </w:rPr>
        <w:br/>
      </w:r>
      <w:r>
        <w:rPr>
          <w:rFonts w:hint="eastAsia"/>
        </w:rPr>
        <w:t>　　第一节 BOSS系统行业原料采购模式</w:t>
      </w:r>
      <w:r>
        <w:rPr>
          <w:rFonts w:hint="eastAsia"/>
        </w:rPr>
        <w:br/>
      </w:r>
      <w:r>
        <w:rPr>
          <w:rFonts w:hint="eastAsia"/>
        </w:rPr>
        <w:t>　　第二节 BOSS系统行业经营模式</w:t>
      </w:r>
      <w:r>
        <w:rPr>
          <w:rFonts w:hint="eastAsia"/>
        </w:rPr>
        <w:br/>
      </w:r>
      <w:r>
        <w:rPr>
          <w:rFonts w:hint="eastAsia"/>
        </w:rPr>
        <w:t>　　第三节 BOSS系统行业盈利模式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中国BOSS系统行业商业模式构建与实施策略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BOSS系统行业商业模式要素与特征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1、产品价值模式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BOSS系统行业企业商业模式构建步骤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BOSS系统行业商业模式的实施策略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中国BOSS系统行业商业模式创新转型分析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互联网背景下BOSS系统行业商业模式选择</w:t>
      </w:r>
      <w:r>
        <w:rPr>
          <w:rFonts w:hint="eastAsia"/>
        </w:rPr>
        <w:br/>
      </w:r>
      <w:r>
        <w:rPr>
          <w:rFonts w:hint="eastAsia"/>
        </w:rPr>
        <w:t>　　　　一、BOSS系统行业与互联网思维的结合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二、互联网背景下BOSS系统行业商业模式选择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2024年BOSS系统行业企业经营情况与商业模式分析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亚信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第二节 朗讯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第三节 大唐软件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第四节 华为技术有限公司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第五节 神州数码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第六节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t>　　第七节 厦门联创微电子股份有限公司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二、企业主营业务产品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四、企业销售渠道网络</w:t>
      </w:r>
      <w:r>
        <w:rPr>
          <w:rFonts w:hint="eastAsia"/>
        </w:rPr>
        <w:br/>
      </w:r>
      <w:r>
        <w:rPr>
          <w:rFonts w:hint="eastAsia"/>
        </w:rPr>
        <w:t>　　　　五、企业经营模式分析</w:t>
      </w:r>
      <w:r>
        <w:rPr>
          <w:rFonts w:hint="eastAsia"/>
        </w:rPr>
        <w:br/>
      </w:r>
      <w:r>
        <w:rPr>
          <w:rFonts w:hint="eastAsia"/>
        </w:rPr>
        <w:t>　　　　六、企业投资前景规划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2024-2030年中国BOSS系统行业趋势预测分析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2024-2030年BOSS系统行业趋势预测及趋势预测分析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2024-2030年BOSS系统行业趋势预测分析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一、2024-2030年BOSS系统行业供应规模预测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二、2024-2030年BOSS系统行业市场规模预测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三、2024-2030年BOSS系统行业前景调研分析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BOSS系统行业投资分析与预测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（1）生产规模预测</w:t>
      </w:r>
      <w:r>
        <w:rPr>
          <w:rFonts w:hint="eastAsia"/>
        </w:rPr>
        <w:br/>
      </w:r>
      <w:r>
        <w:rPr>
          <w:rFonts w:hint="eastAsia"/>
        </w:rPr>
        <w:t>　　　　（2）市场容量预测</w:t>
      </w:r>
      <w:r>
        <w:rPr>
          <w:rFonts w:hint="eastAsia"/>
        </w:rPr>
        <w:br/>
      </w:r>
      <w:r>
        <w:rPr>
          <w:rFonts w:hint="eastAsia"/>
        </w:rPr>
        <w:t>　　　　（3）销售收入预测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2024-2030年中国BOSS系统行业投融资战略规划分析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BOSS系统行业关键成功要素分析</w:t>
      </w:r>
      <w:r>
        <w:rPr>
          <w:rFonts w:hint="eastAsia"/>
        </w:rPr>
        <w:br/>
      </w:r>
      <w:r>
        <w:rPr>
          <w:rFonts w:hint="eastAsia"/>
        </w:rPr>
        <w:t>　　第二节 BOSS系统行业投资壁垒分析</w:t>
      </w:r>
      <w:r>
        <w:rPr>
          <w:rFonts w:hint="eastAsia"/>
        </w:rPr>
        <w:br/>
      </w:r>
      <w:r>
        <w:rPr>
          <w:rFonts w:hint="eastAsia"/>
        </w:rPr>
        <w:t>　　　　一、BOSS系统行业进入壁垒</w:t>
      </w:r>
      <w:r>
        <w:rPr>
          <w:rFonts w:hint="eastAsia"/>
        </w:rPr>
        <w:br/>
      </w:r>
      <w:r>
        <w:rPr>
          <w:rFonts w:hint="eastAsia"/>
        </w:rPr>
        <w:t>　　　　二、BOSS系统行业退出壁垒</w:t>
      </w:r>
      <w:r>
        <w:rPr>
          <w:rFonts w:hint="eastAsia"/>
        </w:rPr>
        <w:br/>
      </w:r>
      <w:r>
        <w:rPr>
          <w:rFonts w:hint="eastAsia"/>
        </w:rPr>
        <w:t>　　第三节 BOSS系统行业投资前景与规避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中智^林^：BOSS系统行业融资渠道与策略</w:t>
      </w:r>
      <w:r>
        <w:rPr>
          <w:rFonts w:hint="eastAsia"/>
        </w:rPr>
        <w:br/>
      </w:r>
      <w:r>
        <w:rPr>
          <w:rFonts w:hint="eastAsia"/>
        </w:rPr>
        <w:t>　　　　一、BOSS系统行业融资渠道分析</w:t>
      </w:r>
      <w:r>
        <w:rPr>
          <w:rFonts w:hint="eastAsia"/>
        </w:rPr>
        <w:br/>
      </w:r>
      <w:r>
        <w:rPr>
          <w:rFonts w:hint="eastAsia"/>
        </w:rPr>
        <w:t>　　　　二、BOSS系统行业融资策略分析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BOSS系统产业链分析</w:t>
      </w:r>
      <w:r>
        <w:rPr>
          <w:rFonts w:hint="eastAsia"/>
        </w:rPr>
        <w:br/>
      </w:r>
      <w:r>
        <w:rPr>
          <w:rFonts w:hint="eastAsia"/>
        </w:rPr>
        <w:t>　　图表 国际BOSS系统市场规模</w:t>
      </w:r>
      <w:r>
        <w:rPr>
          <w:rFonts w:hint="eastAsia"/>
        </w:rPr>
        <w:br/>
      </w:r>
      <w:r>
        <w:rPr>
          <w:rFonts w:hint="eastAsia"/>
        </w:rPr>
        <w:t>　　图表 国际BOSS系统生命周期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2019-2024年中国BOSS系统市场规模</w:t>
      </w:r>
      <w:r>
        <w:rPr>
          <w:rFonts w:hint="eastAsia"/>
        </w:rPr>
        <w:br/>
      </w:r>
      <w:r>
        <w:rPr>
          <w:rFonts w:hint="eastAsia"/>
        </w:rPr>
        <w:t>　　图表 2019-2024年中国BOSS系统产值</w:t>
      </w:r>
      <w:r>
        <w:rPr>
          <w:rFonts w:hint="eastAsia"/>
        </w:rPr>
        <w:br/>
      </w:r>
      <w:r>
        <w:rPr>
          <w:rFonts w:hint="eastAsia"/>
        </w:rPr>
        <w:t>　　图表 2019-2024年我国BOSS系统供应情况</w:t>
      </w:r>
      <w:r>
        <w:rPr>
          <w:rFonts w:hint="eastAsia"/>
        </w:rPr>
        <w:br/>
      </w:r>
      <w:r>
        <w:rPr>
          <w:rFonts w:hint="eastAsia"/>
        </w:rPr>
        <w:t>　　图表 2019-2024年我国BOSS系统需求情况</w:t>
      </w:r>
      <w:r>
        <w:rPr>
          <w:rFonts w:hint="eastAsia"/>
        </w:rPr>
        <w:br/>
      </w:r>
      <w:r>
        <w:rPr>
          <w:rFonts w:hint="eastAsia"/>
        </w:rPr>
        <w:t>　　图表 2024-2030年中国BOSS系统市场规模预测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2024-2030年我国BOSS系统供应情况预测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2024-2030年我国BOSS系统需求情况预测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4bd92ab7954a34" w:history="1">
        <w:r>
          <w:rPr>
            <w:rStyle w:val="Hyperlink"/>
          </w:rPr>
          <w:t>2024-2030年中国BOSS系统行业现状研究分析及发展趋势预测报告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4bd92ab7954a34" w:history="1">
        <w:r>
          <w:rPr>
            <w:rStyle w:val="Hyperlink"/>
          </w:rPr>
          <w:t>https://www.20087.com/7/07/BOSSXiTongHangYeXianZhuangYuFaZh.html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409c27e144847" w:history="1">
      <w:r>
        <w:rPr>
          <w:rStyle w:val="Hyperlink"/>
        </w:rPr>
        <w:t>2024-2030年中国BOSS系统行业现状研究分析及发展趋势预测报告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BOSSXiTongHangYeXianZhuangYuFaZh.html" TargetMode="External" Id="Re74bd92ab795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BOSSXiTongHangYeXianZhuangYuFaZh.html" TargetMode="External" Id="R3b8409c27e1448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2024-03-25T08:03:00Z</dcterms:created>
  <dcterms:modified xsi:type="dcterms:W3CDTF">2024-03-25T09:03:00Z</dcterms:modified>
  <dc:subject>2024-2030年中国BOSS系统行业现状研究分析及发展趋势预测报告</dc:subject>
  <dc:title>2024-2030年中国BOSS系统行业现状研究分析及发展趋势预测报告</dc:title>
  <cp:keywords>2024-2030年中国BOSS系统行业现状研究分析及发展趋势预测报告</cp:keywords>
  <dc:description>2024-2030年中国BOSS系统行业现状研究分析及发展趋势预测报告</dc:description>
</cp:coreProperties>
</file>