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2e1cd8db045ec" w:history="1">
              <w:r>
                <w:rPr>
                  <w:rStyle w:val="Hyperlink"/>
                </w:rPr>
                <w:t>2026-2032年中国VOIP网关市场研究与行业前景分析报告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2e1cd8db045ec" w:history="1">
              <w:r>
                <w:rPr>
                  <w:rStyle w:val="Hyperlink"/>
                </w:rPr>
                <w:t>2026-2032年中国VOIP网关市场研究与行业前景分析报告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2e1cd8db045ec" w:history="1">
                <w:r>
                  <w:rPr>
                    <w:rStyle w:val="Hyperlink"/>
                  </w:rPr>
                  <w:t>https://www.20087.com/7/77/VOIPWangGuanShiChangQianJingFenXi.html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VOIP网关（Voice over Internet Protocol Gateway）是一种连接传统电话网（PSTN）与IP网络的通信枢纽设备，核心功能在于实现模拟语音信号与数字IP数据包之间的双向转换与传输。随着全球通信基础设施向全IP化转型以及传统PSTN网络的逐步退网，VOIP网关已成为政企专网、中小企业通信系统以及运营商边缘接入节点的核心组件。在技术架构上，设备普遍支持SIP（会话发起协议）标准，能够高效实现传统模拟话机、传真机或数字PBX系统与云端统一通信平台的无缝互联互通。面对远程办公常态化与企业数字化转型的迫切需求，具备多线路并发处理、高可靠性语音加密及云管理接口的中高端VOIP网关设备需求显著上升。同时，在网络安全审查与国产化替代的政策导向下，国内关键行业在选用VOIP网关时愈发重视设备的自主可控资质，推动了本土品牌在政府、金融及能源等核心领域的深度渗透。</w:t>
      </w:r>
      <w:r>
        <w:rPr>
          <w:rFonts w:hint="eastAsia"/>
        </w:rPr>
        <w:br/>
      </w:r>
      <w:r>
        <w:rPr>
          <w:rFonts w:hint="eastAsia"/>
        </w:rPr>
        <w:t>　　未来，VOIP网关将深度融合人工智能与边缘计算技术，向智能化、云托管化及软件定义方向跨越。市场调研网指出，随着企业IT战略向敏捷性与低成本转型，云托管式VOIP网关的部署规模将大幅超越传统的本地硬件部署，依托公有云或混合云平台，实现通信资源的弹性调度与订阅制服务。在功能创新上，新一代智能网关将内嵌AI语音降噪、语音识别预处理及基于机器学习的异常流量检测引擎，不仅能大幅提升复杂网络环境下的通话质量，还能实时识别并阻断长途欺诈等典型网络攻击。此外，随着5G网络与物联网生态的成熟，支持AIoT生态整合与超低延迟传输的融合网关将成为主流，设备将从单一的语音接入终端，演变为可编程、可观测、可自治的智能网络边缘节点，全面支撑下一代沉浸式通信与智慧办公场景的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f2e1cd8db045ec" w:history="1">
        <w:r>
          <w:rPr>
            <w:rStyle w:val="Hyperlink"/>
          </w:rPr>
          <w:t>2026-2032年中国VOIP网关市场研究与行业前景分析报告</w:t>
        </w:r>
      </w:hyperlink>
      <w:r>
        <w:rPr>
          <w:rFonts w:hint="eastAsia"/>
        </w:rPr>
        <w:t>》，2025年VOIP网关行业市场规模达 亿元，预计2032年市场规模将达 亿元，期间年均复合增长率（CAGR）达 %。报告基于权威数据和长期市场监测，全面分析了VOIP网关行业的市场规模、供需状况及竞争格局。报告梳理了VOIP网关技术现状与未来方向，预测了市场前景与趋势，并评估了重点企业的表现与地位。同时，报告揭示了VOIP网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VOIP网关行业界定</w:t>
      </w:r>
      <w:r>
        <w:rPr>
          <w:rFonts w:hint="eastAsia"/>
        </w:rPr>
        <w:br/>
      </w:r>
      <w:r>
        <w:rPr>
          <w:rFonts w:hint="eastAsia"/>
        </w:rPr>
        <w:t>　　第一节 VOIP网关行业定义</w:t>
      </w:r>
      <w:r>
        <w:rPr>
          <w:rFonts w:hint="eastAsia"/>
        </w:rPr>
        <w:br/>
      </w:r>
      <w:r>
        <w:rPr>
          <w:rFonts w:hint="eastAsia"/>
        </w:rPr>
        <w:t>　　第二节 VOIP网关行业特点分析</w:t>
      </w:r>
      <w:r>
        <w:rPr>
          <w:rFonts w:hint="eastAsia"/>
        </w:rPr>
        <w:br/>
      </w:r>
      <w:r>
        <w:rPr>
          <w:rFonts w:hint="eastAsia"/>
        </w:rPr>
        <w:t>　　第三节 VOIP网关产业链分析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中国VOIP网关行业发展环境分析</w:t>
      </w:r>
      <w:r>
        <w:rPr>
          <w:rFonts w:hint="eastAsia"/>
        </w:rPr>
        <w:br/>
      </w:r>
      <w:r>
        <w:rPr>
          <w:rFonts w:hint="eastAsia"/>
        </w:rPr>
        <w:t>　　第一节 VOIP网关行业经济环境分析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2025-2026年中国VOIP网关技术发展研究</w:t>
      </w:r>
      <w:r>
        <w:rPr>
          <w:rFonts w:hint="eastAsia"/>
        </w:rPr>
        <w:br/>
      </w:r>
      <w:r>
        <w:rPr>
          <w:rFonts w:hint="eastAsia"/>
        </w:rPr>
        <w:t>　　第一节 当前VOIP网关技术发展现状</w:t>
      </w:r>
      <w:r>
        <w:rPr>
          <w:rFonts w:hint="eastAsia"/>
        </w:rPr>
        <w:br/>
      </w:r>
      <w:r>
        <w:rPr>
          <w:rFonts w:hint="eastAsia"/>
        </w:rPr>
        <w:t>　　第二节 国内外VOIP网关技术差异与原因</w:t>
      </w:r>
      <w:r>
        <w:rPr>
          <w:rFonts w:hint="eastAsia"/>
        </w:rPr>
        <w:br/>
      </w:r>
      <w:r>
        <w:rPr>
          <w:rFonts w:hint="eastAsia"/>
        </w:rPr>
        <w:t>　　第三节 VOIP网关技术创新与发展趋势预测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技术进步对VOIP网关行业的影响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2026年全球VOIP网关行业市场运行形势分析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2026年全球VOIP网关行业发展概况</w:t>
      </w:r>
      <w:r>
        <w:rPr>
          <w:rFonts w:hint="eastAsia"/>
        </w:rPr>
        <w:br/>
      </w:r>
      <w:r>
        <w:rPr>
          <w:rFonts w:hint="eastAsia"/>
        </w:rPr>
        <w:t>　　第二节 全球VOIP网关行业发展走势</w:t>
      </w:r>
      <w:r>
        <w:rPr>
          <w:rFonts w:hint="eastAsia"/>
        </w:rPr>
        <w:br/>
      </w:r>
      <w:r>
        <w:rPr>
          <w:rFonts w:hint="eastAsia"/>
        </w:rPr>
        <w:t>　　　　二、全球VOIP网关行业市场分布情况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三、全球VOIP网关行业发展趋势分析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全球VOIP网关行业重点国家和区域分析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中国VOIP网关行业发展调研</w:t>
      </w:r>
      <w:r>
        <w:rPr>
          <w:rFonts w:hint="eastAsia"/>
        </w:rPr>
        <w:br/>
      </w:r>
      <w:r>
        <w:rPr>
          <w:rFonts w:hint="eastAsia"/>
        </w:rPr>
        <w:t>　　第一节 中国VOIP网关市场现状分析</w:t>
      </w:r>
      <w:r>
        <w:rPr>
          <w:rFonts w:hint="eastAsia"/>
        </w:rPr>
        <w:br/>
      </w:r>
      <w:r>
        <w:rPr>
          <w:rFonts w:hint="eastAsia"/>
        </w:rPr>
        <w:t>　　第二节 中国VOIP网关行业产量情况分析及预测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一、VOIP网关总体产能规模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三、2020-2025年中国VOIP网关行业产量统计分析</w:t>
      </w:r>
      <w:r>
        <w:rPr>
          <w:rFonts w:hint="eastAsia"/>
        </w:rPr>
        <w:br/>
      </w:r>
      <w:r>
        <w:rPr>
          <w:rFonts w:hint="eastAsia"/>
        </w:rPr>
        <w:t>　　　　二、VOIP网关生产区域分布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三、2026-2032年中国VOIP网关行业产量预测分析</w:t>
      </w:r>
      <w:r>
        <w:rPr>
          <w:rFonts w:hint="eastAsia"/>
        </w:rPr>
        <w:br/>
      </w:r>
      <w:r>
        <w:rPr>
          <w:rFonts w:hint="eastAsia"/>
        </w:rPr>
        <w:t>　　第三节 中国VOIP网关市场需求分析及预测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一、中国VOIP网关市场需求特点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二、2020-2025年中国VOIP网关市场需求量统计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三、2026-2032年中国VOIP网关市场需求量预测分析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VOIP网关行业细分产品市场调研分析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2020-2025年中国VOIP网关行业重点地区调研分析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一、中国VOIP网关行业重点区域市场结构调研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二、**地区VOIP网关市场调研分析</w:t>
      </w:r>
      <w:r>
        <w:rPr>
          <w:rFonts w:hint="eastAsia"/>
        </w:rPr>
        <w:br/>
      </w:r>
      <w:r>
        <w:rPr>
          <w:rFonts w:hint="eastAsia"/>
        </w:rPr>
        <w:t>　　　　三、**地区VOIP网关市场调研分析</w:t>
      </w:r>
      <w:r>
        <w:rPr>
          <w:rFonts w:hint="eastAsia"/>
        </w:rPr>
        <w:br/>
      </w:r>
      <w:r>
        <w:rPr>
          <w:rFonts w:hint="eastAsia"/>
        </w:rPr>
        <w:t>　　　　四、**地区VOIP网关市场调研分析</w:t>
      </w:r>
      <w:r>
        <w:rPr>
          <w:rFonts w:hint="eastAsia"/>
        </w:rPr>
        <w:br/>
      </w:r>
      <w:r>
        <w:rPr>
          <w:rFonts w:hint="eastAsia"/>
        </w:rPr>
        <w:t>　　　　五、**地区VOIP网关市场调研分析</w:t>
      </w:r>
      <w:r>
        <w:rPr>
          <w:rFonts w:hint="eastAsia"/>
        </w:rPr>
        <w:br/>
      </w:r>
      <w:r>
        <w:rPr>
          <w:rFonts w:hint="eastAsia"/>
        </w:rPr>
        <w:t>　　　　六、**地区VOIP网关市场调研分析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中国VOIP网关行业进出口情况分析预测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2020-2025年中国VOIP网关行业进出口情况分析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一、2020-2025年中国VOIP网关行业进口分析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二、2020-2025年中国VOIP网关行业出口分析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2026-2032年中国VOIP网关行业进出口情况预测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一、2026-2032年中国VOIP网关行业进口预测分析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二、2026-2032年中国VOIP网关行业出口预测分析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影响VOIP网关行业进出口变化的主要原因分析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VOIP网关行业竞争格局分析</w:t>
      </w:r>
      <w:r>
        <w:rPr>
          <w:rFonts w:hint="eastAsia"/>
        </w:rPr>
        <w:br/>
      </w:r>
      <w:r>
        <w:rPr>
          <w:rFonts w:hint="eastAsia"/>
        </w:rPr>
        <w:t>　　第一节 VOIP网关行业集中度分析</w:t>
      </w:r>
      <w:r>
        <w:rPr>
          <w:rFonts w:hint="eastAsia"/>
        </w:rPr>
        <w:br/>
      </w:r>
      <w:r>
        <w:rPr>
          <w:rFonts w:hint="eastAsia"/>
        </w:rPr>
        <w:t>　　　　一、VOIP网关市场集中度分析</w:t>
      </w:r>
      <w:r>
        <w:rPr>
          <w:rFonts w:hint="eastAsia"/>
        </w:rPr>
        <w:br/>
      </w:r>
      <w:r>
        <w:rPr>
          <w:rFonts w:hint="eastAsia"/>
        </w:rPr>
        <w:t>　　　　二、VOIP网关企业集中度分析</w:t>
      </w:r>
      <w:r>
        <w:rPr>
          <w:rFonts w:hint="eastAsia"/>
        </w:rPr>
        <w:br/>
      </w:r>
      <w:r>
        <w:rPr>
          <w:rFonts w:hint="eastAsia"/>
        </w:rPr>
        <w:t>　　　　三、VOIP网关区域集中度分析</w:t>
      </w:r>
      <w:r>
        <w:rPr>
          <w:rFonts w:hint="eastAsia"/>
        </w:rPr>
        <w:br/>
      </w:r>
      <w:r>
        <w:rPr>
          <w:rFonts w:hint="eastAsia"/>
        </w:rPr>
        <w:t>　　第二节 VOIP网关行业主要企业竞争力分析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VOIP网关行业竞争格局分析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一、2026年VOIP网关行业竞争分析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二、2026年中外VOIP网关产品竞争分析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三、2020-2025年我国VOIP网关市场竞争分析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四、2026-2032年国内主要VOIP网关企业动向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VOIP网关行业重点企业发展调研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VOIP网关重点企业（一）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VOIP网关重点企业（二）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VOIP网关重点企业（三）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VOIP网关重点企业（四）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VOIP网关重点企业（五）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VOIP网关重点企业（六）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VOIP网关企业管理策略建议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提高VOIP网关企业竞争力的策略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一、提高中国VOIP网关企业核心竞争力的对策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二、VOIP网关企业提升竞争力的主要方向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三、影响VOIP网关企业核心竞争力的因素及提升途径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四、提高VOIP网关企业竞争力的策略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对我国VOIP网关品牌的战略思考</w:t>
      </w:r>
      <w:r>
        <w:rPr>
          <w:rFonts w:hint="eastAsia"/>
        </w:rPr>
        <w:br/>
      </w:r>
      <w:r>
        <w:rPr>
          <w:rFonts w:hint="eastAsia"/>
        </w:rPr>
        <w:t>　　　　一、VOIP网关实施品牌战略的意义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二、VOIP网关企业品牌的现状分析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三、我国VOIP网关企业的品牌战略</w:t>
      </w:r>
      <w:r>
        <w:rPr>
          <w:rFonts w:hint="eastAsia"/>
        </w:rPr>
        <w:br/>
      </w:r>
      <w:r>
        <w:rPr>
          <w:rFonts w:hint="eastAsia"/>
        </w:rPr>
        <w:t>　　　　四、VOIP网关品牌战略管理的策略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2026-2032年中国VOIP网关行业前景与风险预测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2026年中国VOIP网关市场前景分析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2026-2032年中国VOIP网关发展趋势预测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2026-2032年中国VOIP网关行业投资特性分析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一、2026-2032年中国VOIP网关行业进入壁垒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二、2026-2032年中国VOIP网关行业盈利模式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三、2026-2032年中国VOIP网关行业盈利因素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2026-2032年中国VOIP网关行业投资机会分析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一、2026-2032年中国VOIP网关细分市场投资机会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二、2026-2032年中国VOIP网关行业区域市场投资潜力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2026-2032年中国VOIP网关行业投资风险分析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一、2026-2032年中国VOIP网关行业市场竞争风险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二、2026-2032年中国VOIP网关行业技术风险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三、2026-2032年中国VOIP网关行业政策风险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四、2026-2032年中国VOIP网关行业进入退出风险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2026年VOIP网关行业多维发展策略专题研究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2026年VOIP网关行业降本增效与转型升级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一、VOIP网关企业降本增效实施路径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2、智能制造提升VOIP网关生产效率</w:t>
      </w:r>
      <w:r>
        <w:rPr>
          <w:rFonts w:hint="eastAsia"/>
        </w:rPr>
        <w:br/>
      </w:r>
      <w:r>
        <w:rPr>
          <w:rFonts w:hint="eastAsia"/>
        </w:rPr>
        <w:t>　　　　二、VOIP网关产业转型升级关键举措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1、传统VOIP网关业务数字化改造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2026年VOIP网关行业价值评估与全球布局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一、VOIP网关企业价值评估体系构建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1、VOIP网关行业估值模型分析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2、成长性VOIP网关企业筛选标准</w:t>
      </w:r>
      <w:r>
        <w:rPr>
          <w:rFonts w:hint="eastAsia"/>
        </w:rPr>
        <w:br/>
      </w:r>
      <w:r>
        <w:rPr>
          <w:rFonts w:hint="eastAsia"/>
        </w:rPr>
        <w:t>　　　　二、VOIP网关行业出海布局战略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1、重点海外VOIP网关市场投资机遇</w:t>
      </w:r>
      <w:r>
        <w:rPr>
          <w:rFonts w:hint="eastAsia"/>
        </w:rPr>
        <w:br/>
      </w:r>
      <w:r>
        <w:rPr>
          <w:rFonts w:hint="eastAsia"/>
        </w:rPr>
        <w:t>　　　　　　2、跨境VOIP网关贸易风险应对策略</w:t>
      </w:r>
      <w:r>
        <w:rPr>
          <w:rFonts w:hint="eastAsia"/>
        </w:rPr>
        <w:br/>
      </w:r>
      <w:r>
        <w:rPr>
          <w:rFonts w:hint="eastAsia"/>
        </w:rPr>
        <w:t>　　第三节 2026年VOIP网关行业标准体系与产业治理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一、VOIP网关行业标准建设规划</w:t>
      </w:r>
      <w:r>
        <w:rPr>
          <w:rFonts w:hint="eastAsia"/>
        </w:rPr>
        <w:br/>
      </w:r>
      <w:r>
        <w:rPr>
          <w:rFonts w:hint="eastAsia"/>
        </w:rPr>
        <w:t>　　　　　　1、VOIP网关产品质量标准升级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2、国际VOIP网关标准对接路径</w:t>
      </w:r>
      <w:r>
        <w:rPr>
          <w:rFonts w:hint="eastAsia"/>
        </w:rPr>
        <w:br/>
      </w:r>
      <w:r>
        <w:rPr>
          <w:rFonts w:hint="eastAsia"/>
        </w:rPr>
        <w:t>　　　　二、VOIP网关产业治理现代化建议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1、VOIP网关行业监管创新机制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2、区域VOIP网关产业集群培育政策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VOIP网关行业研究结论</w:t>
      </w:r>
      <w:r>
        <w:rPr>
          <w:rFonts w:hint="eastAsia"/>
        </w:rPr>
        <w:br/>
      </w:r>
      <w:r>
        <w:rPr>
          <w:rFonts w:hint="eastAsia"/>
        </w:rPr>
        <w:t>　　第二节 VOIP网关行业投资价值评估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中.智林.VOIP网关行业投资建议</w:t>
      </w:r>
      <w:r>
        <w:rPr>
          <w:rFonts w:hint="eastAsia"/>
        </w:rPr>
        <w:br/>
      </w:r>
      <w:r>
        <w:rPr>
          <w:rFonts w:hint="eastAsia"/>
        </w:rPr>
        <w:t>　　　　一、VOIP网关行业投资策略建议</w:t>
      </w:r>
      <w:r>
        <w:rPr>
          <w:rFonts w:hint="eastAsia"/>
        </w:rPr>
        <w:br/>
      </w:r>
      <w:r>
        <w:rPr>
          <w:rFonts w:hint="eastAsia"/>
        </w:rPr>
        <w:t>　　　　二、VOIP网关行业投资方向建议</w:t>
      </w:r>
      <w:r>
        <w:rPr>
          <w:rFonts w:hint="eastAsia"/>
        </w:rPr>
        <w:br/>
      </w:r>
      <w:r>
        <w:rPr>
          <w:rFonts w:hint="eastAsia"/>
        </w:rPr>
        <w:t>　　　　三、VOIP网关行业投资方式建议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2020-2025年中国VOIP网关市场规模及增长情况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2020-2025年中国VOIP网关行业产量及增长趋势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2026-2032年中国VOIP网关行业产量预测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2020-2025年中国VOIP网关行业市场需求及增长情况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2026-2032年中国VOIP网关行业市场需求预测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2020-2025年中国VOIP网关行业利润及增长情况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**地区VOIP网关市场规模及增长情况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**地区VOIP网关行业市场需求情况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**地区VOIP网关市场规模及增长情况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**地区VOIP网关行业市场需求情况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2020-2025年中国VOIP网关行业出口情况分析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2020-2025年中国VOIP网关行业产品市场价格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2026-2032年中国VOIP网关行业产品市场价格走势预测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VOIP网关重点企业经营情况分析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VOIP网关重点企业经营情况分析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2026-2032年中国VOIP网关市场规模预测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2026-2032年中国VOIP网关行业利润预测</w:t>
      </w:r>
      <w:r>
        <w:rPr>
          <w:rFonts w:hint="eastAsia"/>
        </w:rPr>
        <w:br/>
      </w:r>
      <w:r>
        <w:rPr>
          <w:rFonts w:hint="eastAsia"/>
        </w:rPr>
        <w:t>　　图表 2026年VOIP网关行业壁垒</w:t>
      </w:r>
      <w:r>
        <w:rPr>
          <w:rFonts w:hint="eastAsia"/>
        </w:rPr>
        <w:br/>
      </w:r>
      <w:r>
        <w:rPr>
          <w:rFonts w:hint="eastAsia"/>
        </w:rPr>
        <w:t>　　图表 2026年VOIP网关市场前景分析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2026-2032年中国VOIP网关市场需求预测</w:t>
      </w:r>
      <w:r>
        <w:rPr>
          <w:rFonts w:hint="eastAsia"/>
        </w:rPr>
        <w:br/>
      </w:r>
      <w:r>
        <w:rPr>
          <w:rFonts w:hint="eastAsia"/>
        </w:rPr>
        <w:t>　　图表 2026年VOIP网关发展趋势预测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2e1cd8db045ec" w:history="1">
        <w:r>
          <w:rPr>
            <w:rStyle w:val="Hyperlink"/>
          </w:rPr>
          <w:t>2026-2032年中国VOIP网关市场研究与行业前景分析报告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2e1cd8db045ec" w:history="1">
        <w:r>
          <w:rPr>
            <w:rStyle w:val="Hyperlink"/>
          </w:rPr>
          <w:t>https://www.20087.com/7/77/VOIPWangGuanShiChangQianJingFenXi.html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热点：VOIP网关是什么、VOIP网关电信诈骗、ivi网关、vtep网关、网关ip是什么怎么设置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21625458e4d6c" w:history="1">
      <w:r>
        <w:rPr>
          <w:rStyle w:val="Hyperlink"/>
        </w:rPr>
        <w:t>2026-2032年中国VOIP网关市场研究与行业前景分析报告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VOIPWangGuanShiChangQianJingFenXi.html" TargetMode="External" Id="R5ef2e1cd8db0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VOIPWangGuanShiChangQianJingFenXi.html" TargetMode="External" Id="R5eb21625458e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2026-05-19T07:31:21Z</dcterms:created>
  <dcterms:modified xsi:type="dcterms:W3CDTF">2026-05-19T08:31:21Z</dcterms:modified>
  <dc:subject>2026-2032年中国VOIP网关市场研究与行业前景分析报告</dc:subject>
  <dc:title>2026-2032年中国VOIP网关市场研究与行业前景分析报告</dc:title>
  <cp:keywords>2026-2032年中国VOIP网关市场研究与行业前景分析报告</cp:keywords>
  <dc:description>2026-2032年中国VOIP网关市场研究与行业前景分析报告</dc:description>
</cp:coreProperties>
</file>