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c9efd0b084035" w:history="1">
              <w:r>
                <w:rPr>
                  <w:rStyle w:val="Hyperlink"/>
                </w:rPr>
                <w:t>2024-2030年中国医药电子商务市场现状调研分析及发展前景报告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c9efd0b084035" w:history="1">
              <w:r>
                <w:rPr>
                  <w:rStyle w:val="Hyperlink"/>
                </w:rPr>
                <w:t>2024-2030年中国医药电子商务市场现状调研分析及发展前景报告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c9efd0b084035" w:history="1">
                <w:r>
                  <w:rPr>
                    <w:rStyle w:val="Hyperlink"/>
                  </w:rPr>
                  <w:t>https://www.20087.com/7/57/YiYaoDianZiShangWuHangYeXianZhua.html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子商务平台近年来迅速崛起，为消费者提供了便捷的购药渠道。随着互联网技术的发展和消费者购物习惯的变化，越来越多的人倾向于在线购买药品和健康产品。此外，疫情期间，线上购药的需求激增，加速了医药电商的发展。</w:t>
      </w:r>
      <w:r>
        <w:rPr>
          <w:rFonts w:hint="eastAsia"/>
        </w:rPr>
        <w:br/>
      </w:r>
      <w:r>
        <w:rPr>
          <w:rFonts w:hint="eastAsia"/>
        </w:rPr>
        <w:t>　　未来，医药电子商务的发展将更加注重服务质量和用户体验。一方面，随着市场规范化的推进，医药电商平台将更加注重药品质量控制和售后服务。另一方面，利用大数据和人工智能技术，医药电商平台能够提供更加个性化的健康咨询和用药指导服务，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c9efd0b084035" w:history="1">
        <w:r>
          <w:rPr>
            <w:rStyle w:val="Hyperlink"/>
          </w:rPr>
          <w:t>2024-2030年中国医药电子商务市场现状调研分析及发展前景报告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医药电子商务产业链。医药电子商务报告详细分析了市场竞争格局，聚焦了重点企业及品牌影响力，并对价格机制和医药电子商务细分市场特征进行了探讨。此外，报告还对市场前景进行了展望，预测了行业发展趋势，并就潜在的风险与机遇提供了专业的见解。医药电子商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医药电子商务相关概述</w:t>
      </w:r>
      <w:r>
        <w:rPr>
          <w:rFonts w:hint="eastAsia"/>
        </w:rPr>
        <w:br/>
      </w:r>
      <w:r>
        <w:rPr>
          <w:rFonts w:hint="eastAsia"/>
        </w:rPr>
        <w:t>第一章 2019-2024年中国医药产业整体运行形态分析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2019-2024年中国医药产业现状综述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二、我国医药市场患者医药费用涨幅缩减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第三节 2019-2024年中国医药商品主要对外贸易市场分析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2019-2024年中国医药流通领域发展分析</w:t>
      </w:r>
      <w:r>
        <w:rPr>
          <w:rFonts w:hint="eastAsia"/>
        </w:rPr>
        <w:br/>
      </w:r>
      <w:r>
        <w:rPr>
          <w:rFonts w:hint="eastAsia"/>
        </w:rPr>
        <w:t>　　第一节 中国药品流通概述</w:t>
      </w:r>
      <w:r>
        <w:rPr>
          <w:rFonts w:hint="eastAsia"/>
        </w:rPr>
        <w:br/>
      </w:r>
      <w:r>
        <w:rPr>
          <w:rFonts w:hint="eastAsia"/>
        </w:rPr>
        <w:t>　　　　一、药品流通过程中的特殊性</w:t>
      </w:r>
      <w:r>
        <w:rPr>
          <w:rFonts w:hint="eastAsia"/>
        </w:rPr>
        <w:br/>
      </w:r>
      <w:r>
        <w:rPr>
          <w:rFonts w:hint="eastAsia"/>
        </w:rPr>
        <w:t>　　　　二、药品流通环节 链中的利益分配</w:t>
      </w:r>
      <w:r>
        <w:rPr>
          <w:rFonts w:hint="eastAsia"/>
        </w:rPr>
        <w:br/>
      </w:r>
      <w:r>
        <w:rPr>
          <w:rFonts w:hint="eastAsia"/>
        </w:rPr>
        <w:t>　　　　三、国外药品流通的成功经验</w:t>
      </w:r>
      <w:r>
        <w:rPr>
          <w:rFonts w:hint="eastAsia"/>
        </w:rPr>
        <w:br/>
      </w:r>
      <w:r>
        <w:rPr>
          <w:rFonts w:hint="eastAsia"/>
        </w:rPr>
        <w:t>　　第二节 2019-2024年中国医药流通领域发展概况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一、我国医药流通行业发展成绩显着</w:t>
      </w:r>
      <w:r>
        <w:rPr>
          <w:rFonts w:hint="eastAsia"/>
        </w:rPr>
        <w:br/>
      </w:r>
      <w:r>
        <w:rPr>
          <w:rFonts w:hint="eastAsia"/>
        </w:rPr>
        <w:t>　　　　二、我国医药流通改革及发展状况分析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三、中国医药流通行业尚处初期发展阶段</w:t>
      </w:r>
      <w:r>
        <w:rPr>
          <w:rFonts w:hint="eastAsia"/>
        </w:rPr>
        <w:br/>
      </w:r>
      <w:r>
        <w:rPr>
          <w:rFonts w:hint="eastAsia"/>
        </w:rPr>
        <w:t>　　　　四、中国医药流通行业在规范中前行</w:t>
      </w:r>
      <w:r>
        <w:rPr>
          <w:rFonts w:hint="eastAsia"/>
        </w:rPr>
        <w:br/>
      </w:r>
      <w:r>
        <w:rPr>
          <w:rFonts w:hint="eastAsia"/>
        </w:rPr>
        <w:t>　　　　五、医药流通行业将面临新政冲击</w:t>
      </w:r>
      <w:r>
        <w:rPr>
          <w:rFonts w:hint="eastAsia"/>
        </w:rPr>
        <w:br/>
      </w:r>
      <w:r>
        <w:rPr>
          <w:rFonts w:hint="eastAsia"/>
        </w:rPr>
        <w:t>　　　　六、医药流通行业十三五发展规划将出台</w:t>
      </w:r>
      <w:r>
        <w:rPr>
          <w:rFonts w:hint="eastAsia"/>
        </w:rPr>
        <w:br/>
      </w:r>
      <w:r>
        <w:rPr>
          <w:rFonts w:hint="eastAsia"/>
        </w:rPr>
        <w:t>　　　　七、未来我国医药流通行业的三大发展趋势</w:t>
      </w:r>
      <w:r>
        <w:rPr>
          <w:rFonts w:hint="eastAsia"/>
        </w:rPr>
        <w:br/>
      </w:r>
      <w:r>
        <w:rPr>
          <w:rFonts w:hint="eastAsia"/>
        </w:rPr>
        <w:t>　　第三节 2019-2024年中国医药流通业格局分析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一、我国医药流通业格局变化分析</w:t>
      </w:r>
      <w:r>
        <w:rPr>
          <w:rFonts w:hint="eastAsia"/>
        </w:rPr>
        <w:br/>
      </w:r>
      <w:r>
        <w:rPr>
          <w:rFonts w:hint="eastAsia"/>
        </w:rPr>
        <w:t>　　　　二、医改新方向将影响我国医药流通业格局发展</w:t>
      </w:r>
      <w:r>
        <w:rPr>
          <w:rFonts w:hint="eastAsia"/>
        </w:rPr>
        <w:br/>
      </w:r>
      <w:r>
        <w:rPr>
          <w:rFonts w:hint="eastAsia"/>
        </w:rPr>
        <w:t>　　　　三、区域联盟兴起医药流通行业竞争加剧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第四节 近三年中国医药流通企业分析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一、年中国医药流通业成长力较好企业分析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二、年我国医药流通百强企业发展分析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　　三、年我国医药流通百强企业发展分析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第五节 医药流通业仓储管理分析</w:t>
      </w:r>
      <w:r>
        <w:rPr>
          <w:rFonts w:hint="eastAsia"/>
        </w:rPr>
        <w:br/>
      </w:r>
      <w:r>
        <w:rPr>
          <w:rFonts w:hint="eastAsia"/>
        </w:rPr>
        <w:t>　　　　一、中国医药流通业仓储管理面临的挑战</w:t>
      </w:r>
      <w:r>
        <w:rPr>
          <w:rFonts w:hint="eastAsia"/>
        </w:rPr>
        <w:br/>
      </w:r>
      <w:r>
        <w:rPr>
          <w:rFonts w:hint="eastAsia"/>
        </w:rPr>
        <w:t>　　　　二、我国医药流通业仓储管理措施</w:t>
      </w:r>
      <w:r>
        <w:rPr>
          <w:rFonts w:hint="eastAsia"/>
        </w:rPr>
        <w:br/>
      </w:r>
      <w:r>
        <w:rPr>
          <w:rFonts w:hint="eastAsia"/>
        </w:rPr>
        <w:t>　　第六节 2019-2024年中国医药流通领域发展面临的挑战及对策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一、医药流通行业存在的主要问题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二、中国医药流通业面临的内忧外患</w:t>
      </w:r>
      <w:r>
        <w:rPr>
          <w:rFonts w:hint="eastAsia"/>
        </w:rPr>
        <w:br/>
      </w:r>
      <w:r>
        <w:rPr>
          <w:rFonts w:hint="eastAsia"/>
        </w:rPr>
        <w:t>　　　　三、医药流通行业亟待规模化和集中化</w:t>
      </w:r>
      <w:r>
        <w:rPr>
          <w:rFonts w:hint="eastAsia"/>
        </w:rPr>
        <w:br/>
      </w:r>
      <w:r>
        <w:rPr>
          <w:rFonts w:hint="eastAsia"/>
        </w:rPr>
        <w:t>　　　　四、我国医药流通物流供应链面临的问题及整改措施</w:t>
      </w:r>
      <w:r>
        <w:rPr>
          <w:rFonts w:hint="eastAsia"/>
        </w:rPr>
        <w:br/>
      </w:r>
      <w:r>
        <w:rPr>
          <w:rFonts w:hint="eastAsia"/>
        </w:rPr>
        <w:t>　　　　五、医药流通领域发展谋略</w:t>
      </w:r>
      <w:r>
        <w:rPr>
          <w:rFonts w:hint="eastAsia"/>
        </w:rPr>
        <w:br/>
      </w:r>
      <w:r>
        <w:rPr>
          <w:rFonts w:hint="eastAsia"/>
        </w:rPr>
        <w:t>　　　　六、医药流通企业应当未雨绸缪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2019-2024年中国医药流通细分领域透析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二、中国医药批发企业的三个市场层次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　　三、中国医药批发企业连锁经营发展态势分析</w:t>
      </w:r>
      <w:r>
        <w:rPr>
          <w:rFonts w:hint="eastAsia"/>
        </w:rPr>
        <w:br/>
      </w:r>
      <w:r>
        <w:rPr>
          <w:rFonts w:hint="eastAsia"/>
        </w:rPr>
        <w:t>　　　　四、新医改政策对中小型医药批发企业发展的影响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五、医药批发商的战略转型</w:t>
      </w:r>
      <w:r>
        <w:rPr>
          <w:rFonts w:hint="eastAsia"/>
        </w:rPr>
        <w:br/>
      </w:r>
      <w:r>
        <w:rPr>
          <w:rFonts w:hint="eastAsia"/>
        </w:rPr>
        <w:t>　　　　六、基层药品批发企业发展状况分析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七、我国医药商业批发联盟发展状况探析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　　八、中国医药批发业发展对策及建议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三、中国医药代理商步入微利时代</w:t>
      </w:r>
      <w:r>
        <w:rPr>
          <w:rFonts w:hint="eastAsia"/>
        </w:rPr>
        <w:br/>
      </w:r>
      <w:r>
        <w:rPr>
          <w:rFonts w:hint="eastAsia"/>
        </w:rPr>
        <w:t>　　　　四、医药代理商面临的政策形势及出路分析</w:t>
      </w:r>
      <w:r>
        <w:rPr>
          <w:rFonts w:hint="eastAsia"/>
        </w:rPr>
        <w:br/>
      </w:r>
      <w:r>
        <w:rPr>
          <w:rFonts w:hint="eastAsia"/>
        </w:rPr>
        <w:t>　　　　五、中国医药代理行业热点问题探讨及策略分析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t>　　　　一、中国药品零售业发展沿革</w:t>
      </w:r>
      <w:r>
        <w:rPr>
          <w:rFonts w:hint="eastAsia"/>
        </w:rPr>
        <w:br/>
      </w:r>
      <w:r>
        <w:rPr>
          <w:rFonts w:hint="eastAsia"/>
        </w:rPr>
        <w:t>　　　　二、国内药品零售市场发展迅猛</w:t>
      </w:r>
      <w:r>
        <w:rPr>
          <w:rFonts w:hint="eastAsia"/>
        </w:rPr>
        <w:br/>
      </w:r>
      <w:r>
        <w:rPr>
          <w:rFonts w:hint="eastAsia"/>
        </w:rPr>
        <w:t>　　　　三、近三年我国药品零售市场发展现状分析</w:t>
      </w:r>
      <w:r>
        <w:rPr>
          <w:rFonts w:hint="eastAsia"/>
        </w:rPr>
        <w:br/>
      </w:r>
      <w:r>
        <w:rPr>
          <w:rFonts w:hint="eastAsia"/>
        </w:rPr>
        <w:t>　　　　四、我国医药零售市场的发展潜力较大</w:t>
      </w:r>
      <w:r>
        <w:rPr>
          <w:rFonts w:hint="eastAsia"/>
        </w:rPr>
        <w:br/>
      </w:r>
      <w:r>
        <w:rPr>
          <w:rFonts w:hint="eastAsia"/>
        </w:rPr>
        <w:t>　　　　五、医药零售经营的市场创新发展</w:t>
      </w:r>
      <w:r>
        <w:rPr>
          <w:rFonts w:hint="eastAsia"/>
        </w:rPr>
        <w:br/>
      </w:r>
      <w:r>
        <w:rPr>
          <w:rFonts w:hint="eastAsia"/>
        </w:rPr>
        <w:t>　　　　六、新医改下医药零售行业分析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七、零售连锁药店经营模式加速转型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医药电子商务相关概述</w:t>
      </w:r>
      <w:r>
        <w:rPr>
          <w:rFonts w:hint="eastAsia"/>
        </w:rPr>
        <w:br/>
      </w:r>
      <w:r>
        <w:rPr>
          <w:rFonts w:hint="eastAsia"/>
        </w:rPr>
        <w:t>　　第一节 医药行业电子商务概述</w:t>
      </w:r>
      <w:r>
        <w:rPr>
          <w:rFonts w:hint="eastAsia"/>
        </w:rPr>
        <w:br/>
      </w:r>
      <w:r>
        <w:rPr>
          <w:rFonts w:hint="eastAsia"/>
        </w:rPr>
        <w:t>　　　　一、医药行业电子商产链透析</w:t>
      </w:r>
      <w:r>
        <w:rPr>
          <w:rFonts w:hint="eastAsia"/>
        </w:rPr>
        <w:br/>
      </w:r>
      <w:r>
        <w:rPr>
          <w:rFonts w:hint="eastAsia"/>
        </w:rPr>
        <w:t>　　　　二、发展医药行业电子商务意义重大</w:t>
      </w:r>
      <w:r>
        <w:rPr>
          <w:rFonts w:hint="eastAsia"/>
        </w:rPr>
        <w:br/>
      </w:r>
      <w:r>
        <w:rPr>
          <w:rFonts w:hint="eastAsia"/>
        </w:rPr>
        <w:t>　　第二节 医药电子商务的三个应用层次</w:t>
      </w:r>
      <w:r>
        <w:rPr>
          <w:rFonts w:hint="eastAsia"/>
        </w:rPr>
        <w:br/>
      </w:r>
      <w:r>
        <w:rPr>
          <w:rFonts w:hint="eastAsia"/>
        </w:rPr>
        <w:t>　　第三节 医药电子商务四大应用领域</w:t>
      </w:r>
      <w:r>
        <w:rPr>
          <w:rFonts w:hint="eastAsia"/>
        </w:rPr>
        <w:br/>
      </w:r>
      <w:r>
        <w:rPr>
          <w:rFonts w:hint="eastAsia"/>
        </w:rPr>
        <w:t>　　　　一、预防领域</w:t>
      </w:r>
      <w:r>
        <w:rPr>
          <w:rFonts w:hint="eastAsia"/>
        </w:rPr>
        <w:br/>
      </w:r>
      <w:r>
        <w:rPr>
          <w:rFonts w:hint="eastAsia"/>
        </w:rPr>
        <w:t>　　　　二、诊断领域</w:t>
      </w:r>
      <w:r>
        <w:rPr>
          <w:rFonts w:hint="eastAsia"/>
        </w:rPr>
        <w:br/>
      </w:r>
      <w:r>
        <w:rPr>
          <w:rFonts w:hint="eastAsia"/>
        </w:rPr>
        <w:t>　　　　三、治疗领域</w:t>
      </w:r>
      <w:r>
        <w:rPr>
          <w:rFonts w:hint="eastAsia"/>
        </w:rPr>
        <w:br/>
      </w:r>
      <w:r>
        <w:rPr>
          <w:rFonts w:hint="eastAsia"/>
        </w:rPr>
        <w:t>　　　　四、康复领域</w:t>
      </w:r>
      <w:r>
        <w:rPr>
          <w:rFonts w:hint="eastAsia"/>
        </w:rPr>
        <w:br/>
      </w:r>
      <w:r>
        <w:rPr>
          <w:rFonts w:hint="eastAsia"/>
        </w:rPr>
        <w:t>　　第四节 医药虚拟市场</w:t>
      </w:r>
      <w:r>
        <w:rPr>
          <w:rFonts w:hint="eastAsia"/>
        </w:rPr>
        <w:br/>
      </w:r>
      <w:r>
        <w:rPr>
          <w:rFonts w:hint="eastAsia"/>
        </w:rPr>
        <w:t>　　　　一、医药虚拟市场的管理</w:t>
      </w:r>
      <w:r>
        <w:rPr>
          <w:rFonts w:hint="eastAsia"/>
        </w:rPr>
        <w:br/>
      </w:r>
      <w:r>
        <w:rPr>
          <w:rFonts w:hint="eastAsia"/>
        </w:rPr>
        <w:t>　　　　二、医药虚拟市场应从医院采购进行突破</w:t>
      </w:r>
      <w:r>
        <w:rPr>
          <w:rFonts w:hint="eastAsia"/>
        </w:rPr>
        <w:br/>
      </w:r>
      <w:r>
        <w:rPr>
          <w:rFonts w:hint="eastAsia"/>
        </w:rPr>
        <w:t>　　　　三、医药虚拟市场效益分析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2019-2024年世界医药电子商务行业整体运营状况分析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2019-2024年世界医药电子商务市场运行环境浅析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2019-2024年世界医药电子商务行业市场发展格局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一、世界医药电子商务市场规模</w:t>
      </w:r>
      <w:r>
        <w:rPr>
          <w:rFonts w:hint="eastAsia"/>
        </w:rPr>
        <w:br/>
      </w:r>
      <w:r>
        <w:rPr>
          <w:rFonts w:hint="eastAsia"/>
        </w:rPr>
        <w:t>　　　　二、世界第三方医药电子商务模式</w:t>
      </w:r>
      <w:r>
        <w:rPr>
          <w:rFonts w:hint="eastAsia"/>
        </w:rPr>
        <w:br/>
      </w:r>
      <w:r>
        <w:rPr>
          <w:rFonts w:hint="eastAsia"/>
        </w:rPr>
        <w:t>　　　　三、世界医药电子商务市场发展动态分析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2019-2024年世界医药电子商务行业发展趋势分析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2019-2024年世界发达国家及地区医药电子商务b2b模式的发展透析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一、美国的医药电子商务不断深入和完善</w:t>
      </w:r>
      <w:r>
        <w:rPr>
          <w:rFonts w:hint="eastAsia"/>
        </w:rPr>
        <w:br/>
      </w:r>
      <w:r>
        <w:rPr>
          <w:rFonts w:hint="eastAsia"/>
        </w:rPr>
        <w:t>　　　　二、美国的医药电子商务格局透析</w:t>
      </w:r>
      <w:r>
        <w:rPr>
          <w:rFonts w:hint="eastAsia"/>
        </w:rPr>
        <w:br/>
      </w:r>
      <w:r>
        <w:rPr>
          <w:rFonts w:hint="eastAsia"/>
        </w:rPr>
        <w:t>　　　　三、网上诊断和网上药房等b2c交易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产业环境透视</w:t>
      </w:r>
      <w:r>
        <w:rPr>
          <w:rFonts w:hint="eastAsia"/>
        </w:rPr>
        <w:br/>
      </w:r>
      <w:r>
        <w:rPr>
          <w:rFonts w:hint="eastAsia"/>
        </w:rPr>
        <w:t>第七章 2019-2024年中国医药电子商务产业运行环境解析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2019-2024年网上药店政策环境分析</w:t>
      </w:r>
      <w:r>
        <w:rPr>
          <w:rFonts w:hint="eastAsia"/>
        </w:rPr>
        <w:br/>
      </w:r>
      <w:r>
        <w:rPr>
          <w:rFonts w:hint="eastAsia"/>
        </w:rPr>
        <w:t>　　　　一、中国网上药店政策内容与影响</w:t>
      </w:r>
      <w:r>
        <w:rPr>
          <w:rFonts w:hint="eastAsia"/>
        </w:rPr>
        <w:br/>
      </w:r>
      <w:r>
        <w:rPr>
          <w:rFonts w:hint="eastAsia"/>
        </w:rPr>
        <w:t>　　　　二、中国网上药店现有管理法律及其存在的问题</w:t>
      </w:r>
      <w:r>
        <w:rPr>
          <w:rFonts w:hint="eastAsia"/>
        </w:rPr>
        <w:br/>
      </w:r>
      <w:r>
        <w:rPr>
          <w:rFonts w:hint="eastAsia"/>
        </w:rPr>
        <w:t>　　　　三、药品电子商务监管的初步探索</w:t>
      </w:r>
      <w:r>
        <w:rPr>
          <w:rFonts w:hint="eastAsia"/>
        </w:rPr>
        <w:br/>
      </w:r>
      <w:r>
        <w:rPr>
          <w:rFonts w:hint="eastAsia"/>
        </w:rPr>
        <w:t>　　　　四、《互联网药品信息服务管理办法》</w:t>
      </w:r>
      <w:r>
        <w:rPr>
          <w:rFonts w:hint="eastAsia"/>
        </w:rPr>
        <w:br/>
      </w:r>
      <w:r>
        <w:rPr>
          <w:rFonts w:hint="eastAsia"/>
        </w:rPr>
        <w:t>　　　　五、《互联网药品交易服务审批暂行规定》</w:t>
      </w:r>
      <w:r>
        <w:rPr>
          <w:rFonts w:hint="eastAsia"/>
        </w:rPr>
        <w:br/>
      </w:r>
      <w:r>
        <w:rPr>
          <w:rFonts w:hint="eastAsia"/>
        </w:rPr>
        <w:t>　　第二节 2019-2024年网上药店经济环境运行分析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第三节 2019-2024年网上药店运行社会环境分析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第四节 2019-2024年网上药店运行技术环境分析</w:t>
      </w:r>
      <w:r>
        <w:rPr>
          <w:rFonts w:hint="eastAsia"/>
        </w:rPr>
        <w:br/>
      </w:r>
      <w:r>
        <w:rPr>
          <w:rFonts w:hint="eastAsia"/>
        </w:rPr>
        <w:t>　　　　一、中国网路建设情况</w:t>
      </w:r>
      <w:r>
        <w:rPr>
          <w:rFonts w:hint="eastAsia"/>
        </w:rPr>
        <w:br/>
      </w:r>
      <w:r>
        <w:rPr>
          <w:rFonts w:hint="eastAsia"/>
        </w:rPr>
        <w:t>　　　　二、网上交易安全分析</w:t>
      </w:r>
      <w:r>
        <w:rPr>
          <w:rFonts w:hint="eastAsia"/>
        </w:rPr>
        <w:br/>
      </w:r>
      <w:r>
        <w:rPr>
          <w:rFonts w:hint="eastAsia"/>
        </w:rPr>
        <w:t>　　第五节 2019-2024年网上药店市场宏观状况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2019-2024年中国医药电子商务行业市场运行态势剖析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2019-2024年中国医药电子商务业运行总况</w:t>
      </w:r>
      <w:r>
        <w:rPr>
          <w:rFonts w:hint="eastAsia"/>
        </w:rPr>
        <w:br/>
      </w:r>
      <w:r>
        <w:rPr>
          <w:rFonts w:hint="eastAsia"/>
        </w:rPr>
        <w:t>　　　　一、我国医药电子商务发展尚处起步阶段</w:t>
      </w:r>
      <w:r>
        <w:rPr>
          <w:rFonts w:hint="eastAsia"/>
        </w:rPr>
        <w:br/>
      </w:r>
      <w:r>
        <w:rPr>
          <w:rFonts w:hint="eastAsia"/>
        </w:rPr>
        <w:t>　　　　二、医药电子商务规模化时代到来</w:t>
      </w:r>
      <w:r>
        <w:rPr>
          <w:rFonts w:hint="eastAsia"/>
        </w:rPr>
        <w:br/>
      </w:r>
      <w:r>
        <w:rPr>
          <w:rFonts w:hint="eastAsia"/>
        </w:rPr>
        <w:t>　　　　三、医药电子商务的价值链条开发及利用情况</w:t>
      </w:r>
      <w:r>
        <w:rPr>
          <w:rFonts w:hint="eastAsia"/>
        </w:rPr>
        <w:br/>
      </w:r>
      <w:r>
        <w:rPr>
          <w:rFonts w:hint="eastAsia"/>
        </w:rPr>
        <w:t>　　第二节 2019-2024年中国医药电子商务网站系统规划与建设</w:t>
      </w:r>
      <w:r>
        <w:rPr>
          <w:rFonts w:hint="eastAsia"/>
        </w:rPr>
        <w:br/>
      </w:r>
      <w:r>
        <w:rPr>
          <w:rFonts w:hint="eastAsia"/>
        </w:rPr>
        <w:t>　　　　一、医药电子商务网站系统的构成</w:t>
      </w:r>
      <w:r>
        <w:rPr>
          <w:rFonts w:hint="eastAsia"/>
        </w:rPr>
        <w:br/>
      </w:r>
      <w:r>
        <w:rPr>
          <w:rFonts w:hint="eastAsia"/>
        </w:rPr>
        <w:t>　　　　二、医药电子商务网站系统的战略规划</w:t>
      </w:r>
      <w:r>
        <w:rPr>
          <w:rFonts w:hint="eastAsia"/>
        </w:rPr>
        <w:br/>
      </w:r>
      <w:r>
        <w:rPr>
          <w:rFonts w:hint="eastAsia"/>
        </w:rPr>
        <w:t>　　　　三、医药电子商务网站系统的分析与设计</w:t>
      </w:r>
      <w:r>
        <w:rPr>
          <w:rFonts w:hint="eastAsia"/>
        </w:rPr>
        <w:br/>
      </w:r>
      <w:r>
        <w:rPr>
          <w:rFonts w:hint="eastAsia"/>
        </w:rPr>
        <w:t>　　　　四、医药电子商务网站系统的管理</w:t>
      </w:r>
      <w:r>
        <w:rPr>
          <w:rFonts w:hint="eastAsia"/>
        </w:rPr>
        <w:br/>
      </w:r>
      <w:r>
        <w:rPr>
          <w:rFonts w:hint="eastAsia"/>
        </w:rPr>
        <w:t>　　第三节 2019-2024年中国医药网站市场动态分析</w:t>
      </w:r>
      <w:r>
        <w:rPr>
          <w:rFonts w:hint="eastAsia"/>
        </w:rPr>
        <w:br/>
      </w:r>
      <w:r>
        <w:rPr>
          <w:rFonts w:hint="eastAsia"/>
        </w:rPr>
        <w:t>　　　　一、医药网站春风得意</w:t>
      </w:r>
      <w:r>
        <w:rPr>
          <w:rFonts w:hint="eastAsia"/>
        </w:rPr>
        <w:br/>
      </w:r>
      <w:r>
        <w:rPr>
          <w:rFonts w:hint="eastAsia"/>
        </w:rPr>
        <w:t>　　　　二、医药健康网站开通情况</w:t>
      </w:r>
      <w:r>
        <w:rPr>
          <w:rFonts w:hint="eastAsia"/>
        </w:rPr>
        <w:br/>
      </w:r>
      <w:r>
        <w:rPr>
          <w:rFonts w:hint="eastAsia"/>
        </w:rPr>
        <w:t>　　　　三、典型企业分析</w:t>
      </w:r>
      <w:r>
        <w:rPr>
          <w:rFonts w:hint="eastAsia"/>
        </w:rPr>
        <w:br/>
      </w:r>
      <w:r>
        <w:rPr>
          <w:rFonts w:hint="eastAsia"/>
        </w:rPr>
        <w:t>　　第四节 2019-2024年中国医药电子商务市场热点问题探讨</w:t>
      </w:r>
      <w:r>
        <w:rPr>
          <w:rFonts w:hint="eastAsia"/>
        </w:rPr>
        <w:br/>
      </w:r>
      <w:r>
        <w:rPr>
          <w:rFonts w:hint="eastAsia"/>
        </w:rPr>
        <w:t>　　　　一、我国医药电子商务发展水平低</w:t>
      </w:r>
      <w:r>
        <w:rPr>
          <w:rFonts w:hint="eastAsia"/>
        </w:rPr>
        <w:br/>
      </w:r>
      <w:r>
        <w:rPr>
          <w:rFonts w:hint="eastAsia"/>
        </w:rPr>
        <w:t>　　　　二、监管部门监管手段、水平跟不上互联网技术和市场需求</w:t>
      </w:r>
      <w:r>
        <w:rPr>
          <w:rFonts w:hint="eastAsia"/>
        </w:rPr>
        <w:br/>
      </w:r>
      <w:r>
        <w:rPr>
          <w:rFonts w:hint="eastAsia"/>
        </w:rPr>
        <w:t>　　　　三、医药电子商务市场化程度不高</w:t>
      </w:r>
      <w:r>
        <w:rPr>
          <w:rFonts w:hint="eastAsia"/>
        </w:rPr>
        <w:br/>
      </w:r>
      <w:r>
        <w:rPr>
          <w:rFonts w:hint="eastAsia"/>
        </w:rPr>
        <w:t>　　　　四、全国区域内物流网络分散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2019-2024年中国医药电子商务业b2b模式探析</w:t>
      </w:r>
      <w:r>
        <w:rPr>
          <w:rFonts w:hint="eastAsia"/>
        </w:rPr>
        <w:br/>
      </w:r>
      <w:r>
        <w:rPr>
          <w:rFonts w:hint="eastAsia"/>
        </w:rPr>
        <w:t>　　第一节 2019-2024年中国医药电子商务b2b模式产业链透析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二、医药批发企业</w:t>
      </w:r>
      <w:r>
        <w:rPr>
          <w:rFonts w:hint="eastAsia"/>
        </w:rPr>
        <w:br/>
      </w:r>
      <w:r>
        <w:rPr>
          <w:rFonts w:hint="eastAsia"/>
        </w:rPr>
        <w:t>　　　　三、银行</w:t>
      </w:r>
      <w:r>
        <w:rPr>
          <w:rFonts w:hint="eastAsia"/>
        </w:rPr>
        <w:br/>
      </w:r>
      <w:r>
        <w:rPr>
          <w:rFonts w:hint="eastAsia"/>
        </w:rPr>
        <w:t>　　　　四、药品生产企业</w:t>
      </w:r>
      <w:r>
        <w:rPr>
          <w:rFonts w:hint="eastAsia"/>
        </w:rPr>
        <w:br/>
      </w:r>
      <w:r>
        <w:rPr>
          <w:rFonts w:hint="eastAsia"/>
        </w:rPr>
        <w:t>　　　　五、医药信息服务提供商</w:t>
      </w:r>
      <w:r>
        <w:rPr>
          <w:rFonts w:hint="eastAsia"/>
        </w:rPr>
        <w:br/>
      </w:r>
      <w:r>
        <w:rPr>
          <w:rFonts w:hint="eastAsia"/>
        </w:rPr>
        <w:t>　　　　六、保险公司</w:t>
      </w:r>
      <w:r>
        <w:rPr>
          <w:rFonts w:hint="eastAsia"/>
        </w:rPr>
        <w:br/>
      </w:r>
      <w:r>
        <w:rPr>
          <w:rFonts w:hint="eastAsia"/>
        </w:rPr>
        <w:t>　　第二节 我国医药电子商务b2b模式的发展</w:t>
      </w:r>
      <w:r>
        <w:rPr>
          <w:rFonts w:hint="eastAsia"/>
        </w:rPr>
        <w:br/>
      </w:r>
      <w:r>
        <w:rPr>
          <w:rFonts w:hint="eastAsia"/>
        </w:rPr>
        <w:t>　　　　一、我国医药电子商务主要特点</w:t>
      </w:r>
      <w:r>
        <w:rPr>
          <w:rFonts w:hint="eastAsia"/>
        </w:rPr>
        <w:br/>
      </w:r>
      <w:r>
        <w:rPr>
          <w:rFonts w:hint="eastAsia"/>
        </w:rPr>
        <w:t>　　　　二、b2b模式医药电子交易主要在药品集中招标采购中部分实现</w:t>
      </w:r>
      <w:r>
        <w:rPr>
          <w:rFonts w:hint="eastAsia"/>
        </w:rPr>
        <w:br/>
      </w:r>
      <w:r>
        <w:rPr>
          <w:rFonts w:hint="eastAsia"/>
        </w:rPr>
        <w:t>　　第三节 2019-2024年中国医药电子商务b2b模式深度透析</w:t>
      </w:r>
      <w:r>
        <w:rPr>
          <w:rFonts w:hint="eastAsia"/>
        </w:rPr>
        <w:br/>
      </w:r>
      <w:r>
        <w:rPr>
          <w:rFonts w:hint="eastAsia"/>
        </w:rPr>
        <w:t>　　　　一、企业信息化模式</w:t>
      </w:r>
      <w:r>
        <w:rPr>
          <w:rFonts w:hint="eastAsia"/>
        </w:rPr>
        <w:br/>
      </w:r>
      <w:r>
        <w:rPr>
          <w:rFonts w:hint="eastAsia"/>
        </w:rPr>
        <w:t>　　　　二、行业联盟交易所模式</w:t>
      </w:r>
      <w:r>
        <w:rPr>
          <w:rFonts w:hint="eastAsia"/>
        </w:rPr>
        <w:br/>
      </w:r>
      <w:r>
        <w:rPr>
          <w:rFonts w:hint="eastAsia"/>
        </w:rPr>
        <w:t>　　　　三、跨越式第三方电子交易市场模式</w:t>
      </w:r>
      <w:r>
        <w:rPr>
          <w:rFonts w:hint="eastAsia"/>
        </w:rPr>
        <w:br/>
      </w:r>
      <w:r>
        <w:rPr>
          <w:rFonts w:hint="eastAsia"/>
        </w:rPr>
        <w:t>　　第四节 未来发展战略与对策</w:t>
      </w:r>
      <w:r>
        <w:rPr>
          <w:rFonts w:hint="eastAsia"/>
        </w:rPr>
        <w:br/>
      </w:r>
      <w:r>
        <w:rPr>
          <w:rFonts w:hint="eastAsia"/>
        </w:rPr>
        <w:t>　　　　一、独立第三方电子市场是符合我国情况的模式</w:t>
      </w:r>
      <w:r>
        <w:rPr>
          <w:rFonts w:hint="eastAsia"/>
        </w:rPr>
        <w:br/>
      </w:r>
      <w:r>
        <w:rPr>
          <w:rFonts w:hint="eastAsia"/>
        </w:rPr>
        <w:t>　　　　二、进行医药电子商务的市场环境和制度建设</w:t>
      </w:r>
      <w:r>
        <w:rPr>
          <w:rFonts w:hint="eastAsia"/>
        </w:rPr>
        <w:br/>
      </w:r>
      <w:r>
        <w:rPr>
          <w:rFonts w:hint="eastAsia"/>
        </w:rPr>
        <w:t>　　　　三、培育第三方物流</w:t>
      </w:r>
      <w:r>
        <w:rPr>
          <w:rFonts w:hint="eastAsia"/>
        </w:rPr>
        <w:br/>
      </w:r>
      <w:r>
        <w:rPr>
          <w:rFonts w:hint="eastAsia"/>
        </w:rPr>
        <w:t>　　　　四、整合现有资源建立覆盖全国的第三方电子交易网络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2019-2024年中国网上药店市场运营态势分析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　　四、社保卡的施实对网上药店的影响</w:t>
      </w:r>
      <w:r>
        <w:rPr>
          <w:rFonts w:hint="eastAsia"/>
        </w:rPr>
        <w:br/>
      </w:r>
      <w:r>
        <w:rPr>
          <w:rFonts w:hint="eastAsia"/>
        </w:rPr>
        <w:t>　　第二节 2019-2024年中国网上药店运行综述</w:t>
      </w:r>
      <w:r>
        <w:rPr>
          <w:rFonts w:hint="eastAsia"/>
        </w:rPr>
        <w:br/>
      </w:r>
      <w:r>
        <w:rPr>
          <w:rFonts w:hint="eastAsia"/>
        </w:rPr>
        <w:t>　　　　一、中国网上药店所处发展阶段</w:t>
      </w:r>
      <w:r>
        <w:rPr>
          <w:rFonts w:hint="eastAsia"/>
        </w:rPr>
        <w:br/>
      </w:r>
      <w:r>
        <w:rPr>
          <w:rFonts w:hint="eastAsia"/>
        </w:rPr>
        <w:t>　　　　二、中国网上药店发展提速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五、网上药店发展思路具体方案</w:t>
      </w:r>
      <w:r>
        <w:rPr>
          <w:rFonts w:hint="eastAsia"/>
        </w:rPr>
        <w:br/>
      </w:r>
      <w:r>
        <w:rPr>
          <w:rFonts w:hint="eastAsia"/>
        </w:rPr>
        <w:t>　　　　六、电子商务卡颠覆传统药店模式</w:t>
      </w:r>
      <w:r>
        <w:rPr>
          <w:rFonts w:hint="eastAsia"/>
        </w:rPr>
        <w:br/>
      </w:r>
      <w:r>
        <w:rPr>
          <w:rFonts w:hint="eastAsia"/>
        </w:rPr>
        <w:t>　　　　七、网上药店钱景或许不再虚拟</w:t>
      </w:r>
      <w:r>
        <w:rPr>
          <w:rFonts w:hint="eastAsia"/>
        </w:rPr>
        <w:br/>
      </w:r>
      <w:r>
        <w:rPr>
          <w:rFonts w:hint="eastAsia"/>
        </w:rPr>
        <w:t>　　第三节 2019-2024年中国网上药店消费者群体分析</w:t>
      </w:r>
      <w:r>
        <w:rPr>
          <w:rFonts w:hint="eastAsia"/>
        </w:rPr>
        <w:br/>
      </w:r>
      <w:r>
        <w:rPr>
          <w:rFonts w:hint="eastAsia"/>
        </w:rPr>
        <w:t>　　　　一、网上药店消费者人口特征分析</w:t>
      </w:r>
      <w:r>
        <w:rPr>
          <w:rFonts w:hint="eastAsia"/>
        </w:rPr>
        <w:br/>
      </w:r>
      <w:r>
        <w:rPr>
          <w:rFonts w:hint="eastAsia"/>
        </w:rPr>
        <w:t>　　　　二、网上药店消费者需求区域分析</w:t>
      </w:r>
      <w:r>
        <w:rPr>
          <w:rFonts w:hint="eastAsia"/>
        </w:rPr>
        <w:br/>
      </w:r>
      <w:r>
        <w:rPr>
          <w:rFonts w:hint="eastAsia"/>
        </w:rPr>
        <w:t>　　　　三、网上药店消费者消费容量分析</w:t>
      </w:r>
      <w:r>
        <w:rPr>
          <w:rFonts w:hint="eastAsia"/>
        </w:rPr>
        <w:br/>
      </w:r>
      <w:r>
        <w:rPr>
          <w:rFonts w:hint="eastAsia"/>
        </w:rPr>
        <w:t>　　第四节 2019-2024年网上药店供给分析</w:t>
      </w:r>
      <w:r>
        <w:rPr>
          <w:rFonts w:hint="eastAsia"/>
        </w:rPr>
        <w:br/>
      </w:r>
      <w:r>
        <w:rPr>
          <w:rFonts w:hint="eastAsia"/>
        </w:rPr>
        <w:t>　　　　一、网上药店数量分析</w:t>
      </w:r>
      <w:r>
        <w:rPr>
          <w:rFonts w:hint="eastAsia"/>
        </w:rPr>
        <w:br/>
      </w:r>
      <w:r>
        <w:rPr>
          <w:rFonts w:hint="eastAsia"/>
        </w:rPr>
        <w:t>　　　　二、中国具网上售药资格药店规模</w:t>
      </w:r>
      <w:r>
        <w:rPr>
          <w:rFonts w:hint="eastAsia"/>
        </w:rPr>
        <w:br/>
      </w:r>
      <w:r>
        <w:rPr>
          <w:rFonts w:hint="eastAsia"/>
        </w:rPr>
        <w:t>　　　　三、网上药店地域特征分析</w:t>
      </w:r>
      <w:r>
        <w:rPr>
          <w:rFonts w:hint="eastAsia"/>
        </w:rPr>
        <w:br/>
      </w:r>
      <w:r>
        <w:rPr>
          <w:rFonts w:hint="eastAsia"/>
        </w:rPr>
        <w:t>　　　　四、网上药店供给特征分析</w:t>
      </w:r>
      <w:r>
        <w:rPr>
          <w:rFonts w:hint="eastAsia"/>
        </w:rPr>
        <w:br/>
      </w:r>
      <w:r>
        <w:rPr>
          <w:rFonts w:hint="eastAsia"/>
        </w:rPr>
        <w:t>　　第五节 2019-2024年中国网上药店市场存在的问题</w:t>
      </w:r>
      <w:r>
        <w:rPr>
          <w:rFonts w:hint="eastAsia"/>
        </w:rPr>
        <w:br/>
      </w:r>
      <w:r>
        <w:rPr>
          <w:rFonts w:hint="eastAsia"/>
        </w:rPr>
        <w:t>　　　　一、违规经营普遍</w:t>
      </w:r>
      <w:r>
        <w:rPr>
          <w:rFonts w:hint="eastAsia"/>
        </w:rPr>
        <w:br/>
      </w:r>
      <w:r>
        <w:rPr>
          <w:rFonts w:hint="eastAsia"/>
        </w:rPr>
        <w:t>　　　　二、消费者信任度不足</w:t>
      </w:r>
      <w:r>
        <w:rPr>
          <w:rFonts w:hint="eastAsia"/>
        </w:rPr>
        <w:br/>
      </w:r>
      <w:r>
        <w:rPr>
          <w:rFonts w:hint="eastAsia"/>
        </w:rPr>
        <w:t>　　　　三、网上药店销售成全球问题</w:t>
      </w:r>
      <w:r>
        <w:rPr>
          <w:rFonts w:hint="eastAsia"/>
        </w:rPr>
        <w:br/>
      </w:r>
      <w:r>
        <w:rPr>
          <w:rFonts w:hint="eastAsia"/>
        </w:rPr>
        <w:t>　　　　四、网上药店监管问题探讨</w:t>
      </w:r>
      <w:r>
        <w:rPr>
          <w:rFonts w:hint="eastAsia"/>
        </w:rPr>
        <w:br/>
      </w:r>
      <w:r>
        <w:rPr>
          <w:rFonts w:hint="eastAsia"/>
        </w:rPr>
        <w:t>　　　　五、制约中国网上药店发展的问题分析</w:t>
      </w:r>
      <w:r>
        <w:rPr>
          <w:rFonts w:hint="eastAsia"/>
        </w:rPr>
        <w:br/>
      </w:r>
      <w:r>
        <w:rPr>
          <w:rFonts w:hint="eastAsia"/>
        </w:rPr>
        <w:t>　　第六节 2019-2024年中国网上药店发展对策分析</w:t>
      </w:r>
      <w:r>
        <w:rPr>
          <w:rFonts w:hint="eastAsia"/>
        </w:rPr>
        <w:br/>
      </w:r>
      <w:r>
        <w:rPr>
          <w:rFonts w:hint="eastAsia"/>
        </w:rPr>
        <w:t>　　　　一、加大网上药店的管理力度</w:t>
      </w:r>
      <w:r>
        <w:rPr>
          <w:rFonts w:hint="eastAsia"/>
        </w:rPr>
        <w:br/>
      </w:r>
      <w:r>
        <w:rPr>
          <w:rFonts w:hint="eastAsia"/>
        </w:rPr>
        <w:t>　　　　二、加大网上药店的宣传力度</w:t>
      </w:r>
      <w:r>
        <w:rPr>
          <w:rFonts w:hint="eastAsia"/>
        </w:rPr>
        <w:br/>
      </w:r>
      <w:r>
        <w:rPr>
          <w:rFonts w:hint="eastAsia"/>
        </w:rPr>
        <w:t>　　　　三、提高网上药店的服务水准</w:t>
      </w:r>
      <w:r>
        <w:rPr>
          <w:rFonts w:hint="eastAsia"/>
        </w:rPr>
        <w:br/>
      </w:r>
      <w:r>
        <w:rPr>
          <w:rFonts w:hint="eastAsia"/>
        </w:rPr>
        <w:t>　　　　四、做好网上药店的技术水准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2019-2024年中国医药电子商务市场竞争格局透析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2019-2024年中国医药电子商务行业竞争现状</w:t>
      </w:r>
      <w:r>
        <w:rPr>
          <w:rFonts w:hint="eastAsia"/>
        </w:rPr>
        <w:br/>
      </w:r>
      <w:r>
        <w:rPr>
          <w:rFonts w:hint="eastAsia"/>
        </w:rPr>
        <w:t>　　　　一、医药电子商务竞争力分析</w:t>
      </w:r>
      <w:r>
        <w:rPr>
          <w:rFonts w:hint="eastAsia"/>
        </w:rPr>
        <w:br/>
      </w:r>
      <w:r>
        <w:rPr>
          <w:rFonts w:hint="eastAsia"/>
        </w:rPr>
        <w:t>　　　　二、医药电子商务与传统医药销售模式竞争分析</w:t>
      </w:r>
      <w:r>
        <w:rPr>
          <w:rFonts w:hint="eastAsia"/>
        </w:rPr>
        <w:br/>
      </w:r>
      <w:r>
        <w:rPr>
          <w:rFonts w:hint="eastAsia"/>
        </w:rPr>
        <w:t>　　　　三、医药b2c的竞争正在白热化</w:t>
      </w:r>
      <w:r>
        <w:rPr>
          <w:rFonts w:hint="eastAsia"/>
        </w:rPr>
        <w:br/>
      </w:r>
      <w:r>
        <w:rPr>
          <w:rFonts w:hint="eastAsia"/>
        </w:rPr>
        <w:t>　　第二节 2019-2024年中国网上药店竞争分析</w:t>
      </w:r>
      <w:r>
        <w:rPr>
          <w:rFonts w:hint="eastAsia"/>
        </w:rPr>
        <w:br/>
      </w:r>
      <w:r>
        <w:rPr>
          <w:rFonts w:hint="eastAsia"/>
        </w:rPr>
        <w:t>　　　　一、网上药店争霸赛开启</w:t>
      </w:r>
      <w:r>
        <w:rPr>
          <w:rFonts w:hint="eastAsia"/>
        </w:rPr>
        <w:br/>
      </w:r>
      <w:r>
        <w:rPr>
          <w:rFonts w:hint="eastAsia"/>
        </w:rPr>
        <w:t>　　　　二、网上药店异军突起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三、零售药企暗战网络药店</w:t>
      </w:r>
      <w:r>
        <w:rPr>
          <w:rFonts w:hint="eastAsia"/>
        </w:rPr>
        <w:br/>
      </w:r>
      <w:r>
        <w:rPr>
          <w:rFonts w:hint="eastAsia"/>
        </w:rPr>
        <w:t>　　第三节 2024年中国医药电子商务提升竞争力策略分析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2024-2030年中国医药电子商务行业竞争趋势分析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2019-2024年全国已获得互联网药品交易服务资格证书的企业透析</w:t>
      </w:r>
      <w:r>
        <w:rPr>
          <w:rFonts w:hint="eastAsia"/>
        </w:rPr>
        <w:br/>
      </w:r>
      <w:r>
        <w:rPr>
          <w:rFonts w:hint="eastAsia"/>
        </w:rPr>
        <w:t>　　第一节 第三方平台五家</w:t>
      </w:r>
      <w:r>
        <w:rPr>
          <w:rFonts w:hint="eastAsia"/>
        </w:rPr>
        <w:br/>
      </w:r>
      <w:r>
        <w:rPr>
          <w:rFonts w:hint="eastAsia"/>
        </w:rPr>
        <w:t>　　　　一、北京先锋环宇电子商务有限公司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二、海虹医药电子交易中心有限公司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三、海南卫虹医药电子商务有限公司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四、合肥徽之堂医药信息有限公司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五、深圳市天驰医药信息技术开发有限公司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b2c经营模式四家</w:t>
      </w:r>
      <w:r>
        <w:rPr>
          <w:rFonts w:hint="eastAsia"/>
        </w:rPr>
        <w:br/>
      </w:r>
      <w:r>
        <w:rPr>
          <w:rFonts w:hint="eastAsia"/>
        </w:rPr>
        <w:t>　　　　一、北京金象大药房医药连锁有限责任公司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二、北京京卫元华医药科技有限公司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三、辽宁盛生药房连锁有限公司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四、上海药房连锁有限公司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2019-2024年中国医药电子商务网上药店主体企业运行透析</w:t>
      </w:r>
      <w:r>
        <w:rPr>
          <w:rFonts w:hint="eastAsia"/>
        </w:rPr>
        <w:br/>
      </w:r>
      <w:r>
        <w:rPr>
          <w:rFonts w:hint="eastAsia"/>
        </w:rPr>
        <w:t>　　第一节 湖南老百姓医药连锁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第二节 重庆同生药房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第三节 惠好连锁网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第四节 导药网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第五节 百洋健康药房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第六节 上海药房网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第七节 药房网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第八节 金象大药房网上商城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第九节 盛生药房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第十节 药品零售网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第十一节 哈药集团人民同泰医药网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2024-2030年中国医药电子商务行业发展趋势与前景展望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2024-2030年中国医药产业前景预测</w:t>
      </w:r>
      <w:r>
        <w:rPr>
          <w:rFonts w:hint="eastAsia"/>
        </w:rPr>
        <w:br/>
      </w:r>
      <w:r>
        <w:rPr>
          <w:rFonts w:hint="eastAsia"/>
        </w:rPr>
        <w:t>　　　　一、中国医药加工业前景预测</w:t>
      </w:r>
      <w:r>
        <w:rPr>
          <w:rFonts w:hint="eastAsia"/>
        </w:rPr>
        <w:br/>
      </w:r>
      <w:r>
        <w:rPr>
          <w:rFonts w:hint="eastAsia"/>
        </w:rPr>
        <w:t>　　　　二、中国医药定制生产业务前景广阔</w:t>
      </w:r>
      <w:r>
        <w:rPr>
          <w:rFonts w:hint="eastAsia"/>
        </w:rPr>
        <w:br/>
      </w:r>
      <w:r>
        <w:rPr>
          <w:rFonts w:hint="eastAsia"/>
        </w:rPr>
        <w:t>　　　　三、中国医药业利润预测</w:t>
      </w:r>
      <w:r>
        <w:rPr>
          <w:rFonts w:hint="eastAsia"/>
        </w:rPr>
        <w:br/>
      </w:r>
      <w:r>
        <w:rPr>
          <w:rFonts w:hint="eastAsia"/>
        </w:rPr>
        <w:t>　　第二节 2024-2030年中国医药电子商务业</w:t>
      </w:r>
      <w:r>
        <w:rPr>
          <w:rFonts w:hint="eastAsia"/>
        </w:rPr>
        <w:br/>
      </w:r>
      <w:r>
        <w:rPr>
          <w:rFonts w:hint="eastAsia"/>
        </w:rPr>
        <w:t>　　第三节 2024-2030年中国医药电子商务市场预测</w:t>
      </w:r>
      <w:r>
        <w:rPr>
          <w:rFonts w:hint="eastAsia"/>
        </w:rPr>
        <w:br/>
      </w:r>
      <w:r>
        <w:rPr>
          <w:rFonts w:hint="eastAsia"/>
        </w:rPr>
        <w:t>　　　　一、医药电子商务市场规模预测分析</w:t>
      </w:r>
      <w:r>
        <w:rPr>
          <w:rFonts w:hint="eastAsia"/>
        </w:rPr>
        <w:br/>
      </w:r>
      <w:r>
        <w:rPr>
          <w:rFonts w:hint="eastAsia"/>
        </w:rPr>
        <w:t>　　　　二、医药电子商务市场盈利预测分析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2024-2030年中国医药电子商务发展战略研究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2024-2030年中国医药电子商务投资商机预测</w:t>
      </w:r>
      <w:r>
        <w:rPr>
          <w:rFonts w:hint="eastAsia"/>
        </w:rPr>
        <w:br/>
      </w:r>
      <w:r>
        <w:rPr>
          <w:rFonts w:hint="eastAsia"/>
        </w:rPr>
        <w:t>　　第一节 2024年中国医药电子商务投资概况</w:t>
      </w:r>
      <w:r>
        <w:rPr>
          <w:rFonts w:hint="eastAsia"/>
        </w:rPr>
        <w:br/>
      </w:r>
      <w:r>
        <w:rPr>
          <w:rFonts w:hint="eastAsia"/>
        </w:rPr>
        <w:t>　　　　一、医药产业投资准入情况</w:t>
      </w:r>
      <w:r>
        <w:rPr>
          <w:rFonts w:hint="eastAsia"/>
        </w:rPr>
        <w:br/>
      </w:r>
      <w:r>
        <w:rPr>
          <w:rFonts w:hint="eastAsia"/>
        </w:rPr>
        <w:t>　　　　二、vc风险投资结缘医药电子商务</w:t>
      </w:r>
      <w:r>
        <w:rPr>
          <w:rFonts w:hint="eastAsia"/>
        </w:rPr>
        <w:br/>
      </w:r>
      <w:r>
        <w:rPr>
          <w:rFonts w:hint="eastAsia"/>
        </w:rPr>
        <w:t>　　第二节 2024-2030年中国医药电子商务行业投资机会分析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一、医药电子商务区域投资潜力分析</w:t>
      </w:r>
      <w:r>
        <w:rPr>
          <w:rFonts w:hint="eastAsia"/>
        </w:rPr>
        <w:br/>
      </w:r>
      <w:r>
        <w:rPr>
          <w:rFonts w:hint="eastAsia"/>
        </w:rPr>
        <w:t>　　　　二、医药电子商务投资价值研究</w:t>
      </w:r>
      <w:r>
        <w:rPr>
          <w:rFonts w:hint="eastAsia"/>
        </w:rPr>
        <w:br/>
      </w:r>
      <w:r>
        <w:rPr>
          <w:rFonts w:hint="eastAsia"/>
        </w:rPr>
        <w:t>　　第三节 2024-2030年中国医药电子商务行业投资风险预警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四、网上药店技术风险分析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2019-2024年零售药店门店数量统计</w:t>
      </w:r>
      <w:r>
        <w:rPr>
          <w:rFonts w:hint="eastAsia"/>
        </w:rPr>
        <w:br/>
      </w:r>
      <w:r>
        <w:rPr>
          <w:rFonts w:hint="eastAsia"/>
        </w:rPr>
        <w:t>　　图表 2019-2024年药品零售连锁企业数量统计</w:t>
      </w:r>
      <w:r>
        <w:rPr>
          <w:rFonts w:hint="eastAsia"/>
        </w:rPr>
        <w:br/>
      </w:r>
      <w:r>
        <w:rPr>
          <w:rFonts w:hint="eastAsia"/>
        </w:rPr>
        <w:t>　　图表 年年居民消费价格指数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2019-2024年恩格尔系数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2019-2024年网络购物用户数及网民使用率</w:t>
      </w:r>
      <w:r>
        <w:rPr>
          <w:rFonts w:hint="eastAsia"/>
        </w:rPr>
        <w:br/>
      </w:r>
      <w:r>
        <w:rPr>
          <w:rFonts w:hint="eastAsia"/>
        </w:rPr>
        <w:t>　　图表 2019-2024年团购用户数及网民使用率</w:t>
      </w:r>
      <w:r>
        <w:rPr>
          <w:rFonts w:hint="eastAsia"/>
        </w:rPr>
        <w:br/>
      </w:r>
      <w:r>
        <w:rPr>
          <w:rFonts w:hint="eastAsia"/>
        </w:rPr>
        <w:t>　　图表 2019-2024年网上支付用户数及网民使用率</w:t>
      </w:r>
      <w:r>
        <w:rPr>
          <w:rFonts w:hint="eastAsia"/>
        </w:rPr>
        <w:br/>
      </w:r>
      <w:r>
        <w:rPr>
          <w:rFonts w:hint="eastAsia"/>
        </w:rPr>
        <w:t>　　图表 2019-2024年旅行预订用户数及网民使用率</w:t>
      </w:r>
      <w:r>
        <w:rPr>
          <w:rFonts w:hint="eastAsia"/>
        </w:rPr>
        <w:br/>
      </w:r>
      <w:r>
        <w:rPr>
          <w:rFonts w:hint="eastAsia"/>
        </w:rPr>
        <w:t>　　图表 2019-2024年中国网站数量</w:t>
      </w:r>
      <w:r>
        <w:rPr>
          <w:rFonts w:hint="eastAsia"/>
        </w:rPr>
        <w:br/>
      </w:r>
      <w:r>
        <w:rPr>
          <w:rFonts w:hint="eastAsia"/>
        </w:rPr>
        <w:t>　　图表 2019-2023年底中国国际出口带宽及其增长率</w:t>
      </w:r>
      <w:r>
        <w:rPr>
          <w:rFonts w:hint="eastAsia"/>
        </w:rPr>
        <w:br/>
      </w:r>
      <w:r>
        <w:rPr>
          <w:rFonts w:hint="eastAsia"/>
        </w:rPr>
        <w:t>　　图表 2019-2024年平台式b2c交易规模</w:t>
      </w:r>
      <w:r>
        <w:rPr>
          <w:rFonts w:hint="eastAsia"/>
        </w:rPr>
        <w:br/>
      </w:r>
      <w:r>
        <w:rPr>
          <w:rFonts w:hint="eastAsia"/>
        </w:rPr>
        <w:t>　　图表 近年北京先锋环宇电子商务有限公司资产负债率变化情况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近年北京先锋环宇电子商务有限公司产权比率变化情况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近年北京先锋环宇电子商务有限公司固定资产周转次数情况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近年北京先锋环宇电子商务有限公司流动资产周转次数变化情况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近年北京先锋环宇电子商务有限公司总资产周转次数变化情况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近年北京先锋环宇电子商务有限公司销售毛利率变化情况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近年海虹医药电子交易中心有限公司资产负债率变化情况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近年海虹医药电子交易中心有限公司产权比率变化情况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近年海虹医药电子交易中心有限公司固定资产周转次数情况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近年海虹医药电子交易中心有限公司流动资产周转次数变化情况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近年海虹医药电子交易中心有限公司总资产周转次数变化情况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近年海虹医药电子交易中心有限公司销售毛利率变化情况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c9efd0b084035" w:history="1">
        <w:r>
          <w:rPr>
            <w:rStyle w:val="Hyperlink"/>
          </w:rPr>
          <w:t>2024-2030年中国医药电子商务市场现状调研分析及发展前景报告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c9efd0b084035" w:history="1">
        <w:r>
          <w:rPr>
            <w:rStyle w:val="Hyperlink"/>
          </w:rPr>
          <w:t>https://www.20087.com/7/57/YiYaoDianZiShangWuHangYeXianZhua.html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aec859fe1448f" w:history="1">
      <w:r>
        <w:rPr>
          <w:rStyle w:val="Hyperlink"/>
        </w:rPr>
        <w:t>2024-2030年中国医药电子商务市场现状调研分析及发展前景报告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YaoDianZiShangWuHangYeXianZhua.html" TargetMode="External" Id="Re3bc9efd0b08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YaoDianZiShangWuHangYeXianZhua.html" TargetMode="External" Id="R9f0aec859fe1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2024-05-21T07:31:00Z</dcterms:created>
  <dcterms:modified xsi:type="dcterms:W3CDTF">2024-05-21T08:31:00Z</dcterms:modified>
  <dc:subject>2024-2030年中国医药电子商务市场现状调研分析及发展前景报告</dc:subject>
  <dc:title>2024-2030年中国医药电子商务市场现状调研分析及发展前景报告</dc:title>
  <cp:keywords>2024-2030年中国医药电子商务市场现状调研分析及发展前景报告</cp:keywords>
  <dc:description>2024-2030年中国医药电子商务市场现状调研分析及发展前景报告</dc:description>
</cp:coreProperties>
</file>