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ccb06e0074967" w:history="1">
              <w:r>
                <w:rPr>
                  <w:rStyle w:val="Hyperlink"/>
                </w:rPr>
                <w:t>2023-2029年中国环境质量检测行业现状全面调研与发展趋势报告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ccb06e0074967" w:history="1">
              <w:r>
                <w:rPr>
                  <w:rStyle w:val="Hyperlink"/>
                </w:rPr>
                <w:t>2023-2029年中国环境质量检测行业现状全面调研与发展趋势报告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ccb06e0074967" w:history="1">
                <w:r>
                  <w:rPr>
                    <w:rStyle w:val="Hyperlink"/>
                  </w:rPr>
                  <w:t>https://www.20087.com/7/87/HuanJingZhiLiangJianCeFaZhanQuShiYuCe.html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质量检测涉及大气、水体、土壤等多个领域，旨在监测和评估环境中的污染物浓度，保障生态系统和人类健康。目前，随着环境问题的日益突出和监管政策的趋严，环境检测技术不断发展，包括便携式监测设备、遥感卫星监测和大数据分析平台。这些技术的应用提高了检测的准确性和时效性，有助于及时发现和解决环境问题。</w:t>
      </w:r>
      <w:r>
        <w:rPr>
          <w:rFonts w:hint="eastAsia"/>
        </w:rPr>
        <w:br/>
      </w:r>
      <w:r>
        <w:rPr>
          <w:rFonts w:hint="eastAsia"/>
        </w:rPr>
        <w:t>　　未来，环境质量检测将更加注重实时性、智能化和公众参与。实时性体现在通过物联网技术，实现环境数据的即时采集和传输，为决策提供实时依据。智能化则意味着利用人工智能和机器学习算法，自动分析数据趋势，预测环境变化，提前预警潜在危机。公众参与是指通过移动应用和社交媒体，让公众参与到环境监测中，增强环境保护意识，形成全民监督的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ccb06e0074967" w:history="1">
        <w:r>
          <w:rPr>
            <w:rStyle w:val="Hyperlink"/>
          </w:rPr>
          <w:t>2023-2029年中国环境质量检测行业现状全面调研与发展趋势报告</w:t>
        </w:r>
      </w:hyperlink>
      <w:r>
        <w:rPr>
          <w:rFonts w:hint="eastAsia"/>
        </w:rPr>
        <w:t>》系统分析了我国环境质量检测行业的市场规模、市场需求及价格动态，深入探讨了环境质量检测产业链结构与发展特点。报告对环境质量检测细分市场进行了详细剖析，基于科学数据预测了市场前景及未来发展趋势，同时聚焦环境质量检测重点企业，评估了品牌影响力、市场竞争力及行业集中度变化。通过专业分析与客观洞察，报告为投资者、产业链相关企业及政府决策部门提供了重要参考，是把握环境质量检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环境质量检测产业概述</w:t>
      </w:r>
      <w:r>
        <w:rPr>
          <w:rFonts w:hint="eastAsia"/>
        </w:rPr>
        <w:br/>
      </w:r>
      <w:r>
        <w:rPr>
          <w:rFonts w:hint="eastAsia"/>
        </w:rPr>
        <w:t>　　第一节 环境质量检测定义</w:t>
      </w:r>
      <w:r>
        <w:rPr>
          <w:rFonts w:hint="eastAsia"/>
        </w:rPr>
        <w:br/>
      </w:r>
      <w:r>
        <w:rPr>
          <w:rFonts w:hint="eastAsia"/>
        </w:rPr>
        <w:t>　　第二节 环境质量检测行业特点</w:t>
      </w:r>
      <w:r>
        <w:rPr>
          <w:rFonts w:hint="eastAsia"/>
        </w:rPr>
        <w:br/>
      </w:r>
      <w:r>
        <w:rPr>
          <w:rFonts w:hint="eastAsia"/>
        </w:rPr>
        <w:t>　　第三节 环境质量检测产业链分析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2022-2023年中国环境质量检测行业运行环境分析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中国环境质量检测运行经济环境分析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中国环境质量检测产业政策环境分析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一、环境质量检测行业监管体制</w:t>
      </w:r>
      <w:r>
        <w:rPr>
          <w:rFonts w:hint="eastAsia"/>
        </w:rPr>
        <w:br/>
      </w:r>
      <w:r>
        <w:rPr>
          <w:rFonts w:hint="eastAsia"/>
        </w:rPr>
        <w:t>　　　　二、环境质量检测行业主要法规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三、主要环境质量检测产业政策</w:t>
      </w:r>
      <w:r>
        <w:rPr>
          <w:rFonts w:hint="eastAsia"/>
        </w:rPr>
        <w:br/>
      </w:r>
      <w:r>
        <w:rPr>
          <w:rFonts w:hint="eastAsia"/>
        </w:rPr>
        <w:t>　　第三节 中国环境质量检测产业社会环境分析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国外环境质量检测行业发展态势分析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国外环境质量检测市场发展现状分析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国外主要国家环境质量检测市场现状</w:t>
      </w:r>
      <w:r>
        <w:rPr>
          <w:rFonts w:hint="eastAsia"/>
        </w:rPr>
        <w:br/>
      </w:r>
      <w:r>
        <w:rPr>
          <w:rFonts w:hint="eastAsia"/>
        </w:rPr>
        <w:t>　　第三节 国外环境质量检测行业发展趋势预测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中国环境质量检测行业市场分析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2018-2023年中国环境质量检测行业规模情况</w:t>
      </w:r>
      <w:r>
        <w:rPr>
          <w:rFonts w:hint="eastAsia"/>
        </w:rPr>
        <w:br/>
      </w:r>
      <w:r>
        <w:rPr>
          <w:rFonts w:hint="eastAsia"/>
        </w:rPr>
        <w:t>　　　　一、环境质量检测行业市场规模情况分析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二、环境质量检测行业单位规模情况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三、环境质量检测行业人员规模情况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2018-2023年中国环境质量检测行业财务能力分析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一、环境质量检测行业盈利能力分析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二、环境质量检测行业偿债能力分析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三、环境质量检测行业营运能力分析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四、环境质量检测行业发展能力分析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2022-2023年中国环境质量检测行业热点动态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2023年中国环境质量检测行业面临的挑战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中国重点地区环境质量检测行业市场调研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重点地区（一）环境质量检测市场调研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重点地区（二）环境质量检测市场调研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重点地区（三）环境质量检测市场调研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重点地区（四）环境质量检测市场调研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重点地区（五）环境质量检测市场调研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中国环境质量检测行业价格走势及影响因素分析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国内环境质量检测行业价格回顾</w:t>
      </w:r>
      <w:r>
        <w:rPr>
          <w:rFonts w:hint="eastAsia"/>
        </w:rPr>
        <w:br/>
      </w:r>
      <w:r>
        <w:rPr>
          <w:rFonts w:hint="eastAsia"/>
        </w:rPr>
        <w:t>　　第二节 国内环境质量检测行业价格走势预测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国内环境质量检测行业价格影响因素分析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中国环境质量检测行业客户调研</w:t>
      </w:r>
      <w:r>
        <w:rPr>
          <w:rFonts w:hint="eastAsia"/>
        </w:rPr>
        <w:br/>
      </w:r>
      <w:r>
        <w:rPr>
          <w:rFonts w:hint="eastAsia"/>
        </w:rPr>
        <w:t>　　　　一、环境质量检测行业客户偏好调查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二、客户对环境质量检测品牌的首要认知渠道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三、环境质量检测品牌忠诚度调查</w:t>
      </w:r>
      <w:r>
        <w:rPr>
          <w:rFonts w:hint="eastAsia"/>
        </w:rPr>
        <w:br/>
      </w:r>
      <w:r>
        <w:rPr>
          <w:rFonts w:hint="eastAsia"/>
        </w:rPr>
        <w:t>　　　　四、环境质量检测行业客户消费理念调研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中国环境质量检测行业竞争格局分析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2023年环境质量检测行业集中度分析</w:t>
      </w:r>
      <w:r>
        <w:rPr>
          <w:rFonts w:hint="eastAsia"/>
        </w:rPr>
        <w:br/>
      </w:r>
      <w:r>
        <w:rPr>
          <w:rFonts w:hint="eastAsia"/>
        </w:rPr>
        <w:t>　　　　一、环境质量检测市场集中度分析</w:t>
      </w:r>
      <w:r>
        <w:rPr>
          <w:rFonts w:hint="eastAsia"/>
        </w:rPr>
        <w:br/>
      </w:r>
      <w:r>
        <w:rPr>
          <w:rFonts w:hint="eastAsia"/>
        </w:rPr>
        <w:t>　　　　二、环境质量检测企业集中度分析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2022-2023年环境质量检测行业竞争格局分析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一、环境质量检测行业竞争策略分析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二、环境质量检测行业竞争格局展望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三、我国环境质量检测市场竞争趋势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环境质量检测行业重点企业发展调研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环境质量检测企业发展策略分析</w:t>
      </w:r>
      <w:r>
        <w:rPr>
          <w:rFonts w:hint="eastAsia"/>
        </w:rPr>
        <w:br/>
      </w:r>
      <w:r>
        <w:rPr>
          <w:rFonts w:hint="eastAsia"/>
        </w:rPr>
        <w:t>　　第一节 环境质量检测市场策略分析</w:t>
      </w:r>
      <w:r>
        <w:rPr>
          <w:rFonts w:hint="eastAsia"/>
        </w:rPr>
        <w:br/>
      </w:r>
      <w:r>
        <w:rPr>
          <w:rFonts w:hint="eastAsia"/>
        </w:rPr>
        <w:t>　　　　一、环境质量检测价格策略分析</w:t>
      </w:r>
      <w:r>
        <w:rPr>
          <w:rFonts w:hint="eastAsia"/>
        </w:rPr>
        <w:br/>
      </w:r>
      <w:r>
        <w:rPr>
          <w:rFonts w:hint="eastAsia"/>
        </w:rPr>
        <w:t>　　　　二、环境质量检测渠道策略分析</w:t>
      </w:r>
      <w:r>
        <w:rPr>
          <w:rFonts w:hint="eastAsia"/>
        </w:rPr>
        <w:br/>
      </w:r>
      <w:r>
        <w:rPr>
          <w:rFonts w:hint="eastAsia"/>
        </w:rPr>
        <w:t>　　第二节 环境质量检测销售策略分析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提高环境质量检测企业竞争力的策略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一、提高中国环境质量检测企业核心竞争力的对策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二、环境质量检测企业提升竞争力的主要方向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三、影响环境质量检测企业核心竞争力的因素及提升途径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四、提高环境质量检测企业竞争力的策略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环境质量检测行业投资风险与控制策略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环境质量检测行业SWOT模型分析</w:t>
      </w:r>
      <w:r>
        <w:rPr>
          <w:rFonts w:hint="eastAsia"/>
        </w:rPr>
        <w:br/>
      </w:r>
      <w:r>
        <w:rPr>
          <w:rFonts w:hint="eastAsia"/>
        </w:rPr>
        <w:t>　　　　一、环境质量检测行业优势分析</w:t>
      </w:r>
      <w:r>
        <w:rPr>
          <w:rFonts w:hint="eastAsia"/>
        </w:rPr>
        <w:br/>
      </w:r>
      <w:r>
        <w:rPr>
          <w:rFonts w:hint="eastAsia"/>
        </w:rPr>
        <w:t>　　　　二、环境质量检测行业劣势分析</w:t>
      </w:r>
      <w:r>
        <w:rPr>
          <w:rFonts w:hint="eastAsia"/>
        </w:rPr>
        <w:br/>
      </w:r>
      <w:r>
        <w:rPr>
          <w:rFonts w:hint="eastAsia"/>
        </w:rPr>
        <w:t>　　　　三、环境质量检测行业机会分析</w:t>
      </w:r>
      <w:r>
        <w:rPr>
          <w:rFonts w:hint="eastAsia"/>
        </w:rPr>
        <w:br/>
      </w:r>
      <w:r>
        <w:rPr>
          <w:rFonts w:hint="eastAsia"/>
        </w:rPr>
        <w:t>　　　　四、环境质量检测行业风险分析</w:t>
      </w:r>
      <w:r>
        <w:rPr>
          <w:rFonts w:hint="eastAsia"/>
        </w:rPr>
        <w:br/>
      </w:r>
      <w:r>
        <w:rPr>
          <w:rFonts w:hint="eastAsia"/>
        </w:rPr>
        <w:t>　　第二节 环境质量检测行业投资风险及控制策略分析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一、环境质量检测市场风险及控制策略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二、环境质量检测行业政策风险及控制策略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三、环境质量检测行业经营风险及控制策略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四、环境质量检测同业竞争风险及控制策略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五、环境质量检测行业其他风险及控制策略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2023-2029年中国环境质量检测行业投资潜力及发展趋势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2023-2029年环境质量检测行业投资潜力分析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一、环境质量检测行业重点可投资领域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二、环境质量检测行业目标市场需求潜力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三、环境质量检测行业投资潜力综合评判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 2023-2029年中国环境质量检测行业发展趋势分析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一、环境质量检测行业规模发展趋势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二、未来环境质量检测产业创新的发展趋势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三、“十四五”期间我国环境质量检测行业发展剖析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五、未来环境质量检测行业发展变局剖析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ccb06e0074967" w:history="1">
        <w:r>
          <w:rPr>
            <w:rStyle w:val="Hyperlink"/>
          </w:rPr>
          <w:t>2023-2029年中国环境质量检测行业现状全面调研与发展趋势报告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ccb06e0074967" w:history="1">
        <w:r>
          <w:rPr>
            <w:rStyle w:val="Hyperlink"/>
          </w:rPr>
          <w:t>https://www.20087.com/7/87/HuanJingZhiLiangJianCeFaZhanQuShiYuCe.html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热点：环境监测仪器设备、大气环境质量标准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b2c304e2749a8" w:history="1">
      <w:r>
        <w:rPr>
          <w:rStyle w:val="Hyperlink"/>
        </w:rPr>
        <w:t>2023-2029年中国环境质量检测行业现状全面调研与发展趋势报告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HuanJingZhiLiangJianCeFaZhanQuShiYuCe.html" TargetMode="External" Id="R31cccb06e007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HuanJingZhiLiangJianCeFaZhanQuShiYuCe.html" TargetMode="External" Id="R7e3b2c304e27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2023-03-31T04:21:00Z</dcterms:created>
  <dcterms:modified xsi:type="dcterms:W3CDTF">2023-03-31T05:21:00Z</dcterms:modified>
  <dc:subject>2023-2029年中国环境质量检测行业现状全面调研与发展趋势报告</dc:subject>
  <dc:title>2023-2029年中国环境质量检测行业现状全面调研与发展趋势报告</dc:title>
  <cp:keywords>2023-2029年中国环境质量检测行业现状全面调研与发展趋势报告</cp:keywords>
  <dc:description>2023-2029年中国环境质量检测行业现状全面调研与发展趋势报告</dc:description>
</cp:coreProperties>
</file>