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fd4aa9e614e4b" w:history="1">
              <w:r>
                <w:rPr>
                  <w:rStyle w:val="Hyperlink"/>
                </w:rPr>
                <w:t>全球与中国电脑机箱行业调研及行业前景分析报告（2025-2031年）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fd4aa9e614e4b" w:history="1">
              <w:r>
                <w:rPr>
                  <w:rStyle w:val="Hyperlink"/>
                </w:rPr>
                <w:t>全球与中国电脑机箱行业调研及行业前景分析报告（2025-2031年）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ffd4aa9e614e4b" w:history="1">
                <w:r>
                  <w:rPr>
                    <w:rStyle w:val="Hyperlink"/>
                  </w:rPr>
                  <w:t>https://www.20087.com/7/57/DianNaoJiXiangHangYeXianZhuangJiQianJing.html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电脑机箱在设计上更加注重散热性能、内部空间布局和外观美感，以适应高性能硬件和个性化需求。当前市场上的机箱类型多样，包括塔式机箱、小型化机箱（如Mini ITX机箱）、开放式测试平台等，且多采用铝合金、钢化玻璃等材料，以展现内部硬件之美。</w:t>
      </w:r>
      <w:r>
        <w:rPr>
          <w:rFonts w:hint="eastAsia"/>
        </w:rPr>
        <w:br/>
      </w:r>
      <w:r>
        <w:rPr>
          <w:rFonts w:hint="eastAsia"/>
        </w:rPr>
        <w:t>　　未来电脑机箱将延续环保、节能、静音、模块化的发展趋势，例如采用新型散热技术、轻量化材料和可拆卸模块设计，以满足高性能计算和游戏硬件的散热需求，同时简化组装和维护流程。此外，随着虚拟现实、增强现实等技术的发展，电脑机箱可能将与更多外围设备进行深度整合，为用户提供更沉浸式、更便捷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fd4aa9e614e4b" w:history="1">
        <w:r>
          <w:rPr>
            <w:rStyle w:val="Hyperlink"/>
          </w:rPr>
          <w:t>全球与中国电脑机箱行业调研及行业前景分析报告（2025-2031年）</w:t>
        </w:r>
      </w:hyperlink>
      <w:r>
        <w:rPr>
          <w:rFonts w:hint="eastAsia"/>
        </w:rPr>
        <w:t>》基于国家统计局、相关行业协会及科研机构详实资料，系统梳理电脑机箱行业的市场规模、供需格局及产业链特征，客观分析电脑机箱技术发展水平和市场价格趋势。报告从电脑机箱竞争格局、企业战略和品牌影响力等角度，评估主要市场参与者的经营表现，并结合政策环境与技术创新方向，研判电脑机箱行业未来增长空间与潜在风险。通过对电脑机箱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电脑机箱行业概述</w:t>
      </w:r>
      <w:r>
        <w:rPr>
          <w:rFonts w:hint="eastAsia"/>
        </w:rPr>
        <w:br/>
      </w:r>
      <w:r>
        <w:rPr>
          <w:rFonts w:hint="eastAsia"/>
        </w:rPr>
        <w:t>　　第一节 电脑机箱定义与分类</w:t>
      </w:r>
      <w:r>
        <w:rPr>
          <w:rFonts w:hint="eastAsia"/>
        </w:rPr>
        <w:br/>
      </w:r>
      <w:r>
        <w:rPr>
          <w:rFonts w:hint="eastAsia"/>
        </w:rPr>
        <w:t>　　第二节 电脑机箱应用领域</w:t>
      </w:r>
      <w:r>
        <w:rPr>
          <w:rFonts w:hint="eastAsia"/>
        </w:rPr>
        <w:br/>
      </w:r>
      <w:r>
        <w:rPr>
          <w:rFonts w:hint="eastAsia"/>
        </w:rPr>
        <w:t>　　第三节 电脑机箱行业经济指标分析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电脑机箱产业链及经营模式分析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三、电脑机箱销售模式及销售渠道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全球电脑机箱市场发展综述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2019-2024年全球电脑机箱市场规模与趋势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主要国家与地区电脑机箱市场分析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2025-2031年全球电脑机箱行业发展趋势与前景预测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中国电脑机箱行业市场分析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2024-2025年电脑机箱产能与投资动态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一、国内电脑机箱产能及利用情况</w:t>
      </w:r>
      <w:r>
        <w:rPr>
          <w:rFonts w:hint="eastAsia"/>
        </w:rPr>
        <w:br/>
      </w:r>
      <w:r>
        <w:rPr>
          <w:rFonts w:hint="eastAsia"/>
        </w:rPr>
        <w:t>　　　　二、电脑机箱产能扩张与投资动态</w:t>
      </w:r>
      <w:r>
        <w:rPr>
          <w:rFonts w:hint="eastAsia"/>
        </w:rPr>
        <w:br/>
      </w:r>
      <w:r>
        <w:rPr>
          <w:rFonts w:hint="eastAsia"/>
        </w:rPr>
        <w:t>　　第二节 电脑机箱行业产量情况分析与趋势预测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一、2019-2024年电脑机箱行业产量数据统计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1、2019-2024年电脑机箱产量及增长趋势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2、2019-2024年电脑机箱细分产品产量及份额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二、影响电脑机箱产量的关键因素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三、2025-2031年电脑机箱产量预测</w:t>
      </w:r>
      <w:r>
        <w:rPr>
          <w:rFonts w:hint="eastAsia"/>
        </w:rPr>
        <w:br/>
      </w:r>
      <w:r>
        <w:rPr>
          <w:rFonts w:hint="eastAsia"/>
        </w:rPr>
        <w:t>　　第三节 2025-2031年电脑机箱市场需求与销售分析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一、2024-2025年电脑机箱行业需求现状</w:t>
      </w:r>
      <w:r>
        <w:rPr>
          <w:rFonts w:hint="eastAsia"/>
        </w:rPr>
        <w:br/>
      </w:r>
      <w:r>
        <w:rPr>
          <w:rFonts w:hint="eastAsia"/>
        </w:rPr>
        <w:t>　　　　二、电脑机箱客户群体与需求特点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三、2019-2024年电脑机箱行业销售规模分析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四、2025-2031年电脑机箱市场增长潜力与规模预测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2024-2025年电脑机箱行业技术发展现状及趋势分析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电脑机箱行业技术发展现状分析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国内外电脑机箱行业技术差异与原因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电脑机箱行业技术发展方向、趋势预测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提升电脑机箱行业技术能力策略建议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中国电脑机箱细分市场与下游应用领域分析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电脑机箱细分市场分析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一、2024-2025年电脑机箱主要细分产品市场现状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电脑机箱下游应用与客户群体分析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一、2024-2025年电脑机箱各应用领域市场现状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电脑机箱价格机制与竞争策略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一、2019-2024年电脑机箱市场价格走势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电脑机箱定价策略与方法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2025-2031年电脑机箱价格竞争态势与趋势预测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中国电脑机箱行业重点区域市场研究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2024-2025年重点区域电脑机箱市场发展概况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二、2019-2024年电脑机箱市场需求规模情况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三、2025-2031年电脑机箱行业发展潜力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二、2019-2024年电脑机箱市场需求规模情况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三、2025-2031年电脑机箱行业发展潜力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二、2019-2024年电脑机箱市场需求规模情况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三、2025-2031年电脑机箱行业发展潜力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二、2019-2024年电脑机箱市场需求规模情况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三、2025-2031年电脑机箱行业发展潜力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二、2019-2024年电脑机箱市场需求规模情况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三、2025-2031年电脑机箱行业发展潜力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2019-2024年中国电脑机箱行业进出口情况分析</w:t>
      </w:r>
      <w:r>
        <w:rPr>
          <w:rFonts w:hint="eastAsia"/>
        </w:rPr>
        <w:br/>
      </w:r>
      <w:r>
        <w:rPr>
          <w:rFonts w:hint="eastAsia"/>
        </w:rPr>
        <w:t>　　第一节 电脑机箱行业进口情况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一、2019-2024年电脑机箱进口规模及增长情况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二、电脑机箱主要进口来源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电脑机箱行业出口情况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一、2019-2024年电脑机箱出口规模及增长情况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二、电脑机箱主要出口目的地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2019-2024年中国电脑机箱行业总体发展与财务状况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2019-2024年中国电脑机箱行业规模情况</w:t>
      </w:r>
      <w:r>
        <w:rPr>
          <w:rFonts w:hint="eastAsia"/>
        </w:rPr>
        <w:br/>
      </w:r>
      <w:r>
        <w:rPr>
          <w:rFonts w:hint="eastAsia"/>
        </w:rPr>
        <w:t>　　　　一、电脑机箱行业企业数量规模</w:t>
      </w:r>
      <w:r>
        <w:rPr>
          <w:rFonts w:hint="eastAsia"/>
        </w:rPr>
        <w:br/>
      </w:r>
      <w:r>
        <w:rPr>
          <w:rFonts w:hint="eastAsia"/>
        </w:rPr>
        <w:t>　　　　二、电脑机箱行业从业人员规模</w:t>
      </w:r>
      <w:r>
        <w:rPr>
          <w:rFonts w:hint="eastAsia"/>
        </w:rPr>
        <w:br/>
      </w:r>
      <w:r>
        <w:rPr>
          <w:rFonts w:hint="eastAsia"/>
        </w:rPr>
        <w:t>　　　　三、电脑机箱行业市场敏感性分析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2019-2024年中国电脑机箱行业财务能力分析</w:t>
      </w:r>
      <w:r>
        <w:rPr>
          <w:rFonts w:hint="eastAsia"/>
        </w:rPr>
        <w:br/>
      </w:r>
      <w:r>
        <w:rPr>
          <w:rFonts w:hint="eastAsia"/>
        </w:rPr>
        <w:t>　　　　一、电脑机箱行业盈利能力</w:t>
      </w:r>
      <w:r>
        <w:rPr>
          <w:rFonts w:hint="eastAsia"/>
        </w:rPr>
        <w:br/>
      </w:r>
      <w:r>
        <w:rPr>
          <w:rFonts w:hint="eastAsia"/>
        </w:rPr>
        <w:t>　　　　二、电脑机箱行业偿债能力</w:t>
      </w:r>
      <w:r>
        <w:rPr>
          <w:rFonts w:hint="eastAsia"/>
        </w:rPr>
        <w:br/>
      </w:r>
      <w:r>
        <w:rPr>
          <w:rFonts w:hint="eastAsia"/>
        </w:rPr>
        <w:t>　　　　三、电脑机箱行业营运能力</w:t>
      </w:r>
      <w:r>
        <w:rPr>
          <w:rFonts w:hint="eastAsia"/>
        </w:rPr>
        <w:br/>
      </w:r>
      <w:r>
        <w:rPr>
          <w:rFonts w:hint="eastAsia"/>
        </w:rPr>
        <w:t>　　　　四、电脑机箱行业发展能力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电脑机箱行业重点企业调研分析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二、企业电脑机箱业务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二、企业电脑机箱业务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二、企业电脑机箱业务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二、企业电脑机箱业务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二、企业电脑机箱业务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二、企业电脑机箱业务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中国电脑机箱行业竞争格局分析</w:t>
      </w:r>
      <w:r>
        <w:rPr>
          <w:rFonts w:hint="eastAsia"/>
        </w:rPr>
        <w:br/>
      </w:r>
      <w:r>
        <w:rPr>
          <w:rFonts w:hint="eastAsia"/>
        </w:rPr>
        <w:t>　　第一节 电脑机箱行业竞争格局总览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2024-2025年电脑机箱行业竞争力分析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2019-2024年电脑机箱行业企业并购活动分析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2024-2025年电脑机箱行业会展与招投标活动分析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一、电脑机箱行业会展活动及其市场影响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2025年中国电脑机箱企业发展企业发展策略与建议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电脑机箱销售模式与渠道策略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电脑机箱品牌与市场推广策略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电脑机箱研发投入与技术创新能力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电脑机箱合作联盟与资源整合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中国电脑机箱行业风险与对策</w:t>
      </w:r>
      <w:r>
        <w:rPr>
          <w:rFonts w:hint="eastAsia"/>
        </w:rPr>
        <w:br/>
      </w:r>
      <w:r>
        <w:rPr>
          <w:rFonts w:hint="eastAsia"/>
        </w:rPr>
        <w:t>　　第一节 电脑机箱行业SWOT分析</w:t>
      </w:r>
      <w:r>
        <w:rPr>
          <w:rFonts w:hint="eastAsia"/>
        </w:rPr>
        <w:br/>
      </w:r>
      <w:r>
        <w:rPr>
          <w:rFonts w:hint="eastAsia"/>
        </w:rPr>
        <w:t>　　　　一、电脑机箱行业优势</w:t>
      </w:r>
      <w:r>
        <w:rPr>
          <w:rFonts w:hint="eastAsia"/>
        </w:rPr>
        <w:br/>
      </w:r>
      <w:r>
        <w:rPr>
          <w:rFonts w:hint="eastAsia"/>
        </w:rPr>
        <w:t>　　　　二、电脑机箱行业劣势</w:t>
      </w:r>
      <w:r>
        <w:rPr>
          <w:rFonts w:hint="eastAsia"/>
        </w:rPr>
        <w:br/>
      </w:r>
      <w:r>
        <w:rPr>
          <w:rFonts w:hint="eastAsia"/>
        </w:rPr>
        <w:t>　　　　三、电脑机箱市场机会</w:t>
      </w:r>
      <w:r>
        <w:rPr>
          <w:rFonts w:hint="eastAsia"/>
        </w:rPr>
        <w:br/>
      </w:r>
      <w:r>
        <w:rPr>
          <w:rFonts w:hint="eastAsia"/>
        </w:rPr>
        <w:t>　　　　四、电脑机箱市场威胁</w:t>
      </w:r>
      <w:r>
        <w:rPr>
          <w:rFonts w:hint="eastAsia"/>
        </w:rPr>
        <w:br/>
      </w:r>
      <w:r>
        <w:rPr>
          <w:rFonts w:hint="eastAsia"/>
        </w:rPr>
        <w:t>　　第二节 电脑机箱行业风险及对策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2025-2031年中国电脑机箱行业前景与发展趋势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2024-2025年电脑机箱行业发展环境分析</w:t>
      </w:r>
      <w:r>
        <w:rPr>
          <w:rFonts w:hint="eastAsia"/>
        </w:rPr>
        <w:br/>
      </w:r>
      <w:r>
        <w:rPr>
          <w:rFonts w:hint="eastAsia"/>
        </w:rPr>
        <w:t>　　　　一、电脑机箱行业主管部门与监管体制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二、电脑机箱行业主要法律法规及政策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三、电脑机箱行业标准与质量监管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2025-2031年电脑机箱行业发展趋势与方向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2025-2031年电脑机箱行业发展潜力与机遇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电脑机箱行业研究结论与建议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中^智^林^：电脑机箱行业发展建议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电脑机箱行业历程</w:t>
      </w:r>
      <w:r>
        <w:rPr>
          <w:rFonts w:hint="eastAsia"/>
        </w:rPr>
        <w:br/>
      </w:r>
      <w:r>
        <w:rPr>
          <w:rFonts w:hint="eastAsia"/>
        </w:rPr>
        <w:t>　　图表 电脑机箱行业生命周期</w:t>
      </w:r>
      <w:r>
        <w:rPr>
          <w:rFonts w:hint="eastAsia"/>
        </w:rPr>
        <w:br/>
      </w:r>
      <w:r>
        <w:rPr>
          <w:rFonts w:hint="eastAsia"/>
        </w:rPr>
        <w:t>　　图表 电脑机箱行业产业链分析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2019-2024年中国电脑机箱行业市场规模及增长情况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2019-2024年电脑机箱行业市场容量分析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2019-2024年中国电脑机箱行业产能统计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2019-2024年中国电脑机箱行业产量及增长趋势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2019-2024年中国电脑机箱市场需求量及增速统计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2025年中国电脑机箱行业需求领域分布格局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2019-2024年中国电脑机箱行业销售收入分析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2019-2024年中国电脑机箱行业盈利情况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2019-2024年中国电脑机箱行业利润总额统计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2019-2024年中国电脑机箱进口数量分析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2019-2024年中国电脑机箱进口金额分析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2019-2024年中国电脑机箱出口数量分析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2019-2024年中国电脑机箱出口金额分析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2025年中国电脑机箱进口国家及地区分析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2025年中国电脑机箱出口国家及地区分析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2019-2024年中国电脑机箱行业企业数量情况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2019-2024年中国电脑机箱行业企业平均规模情况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**地区电脑机箱行业市场需求情况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**地区电脑机箱行业市场需求情况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**地区电脑机箱行业市场需求情况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**地区电脑机箱行业市场需求情况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电脑机箱重点企业（一）基本信息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电脑机箱重点企业（一）经营情况分析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电脑机箱重点企业（一）主要经济指标情况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电脑机箱重点企业（一）盈利能力情况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电脑机箱重点企业（一）偿债能力情况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电脑机箱重点企业（一）运营能力情况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电脑机箱重点企业（一）成长能力情况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电脑机箱重点企业（二）基本信息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电脑机箱重点企业（二）经营情况分析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电脑机箱重点企业（二）主要经济指标情况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电脑机箱重点企业（二）盈利能力情况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电脑机箱重点企业（二）偿债能力情况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电脑机箱重点企业（二）运营能力情况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电脑机箱重点企业（二）成长能力情况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电脑机箱企业信息</w:t>
      </w:r>
      <w:r>
        <w:rPr>
          <w:rFonts w:hint="eastAsia"/>
        </w:rPr>
        <w:br/>
      </w:r>
      <w:r>
        <w:rPr>
          <w:rFonts w:hint="eastAsia"/>
        </w:rPr>
        <w:t>　　图表 电脑机箱企业经营情况分析</w:t>
      </w:r>
      <w:r>
        <w:rPr>
          <w:rFonts w:hint="eastAsia"/>
        </w:rPr>
        <w:br/>
      </w:r>
      <w:r>
        <w:rPr>
          <w:rFonts w:hint="eastAsia"/>
        </w:rPr>
        <w:t>　　图表 电脑机箱重点企业（三）主要经济指标情况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电脑机箱重点企业（三）盈利能力情况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电脑机箱重点企业（三）偿债能力情况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电脑机箱重点企业（三）运营能力情况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电脑机箱重点企业（三）成长能力情况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2025-2031年中国电脑机箱行业产能预测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2025-2031年中国电脑机箱行业产量预测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2025-2031年中国电脑机箱市场需求量预测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2025-2031年中国电脑机箱行业供需平衡预测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2025-2031年中国电脑机箱行业市场容量预测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2025-2031年中国电脑机箱行业市场规模预测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2025-2031年中国电脑机箱市场前景分析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2025-2031年中国电脑机箱发展趋势预测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fd4aa9e614e4b" w:history="1">
        <w:r>
          <w:rPr>
            <w:rStyle w:val="Hyperlink"/>
          </w:rPr>
          <w:t>全球与中国电脑机箱行业调研及行业前景分析报告（2025-2031年）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ffd4aa9e614e4b" w:history="1">
        <w:r>
          <w:rPr>
            <w:rStyle w:val="Hyperlink"/>
          </w:rPr>
          <w:t>https://www.20087.com/7/57/DianNaoJiXiangHangYeXianZhuangJiQianJing.html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的最强机箱、电脑机箱品牌排行榜前十名、公认散热好的机箱、电脑机箱开不了机怎么办、机箱分为几种尺寸、电脑机箱内部详解图、电脑机箱风扇噪音大怎么处理、电脑机箱嗡嗡响是怎么回事、电脑机箱噪音突然很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6a5384abf430d" w:history="1">
      <w:r>
        <w:rPr>
          <w:rStyle w:val="Hyperlink"/>
        </w:rPr>
        <w:t>全球与中国电脑机箱行业调研及行业前景分析报告（2025-2031年）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DianNaoJiXiangHangYeXianZhuangJiQianJing.html" TargetMode="External" Id="R70ffd4aa9e61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DianNaoJiXiangHangYeXianZhuangJiQianJing.html" TargetMode="External" Id="Ree06a5384abf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2024-09-01T05:55:00Z</dcterms:created>
  <dcterms:modified xsi:type="dcterms:W3CDTF">2024-09-01T06:55:00Z</dcterms:modified>
  <dc:subject>全球与中国电脑机箱行业调研及行业前景分析报告（2025-2031年）</dc:subject>
  <dc:title>全球与中国电脑机箱行业调研及行业前景分析报告（2025-2031年）</dc:title>
  <cp:keywords>全球与中国电脑机箱行业调研及行业前景分析报告（2025-2031年）</cp:keywords>
  <dc:description>全球与中国电脑机箱行业调研及行业前景分析报告（2025-2031年）</dc:description>
</cp:coreProperties>
</file>