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a4080b0394d3e" w:history="1">
              <w:r>
                <w:rPr>
                  <w:rStyle w:val="Hyperlink"/>
                </w:rPr>
                <w:t>2025-2031年中国虚拟现实（VR）行业现状研究分析及发展趋势预测报告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a4080b0394d3e" w:history="1">
              <w:r>
                <w:rPr>
                  <w:rStyle w:val="Hyperlink"/>
                </w:rPr>
                <w:t>2025-2031年中国虚拟现实（VR）行业现状研究分析及发展趋势预测报告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a4080b0394d3e" w:history="1">
                <w:r>
                  <w:rPr>
                    <w:rStyle w:val="Hyperlink"/>
                  </w:rPr>
                  <w:t>https://www.20087.com/7/67/XuNiXianShiVRShiChangXuQiuFenXiY.html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技术，通过头戴式显示器和交互设备，创造出沉浸式的三维虚拟环境，近年来在游戏、娱乐、教育和培训等领域展现出巨大的潜力。随着硬件设备的轻量化和高性能化，以及内容生态的丰富，VR体验变得更加流畅和真实，用户基础不断扩大。同时，5G网络的商用化部署，解决了延迟问题，进一步提升了VR的用户体验和应用范围。</w:t>
      </w:r>
      <w:r>
        <w:rPr>
          <w:rFonts w:hint="eastAsia"/>
        </w:rPr>
        <w:br/>
      </w:r>
      <w:r>
        <w:rPr>
          <w:rFonts w:hint="eastAsia"/>
        </w:rPr>
        <w:t>　　未来，虚拟现实技术将更加聚焦于行业应用和用户体验的深化。在教育和培训领域，VR将被广泛应用于技能训练、虚拟实验室和远程教学，提供更加直观和高效的教学方式。在医疗健康方面，VR将用于心理治疗、康复训练和手术模拟，改善医疗服务质量和患者体验。此外，随着元宇宙概念的兴起，VR将作为构建虚拟世界的重要工具，促进社交、娱乐和商业活动的虚拟化，形成全新的数字经济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a4080b0394d3e" w:history="1">
        <w:r>
          <w:rPr>
            <w:rStyle w:val="Hyperlink"/>
          </w:rPr>
          <w:t>2025-2031年中国虚拟现实（VR）行业现状研究分析及发展趋势预测报告</w:t>
        </w:r>
      </w:hyperlink>
      <w:r>
        <w:rPr>
          <w:rFonts w:hint="eastAsia"/>
        </w:rPr>
        <w:t>》通过对虚拟现实（VR）行业的全面调研，系统分析了虚拟现实（VR）市场规模、技术现状及未来发展方向，揭示了行业竞争格局的演变趋势与潜在问题。同时，报告评估了虚拟现实（VR）行业投资价值与效益，识别了发展中的主要挑战与机遇，并结合SWOT分析为投资者和企业提供了科学的战略建议。此外，报告重点聚焦虚拟现实（VR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虚拟现实行业相关概述</w:t>
      </w:r>
      <w:r>
        <w:rPr>
          <w:rFonts w:hint="eastAsia"/>
        </w:rPr>
        <w:br/>
      </w:r>
      <w:r>
        <w:rPr>
          <w:rFonts w:hint="eastAsia"/>
        </w:rPr>
        <w:t>　　第一节 虚拟现实行业的概念</w:t>
      </w:r>
      <w:r>
        <w:rPr>
          <w:rFonts w:hint="eastAsia"/>
        </w:rPr>
        <w:br/>
      </w:r>
      <w:r>
        <w:rPr>
          <w:rFonts w:hint="eastAsia"/>
        </w:rPr>
        <w:t>　　　　一、虚拟现实行业的定义</w:t>
      </w:r>
      <w:r>
        <w:rPr>
          <w:rFonts w:hint="eastAsia"/>
        </w:rPr>
        <w:br/>
      </w:r>
      <w:r>
        <w:rPr>
          <w:rFonts w:hint="eastAsia"/>
        </w:rPr>
        <w:t>　　　　二、虚拟现实行业的特点</w:t>
      </w:r>
      <w:r>
        <w:rPr>
          <w:rFonts w:hint="eastAsia"/>
        </w:rPr>
        <w:br/>
      </w:r>
      <w:r>
        <w:rPr>
          <w:rFonts w:hint="eastAsia"/>
        </w:rPr>
        <w:t>　　　　三、虚拟现实行业的分类</w:t>
      </w:r>
      <w:r>
        <w:rPr>
          <w:rFonts w:hint="eastAsia"/>
        </w:rPr>
        <w:br/>
      </w:r>
      <w:r>
        <w:rPr>
          <w:rFonts w:hint="eastAsia"/>
        </w:rPr>
        <w:t>　　　　四、我国虚拟现实行业商业模式分析</w:t>
      </w:r>
      <w:r>
        <w:rPr>
          <w:rFonts w:hint="eastAsia"/>
        </w:rPr>
        <w:br/>
      </w:r>
      <w:r>
        <w:rPr>
          <w:rFonts w:hint="eastAsia"/>
        </w:rPr>
        <w:t>　　第二节 虚拟现实行业发展成熟度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三、虚拟现实行业及其主要子行业成熟度分析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虚拟现实行业市场特征分析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2025年虚拟现实行业发展环境分析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三、虚拟现实行业产业发展对社会发展的影响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中国虚拟现实行业政策环境分析</w:t>
      </w:r>
      <w:r>
        <w:rPr>
          <w:rFonts w:hint="eastAsia"/>
        </w:rPr>
        <w:br/>
      </w:r>
      <w:r>
        <w:rPr>
          <w:rFonts w:hint="eastAsia"/>
        </w:rPr>
        <w:t>　　　　一、虚拟现实行业监管管理体制</w:t>
      </w:r>
      <w:r>
        <w:rPr>
          <w:rFonts w:hint="eastAsia"/>
        </w:rPr>
        <w:br/>
      </w:r>
      <w:r>
        <w:rPr>
          <w:rFonts w:hint="eastAsia"/>
        </w:rPr>
        <w:t>　　　　二、虚拟现实行业相关政策分析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中国虚拟现实行业技术环境分析</w:t>
      </w:r>
      <w:r>
        <w:rPr>
          <w:rFonts w:hint="eastAsia"/>
        </w:rPr>
        <w:br/>
      </w:r>
      <w:r>
        <w:rPr>
          <w:rFonts w:hint="eastAsia"/>
        </w:rPr>
        <w:t>　　　　一、虚拟现实行业技术发展概况</w:t>
      </w:r>
      <w:r>
        <w:rPr>
          <w:rFonts w:hint="eastAsia"/>
        </w:rPr>
        <w:br/>
      </w:r>
      <w:r>
        <w:rPr>
          <w:rFonts w:hint="eastAsia"/>
        </w:rPr>
        <w:t>　　　　二、虚拟现实行业技术发展现状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全球虚拟现实行业发展分析</w:t>
      </w:r>
      <w:r>
        <w:rPr>
          <w:rFonts w:hint="eastAsia"/>
        </w:rPr>
        <w:br/>
      </w:r>
      <w:r>
        <w:rPr>
          <w:rFonts w:hint="eastAsia"/>
        </w:rPr>
        <w:t>　　第一节 美国虚拟现实市场</w:t>
      </w:r>
      <w:r>
        <w:rPr>
          <w:rFonts w:hint="eastAsia"/>
        </w:rPr>
        <w:br/>
      </w:r>
      <w:r>
        <w:rPr>
          <w:rFonts w:hint="eastAsia"/>
        </w:rPr>
        <w:t>　　　　一、美国虚拟现实发展现状</w:t>
      </w:r>
      <w:r>
        <w:rPr>
          <w:rFonts w:hint="eastAsia"/>
        </w:rPr>
        <w:br/>
      </w:r>
      <w:r>
        <w:rPr>
          <w:rFonts w:hint="eastAsia"/>
        </w:rPr>
        <w:t>　　　　二、美国虚拟现实市场分析</w:t>
      </w:r>
      <w:r>
        <w:rPr>
          <w:rFonts w:hint="eastAsia"/>
        </w:rPr>
        <w:br/>
      </w:r>
      <w:r>
        <w:rPr>
          <w:rFonts w:hint="eastAsia"/>
        </w:rPr>
        <w:t>　　第二节 日本虚拟现实市场</w:t>
      </w:r>
      <w:r>
        <w:rPr>
          <w:rFonts w:hint="eastAsia"/>
        </w:rPr>
        <w:br/>
      </w:r>
      <w:r>
        <w:rPr>
          <w:rFonts w:hint="eastAsia"/>
        </w:rPr>
        <w:t>　　　　一、日本虚拟现实发展现状</w:t>
      </w:r>
      <w:r>
        <w:rPr>
          <w:rFonts w:hint="eastAsia"/>
        </w:rPr>
        <w:br/>
      </w:r>
      <w:r>
        <w:rPr>
          <w:rFonts w:hint="eastAsia"/>
        </w:rPr>
        <w:t>　　　　二、日本虚拟现实市场分析</w:t>
      </w:r>
      <w:r>
        <w:rPr>
          <w:rFonts w:hint="eastAsia"/>
        </w:rPr>
        <w:br/>
      </w:r>
      <w:r>
        <w:rPr>
          <w:rFonts w:hint="eastAsia"/>
        </w:rPr>
        <w:t>　　第三节 欧洲虚拟现实市场</w:t>
      </w:r>
      <w:r>
        <w:rPr>
          <w:rFonts w:hint="eastAsia"/>
        </w:rPr>
        <w:br/>
      </w:r>
      <w:r>
        <w:rPr>
          <w:rFonts w:hint="eastAsia"/>
        </w:rPr>
        <w:t>　　　　一、欧洲虚拟现实发展现状</w:t>
      </w:r>
      <w:r>
        <w:rPr>
          <w:rFonts w:hint="eastAsia"/>
        </w:rPr>
        <w:br/>
      </w:r>
      <w:r>
        <w:rPr>
          <w:rFonts w:hint="eastAsia"/>
        </w:rPr>
        <w:t>　　　　二、欧洲虚拟现实市场分析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我国虚拟现实行业运行现状分析</w:t>
      </w:r>
      <w:r>
        <w:rPr>
          <w:rFonts w:hint="eastAsia"/>
        </w:rPr>
        <w:br/>
      </w:r>
      <w:r>
        <w:rPr>
          <w:rFonts w:hint="eastAsia"/>
        </w:rPr>
        <w:t>　　第一节 我国虚拟现实行业发展状况分析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一、我国虚拟现实行业发展阶段</w:t>
      </w:r>
      <w:r>
        <w:rPr>
          <w:rFonts w:hint="eastAsia"/>
        </w:rPr>
        <w:br/>
      </w:r>
      <w:r>
        <w:rPr>
          <w:rFonts w:hint="eastAsia"/>
        </w:rPr>
        <w:t>　　　　二、我国虚拟现实行业发展总体概况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三、我国虚拟现实行业发展特点分析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四、我国虚拟现实行业商业模式分析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2020-2025年虚拟现实行业发展现状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一、2020-2025年我国虚拟现实行业市场规模</w:t>
      </w:r>
      <w:r>
        <w:rPr>
          <w:rFonts w:hint="eastAsia"/>
        </w:rPr>
        <w:br/>
      </w:r>
      <w:r>
        <w:rPr>
          <w:rFonts w:hint="eastAsia"/>
        </w:rPr>
        <w:t>　　　　2017年中国虚拟现实市场规模达到52.8亿元，随着虚拟现实技术的逐渐成熟，资本逐渐进入，市场规模将进一步扩大，预计中国虚拟现实市场规模将突破百亿元大关。</w:t>
      </w:r>
      <w:r>
        <w:rPr>
          <w:rFonts w:hint="eastAsia"/>
        </w:rPr>
        <w:br/>
      </w:r>
      <w:r>
        <w:rPr>
          <w:rFonts w:hint="eastAsia"/>
        </w:rPr>
        <w:t>　　　　2025-2031年中国虚拟现实（VR）行业市场规模及增长走势</w:t>
      </w:r>
      <w:r>
        <w:rPr>
          <w:rFonts w:hint="eastAsia"/>
        </w:rPr>
        <w:br/>
      </w:r>
      <w:r>
        <w:rPr>
          <w:rFonts w:hint="eastAsia"/>
        </w:rPr>
        <w:t>　　　　二、2020-2025年我国虚拟现实行业发展分析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三、2020-2025年中国虚拟现实行业企业发展分析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2020-2025年虚拟现实行业市场情况分析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一、2020-2025年中国虚拟现实行业市场总体概况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二、2020-2025年中国虚拟现实行业业务活动分析</w:t>
      </w:r>
      <w:r>
        <w:rPr>
          <w:rFonts w:hint="eastAsia"/>
        </w:rPr>
        <w:br/>
      </w:r>
      <w:r>
        <w:rPr>
          <w:rFonts w:hint="eastAsia"/>
        </w:rPr>
        <w:t>　　　　三、2020-2025年中国虚拟现实行业存在问题分析</w:t>
      </w:r>
      <w:r>
        <w:rPr>
          <w:rFonts w:hint="eastAsia"/>
        </w:rPr>
        <w:br/>
      </w:r>
      <w:r>
        <w:rPr>
          <w:rFonts w:hint="eastAsia"/>
        </w:rPr>
        <w:t>　　第四节 2020-2025年虚拟现实行业市场化运作分析</w:t>
      </w:r>
      <w:r>
        <w:rPr>
          <w:rFonts w:hint="eastAsia"/>
        </w:rPr>
        <w:br/>
      </w:r>
      <w:r>
        <w:rPr>
          <w:rFonts w:hint="eastAsia"/>
        </w:rPr>
        <w:t>　　　　一、虚拟现实行业市场化运作的基础条件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二、虚拟现实行业的市场化运作的必然性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三、虚拟现实行业市场化的对策建议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我国虚拟现实行业整体运行分析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一、中国虚拟现实行业总体规模分析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二、中国虚拟现实行业经营规模分析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三、中国虚拟现实行业经营情况分析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虚拟现实行业细分行业情况</w:t>
      </w:r>
      <w:r>
        <w:rPr>
          <w:rFonts w:hint="eastAsia"/>
        </w:rPr>
        <w:br/>
      </w:r>
      <w:r>
        <w:rPr>
          <w:rFonts w:hint="eastAsia"/>
        </w:rPr>
        <w:t>　　第一节 移动端虚拟现实设备</w:t>
      </w:r>
      <w:r>
        <w:rPr>
          <w:rFonts w:hint="eastAsia"/>
        </w:rPr>
        <w:br/>
      </w:r>
      <w:r>
        <w:rPr>
          <w:rFonts w:hint="eastAsia"/>
        </w:rPr>
        <w:t>　　　　一、移动端虚拟现实设备发展分析</w:t>
      </w:r>
      <w:r>
        <w:rPr>
          <w:rFonts w:hint="eastAsia"/>
        </w:rPr>
        <w:br/>
      </w:r>
      <w:r>
        <w:rPr>
          <w:rFonts w:hint="eastAsia"/>
        </w:rPr>
        <w:t>　　　　二、移动端虚拟现实设备技术发展</w:t>
      </w:r>
      <w:r>
        <w:rPr>
          <w:rFonts w:hint="eastAsia"/>
        </w:rPr>
        <w:br/>
      </w:r>
      <w:r>
        <w:rPr>
          <w:rFonts w:hint="eastAsia"/>
        </w:rPr>
        <w:t>　　　　三、移动端虚拟现实设备市场占比</w:t>
      </w:r>
      <w:r>
        <w:rPr>
          <w:rFonts w:hint="eastAsia"/>
        </w:rPr>
        <w:br/>
      </w:r>
      <w:r>
        <w:rPr>
          <w:rFonts w:hint="eastAsia"/>
        </w:rPr>
        <w:t>　　　　四、移动端虚拟现实设备发展趋势</w:t>
      </w:r>
      <w:r>
        <w:rPr>
          <w:rFonts w:hint="eastAsia"/>
        </w:rPr>
        <w:br/>
      </w:r>
      <w:r>
        <w:rPr>
          <w:rFonts w:hint="eastAsia"/>
        </w:rPr>
        <w:t>　　第二节 游戏端虚拟现实头戴设备</w:t>
      </w:r>
      <w:r>
        <w:rPr>
          <w:rFonts w:hint="eastAsia"/>
        </w:rPr>
        <w:br/>
      </w:r>
      <w:r>
        <w:rPr>
          <w:rFonts w:hint="eastAsia"/>
        </w:rPr>
        <w:t>　　　　一、游戏端虚拟现实头戴设备发展分析</w:t>
      </w:r>
      <w:r>
        <w:rPr>
          <w:rFonts w:hint="eastAsia"/>
        </w:rPr>
        <w:br/>
      </w:r>
      <w:r>
        <w:rPr>
          <w:rFonts w:hint="eastAsia"/>
        </w:rPr>
        <w:t>　　　　二、游戏端虚拟现实头戴设备技术发展</w:t>
      </w:r>
      <w:r>
        <w:rPr>
          <w:rFonts w:hint="eastAsia"/>
        </w:rPr>
        <w:br/>
      </w:r>
      <w:r>
        <w:rPr>
          <w:rFonts w:hint="eastAsia"/>
        </w:rPr>
        <w:t>　　　　三、游戏端虚拟现实头戴设备市场占比</w:t>
      </w:r>
      <w:r>
        <w:rPr>
          <w:rFonts w:hint="eastAsia"/>
        </w:rPr>
        <w:br/>
      </w:r>
      <w:r>
        <w:rPr>
          <w:rFonts w:hint="eastAsia"/>
        </w:rPr>
        <w:t>　　　　四、游戏端虚拟现实头戴设备发展趋势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虚拟现实行业产业重点地区比较分析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长三角地区虚拟现实发展</w:t>
      </w:r>
      <w:r>
        <w:rPr>
          <w:rFonts w:hint="eastAsia"/>
        </w:rPr>
        <w:br/>
      </w:r>
      <w:r>
        <w:rPr>
          <w:rFonts w:hint="eastAsia"/>
        </w:rPr>
        <w:t>　　　　一、长三角地区虚拟现实发展环境</w:t>
      </w:r>
      <w:r>
        <w:rPr>
          <w:rFonts w:hint="eastAsia"/>
        </w:rPr>
        <w:br/>
      </w:r>
      <w:r>
        <w:rPr>
          <w:rFonts w:hint="eastAsia"/>
        </w:rPr>
        <w:t>　　　　二、长三角地区虚拟现实发展现状</w:t>
      </w:r>
      <w:r>
        <w:rPr>
          <w:rFonts w:hint="eastAsia"/>
        </w:rPr>
        <w:br/>
      </w:r>
      <w:r>
        <w:rPr>
          <w:rFonts w:hint="eastAsia"/>
        </w:rPr>
        <w:t>　　　　三、长三角地区虚拟现实竞争格局</w:t>
      </w:r>
      <w:r>
        <w:rPr>
          <w:rFonts w:hint="eastAsia"/>
        </w:rPr>
        <w:br/>
      </w:r>
      <w:r>
        <w:rPr>
          <w:rFonts w:hint="eastAsia"/>
        </w:rPr>
        <w:t>　　第二节 珠三角地区虚拟现实发展</w:t>
      </w:r>
      <w:r>
        <w:rPr>
          <w:rFonts w:hint="eastAsia"/>
        </w:rPr>
        <w:br/>
      </w:r>
      <w:r>
        <w:rPr>
          <w:rFonts w:hint="eastAsia"/>
        </w:rPr>
        <w:t>　　　　一、珠三角地区虚拟现实发展环境</w:t>
      </w:r>
      <w:r>
        <w:rPr>
          <w:rFonts w:hint="eastAsia"/>
        </w:rPr>
        <w:br/>
      </w:r>
      <w:r>
        <w:rPr>
          <w:rFonts w:hint="eastAsia"/>
        </w:rPr>
        <w:t>　　　　二、珠三角地区虚拟现实发展现状</w:t>
      </w:r>
      <w:r>
        <w:rPr>
          <w:rFonts w:hint="eastAsia"/>
        </w:rPr>
        <w:br/>
      </w:r>
      <w:r>
        <w:rPr>
          <w:rFonts w:hint="eastAsia"/>
        </w:rPr>
        <w:t>　　　　三、珠三角地区虚拟现实竞争格局</w:t>
      </w:r>
      <w:r>
        <w:rPr>
          <w:rFonts w:hint="eastAsia"/>
        </w:rPr>
        <w:br/>
      </w:r>
      <w:r>
        <w:rPr>
          <w:rFonts w:hint="eastAsia"/>
        </w:rPr>
        <w:t>　　第三节 环渤海地区虚拟现实发展</w:t>
      </w:r>
      <w:r>
        <w:rPr>
          <w:rFonts w:hint="eastAsia"/>
        </w:rPr>
        <w:br/>
      </w:r>
      <w:r>
        <w:rPr>
          <w:rFonts w:hint="eastAsia"/>
        </w:rPr>
        <w:t>　　　　一、环渤海地区虚拟现实发展环境</w:t>
      </w:r>
      <w:r>
        <w:rPr>
          <w:rFonts w:hint="eastAsia"/>
        </w:rPr>
        <w:br/>
      </w:r>
      <w:r>
        <w:rPr>
          <w:rFonts w:hint="eastAsia"/>
        </w:rPr>
        <w:t>　　　　二、环渤海地区虚拟现实发展现状</w:t>
      </w:r>
      <w:r>
        <w:rPr>
          <w:rFonts w:hint="eastAsia"/>
        </w:rPr>
        <w:br/>
      </w:r>
      <w:r>
        <w:rPr>
          <w:rFonts w:hint="eastAsia"/>
        </w:rPr>
        <w:t>　　　　三、环渤海地区虚拟现实竞争格局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虚拟现实行业竞争格局分析</w:t>
      </w:r>
      <w:r>
        <w:rPr>
          <w:rFonts w:hint="eastAsia"/>
        </w:rPr>
        <w:br/>
      </w:r>
      <w:r>
        <w:rPr>
          <w:rFonts w:hint="eastAsia"/>
        </w:rPr>
        <w:t>　　第一节 虚拟现实行业竞争结构分析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虚拟现实行业集中度分析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虚拟现实行业国际竞争力比较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虚拟现实行业企业竞争策略分析</w:t>
      </w:r>
      <w:r>
        <w:rPr>
          <w:rFonts w:hint="eastAsia"/>
        </w:rPr>
        <w:br/>
      </w:r>
      <w:r>
        <w:rPr>
          <w:rFonts w:hint="eastAsia"/>
        </w:rPr>
        <w:t>　　第一节 虚拟现实行业市场竞争策略分析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一、2025年虚拟现实行业市场增长潜力分析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二、2025年虚拟现实行业主要潜力品种分析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三、现有虚拟现实行业产品竞争策略分析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虚拟现实行业竞争策略分析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一、2025-2031年虚拟现实行业竞争策略分析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二、2025-2031年虚拟现实企业竞争策略分析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主要虚拟现实行业企业竞争分析</w:t>
      </w:r>
      <w:r>
        <w:rPr>
          <w:rFonts w:hint="eastAsia"/>
        </w:rPr>
        <w:br/>
      </w:r>
      <w:r>
        <w:rPr>
          <w:rFonts w:hint="eastAsia"/>
        </w:rPr>
        <w:t>　　第一节 北京四度科技有限公司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北京市中视典数字科技有限公司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深圳市典尚风设计有限公司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深圳市虚拟现实科技有限公司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广州世峰数字科技有限公司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傲库路思商务信息咨询（上海）有限公司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宏达通讯有限公司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北京蚁视科技有限公司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虚拟现实行业发展趋势分析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</w:t>
      </w:r>
      <w:r>
        <w:rPr>
          <w:rFonts w:hint="eastAsia"/>
        </w:rPr>
        <w:br/>
      </w:r>
      <w:r>
        <w:rPr>
          <w:rFonts w:hint="eastAsia"/>
        </w:rPr>
        <w:t>　　　　三、2025年国际宏观经济走势展望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2025年虚拟现实行业发展趋势分析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三、2025年虚拟现实行业竞争格局展望</w:t>
      </w:r>
      <w:r>
        <w:rPr>
          <w:rFonts w:hint="eastAsia"/>
        </w:rPr>
        <w:br/>
      </w:r>
      <w:r>
        <w:rPr>
          <w:rFonts w:hint="eastAsia"/>
        </w:rPr>
        <w:t>　　　　四、虚拟现实行业产品应用领域发展趋势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2025-2031年中国虚拟现实行业市场趋势分析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一、2020-2025年虚拟现实市场趋势总结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二、2025-2031年虚拟现实发展趋势分析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三、2025-2031年虚拟现实市场发展空间</w:t>
      </w:r>
      <w:r>
        <w:rPr>
          <w:rFonts w:hint="eastAsia"/>
        </w:rPr>
        <w:br/>
      </w:r>
      <w:r>
        <w:rPr>
          <w:rFonts w:hint="eastAsia"/>
        </w:rPr>
        <w:t>　　　　四、虚拟现实行业发展驱动因素分析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未来虚拟现实行业发展预测</w:t>
      </w:r>
      <w:r>
        <w:rPr>
          <w:rFonts w:hint="eastAsia"/>
        </w:rPr>
        <w:br/>
      </w:r>
      <w:r>
        <w:rPr>
          <w:rFonts w:hint="eastAsia"/>
        </w:rPr>
        <w:t>　　第一节 未来虚拟现实需求与消费预测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一、2025-2031年虚拟现实产品消费预测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二、2025-2031年虚拟现实市场规模预测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2025-2031年中国虚拟现实行业供需预测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一、2025-2031年中国虚拟现实供需平衡预测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二、2025-2031年中国虚拟现实产品价格预测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虚拟现实行业投资机会与风险</w:t>
      </w:r>
      <w:r>
        <w:rPr>
          <w:rFonts w:hint="eastAsia"/>
        </w:rPr>
        <w:br/>
      </w:r>
      <w:r>
        <w:rPr>
          <w:rFonts w:hint="eastAsia"/>
        </w:rPr>
        <w:t>　　第一节 虚拟现实行业投资效益分析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一、2020-2025年虚拟现实行业投资状况分析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二、2025-2031年虚拟现实行业投资效益分析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三、2025-2031年虚拟现实行业的投资方向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四、2025-2031年虚拟现实行业投资的建议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影响虚拟现实行业虚拟现实行业发展的主要因素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一、2025-2031年影响虚拟现实行业运行的有利因素分析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二、2025-2031年影响虚拟现实行业运行的不利因素分析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三、2025-2031年我国虚拟现实行业发展面临的挑战分析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四、2025-2031年我国虚拟现实行业发展面临的机遇分析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中国虚拟现实行业存在的问题及对策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一、中国虚拟现实行业存在的问题</w:t>
      </w:r>
      <w:r>
        <w:rPr>
          <w:rFonts w:hint="eastAsia"/>
        </w:rPr>
        <w:br/>
      </w:r>
      <w:r>
        <w:rPr>
          <w:rFonts w:hint="eastAsia"/>
        </w:rPr>
        <w:t>　　　　二、虚拟现实行业发展的建议对策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虚拟现实行业投资风险及控制策略分析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一、2025-2031年虚拟现实行业市场风险及控制策略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二、2025-2031年虚拟现实行业政策风险及控制策略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三、2025-2031年虚拟现实行业经营风险及控制策略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四、2025-2031年虚拟现实行业技术风险及控制策略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五、2025-2031年虚拟现实行业同业竞争风险及控制策略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六、2025-2031年虚拟现实行业其他风险及控制策略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虚拟现实行业投资战略研究</w:t>
      </w:r>
      <w:r>
        <w:rPr>
          <w:rFonts w:hint="eastAsia"/>
        </w:rPr>
        <w:br/>
      </w:r>
      <w:r>
        <w:rPr>
          <w:rFonts w:hint="eastAsia"/>
        </w:rPr>
        <w:t>　　第一节 虚拟现实行业发展战略研究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虚拟现实企业发展战略规划背景意义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对我国虚拟现实行业品牌的战略思考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二、虚拟现实行业实施品牌战略的意义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三、虚拟现实行业企业品牌的现状分析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四、我国虚拟现实行业企业的品牌战略</w:t>
      </w:r>
      <w:r>
        <w:rPr>
          <w:rFonts w:hint="eastAsia"/>
        </w:rPr>
        <w:br/>
      </w:r>
      <w:r>
        <w:rPr>
          <w:rFonts w:hint="eastAsia"/>
        </w:rPr>
        <w:t>　　　　五、虚拟现实行业品牌战略管理的策略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中:智林:虚拟现实行业投资战略研究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一、2025年虚拟现实行业投资战略研究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二、2025-2031年虚拟现实行业投资形势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三、2025-2031年虚拟现实行业投资战略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四、2025-2031年虚拟现实行业发展战略</w:t>
      </w:r>
      <w:r>
        <w:rPr>
          <w:rFonts w:hint="eastAsia"/>
        </w:rPr>
        <w:br/>
      </w:r>
      <w:r>
        <w:rPr>
          <w:rFonts w:hint="eastAsia"/>
        </w:rPr>
        <w:t>　　图表 虚拟现实产业链结构示意图</w:t>
      </w:r>
      <w:r>
        <w:rPr>
          <w:rFonts w:hint="eastAsia"/>
        </w:rPr>
        <w:br/>
      </w:r>
      <w:r>
        <w:rPr>
          <w:rFonts w:hint="eastAsia"/>
        </w:rPr>
        <w:t>　　图表 虚拟现实产业成长周期示意图</w:t>
      </w:r>
      <w:r>
        <w:rPr>
          <w:rFonts w:hint="eastAsia"/>
        </w:rPr>
        <w:br/>
      </w:r>
      <w:r>
        <w:rPr>
          <w:rFonts w:hint="eastAsia"/>
        </w:rPr>
        <w:t>　　图表 2020-2025年中国虚拟现实产量及其增速走势图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2020-2025年中国虚拟现实消费量及其增速走势图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2020-2025年中国虚拟现实市场规模及其增速走势图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2020-2025年中国虚拟现实市场价格走势图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2025-2031年中国虚拟现实产量及消费量预测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2020-2025年我国虚拟现实市场规模分区域统计表</w:t>
      </w:r>
      <w:r>
        <w:rPr>
          <w:rFonts w:hint="eastAsia"/>
        </w:rPr>
        <w:br/>
      </w:r>
      <w:r>
        <w:rPr>
          <w:rFonts w:hint="eastAsia"/>
        </w:rPr>
        <w:t>　　图表 2025年中国虚拟现实行业利润增长趋势图</w:t>
      </w:r>
      <w:r>
        <w:rPr>
          <w:rFonts w:hint="eastAsia"/>
        </w:rPr>
        <w:br/>
      </w:r>
      <w:r>
        <w:rPr>
          <w:rFonts w:hint="eastAsia"/>
        </w:rPr>
        <w:t>　　图表 2025年中国虚拟现实行业亏损面统计</w:t>
      </w:r>
      <w:r>
        <w:rPr>
          <w:rFonts w:hint="eastAsia"/>
        </w:rPr>
        <w:br/>
      </w:r>
      <w:r>
        <w:rPr>
          <w:rFonts w:hint="eastAsia"/>
        </w:rPr>
        <w:t>　　图表 2025年中国虚拟现实行业亏损总额统计</w:t>
      </w:r>
      <w:r>
        <w:rPr>
          <w:rFonts w:hint="eastAsia"/>
        </w:rPr>
        <w:br/>
      </w:r>
      <w:r>
        <w:rPr>
          <w:rFonts w:hint="eastAsia"/>
        </w:rPr>
        <w:t>　　图表 2025年中国虚拟现实行业产量统计</w:t>
      </w:r>
      <w:r>
        <w:rPr>
          <w:rFonts w:hint="eastAsia"/>
        </w:rPr>
        <w:br/>
      </w:r>
      <w:r>
        <w:rPr>
          <w:rFonts w:hint="eastAsia"/>
        </w:rPr>
        <w:t>　　图表 2025年中国虚拟现实行业市场规模情况</w:t>
      </w:r>
      <w:r>
        <w:rPr>
          <w:rFonts w:hint="eastAsia"/>
        </w:rPr>
        <w:br/>
      </w:r>
      <w:r>
        <w:rPr>
          <w:rFonts w:hint="eastAsia"/>
        </w:rPr>
        <w:t>　　图表 2025年中国虚拟现实行业资产负债率情况</w:t>
      </w:r>
      <w:r>
        <w:rPr>
          <w:rFonts w:hint="eastAsia"/>
        </w:rPr>
        <w:br/>
      </w:r>
      <w:r>
        <w:rPr>
          <w:rFonts w:hint="eastAsia"/>
        </w:rPr>
        <w:t>　　图表 2025年中国虚拟现实行业成本费用利润率情况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2025年中国虚拟现实行业消费规模统计</w:t>
      </w:r>
      <w:r>
        <w:rPr>
          <w:rFonts w:hint="eastAsia"/>
        </w:rPr>
        <w:br/>
      </w:r>
      <w:r>
        <w:rPr>
          <w:rFonts w:hint="eastAsia"/>
        </w:rPr>
        <w:t>　　图表 2025年中国虚拟现实行业销售利润率情况</w:t>
      </w:r>
      <w:r>
        <w:rPr>
          <w:rFonts w:hint="eastAsia"/>
        </w:rPr>
        <w:br/>
      </w:r>
      <w:r>
        <w:rPr>
          <w:rFonts w:hint="eastAsia"/>
        </w:rPr>
        <w:t>　　图表 2025年中国虚拟现实行业资产利润率情况</w:t>
      </w:r>
      <w:r>
        <w:rPr>
          <w:rFonts w:hint="eastAsia"/>
        </w:rPr>
        <w:br/>
      </w:r>
      <w:r>
        <w:rPr>
          <w:rFonts w:hint="eastAsia"/>
        </w:rPr>
        <w:t>　　图表 2025年中国虚拟现实行业毛利率情况</w:t>
      </w:r>
      <w:r>
        <w:rPr>
          <w:rFonts w:hint="eastAsia"/>
        </w:rPr>
        <w:br/>
      </w:r>
      <w:r>
        <w:rPr>
          <w:rFonts w:hint="eastAsia"/>
        </w:rPr>
        <w:t>　　图表 2025年中国虚拟现实行业应收账款周转率情况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2025年中国虚拟现实行业流动资产周转率情况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2025年中国虚拟现实行业固定资产规模情况</w:t>
      </w:r>
      <w:r>
        <w:rPr>
          <w:rFonts w:hint="eastAsia"/>
        </w:rPr>
        <w:br/>
      </w:r>
      <w:r>
        <w:rPr>
          <w:rFonts w:hint="eastAsia"/>
        </w:rPr>
        <w:t>　　图表 2025年中国虚拟现实行业总资产周转率情况</w:t>
      </w:r>
      <w:r>
        <w:rPr>
          <w:rFonts w:hint="eastAsia"/>
        </w:rPr>
        <w:br/>
      </w:r>
      <w:r>
        <w:rPr>
          <w:rFonts w:hint="eastAsia"/>
        </w:rPr>
        <w:t>　　图表 2025年中国虚拟现实行业总资产规模情况</w:t>
      </w:r>
      <w:r>
        <w:rPr>
          <w:rFonts w:hint="eastAsia"/>
        </w:rPr>
        <w:br/>
      </w:r>
      <w:r>
        <w:rPr>
          <w:rFonts w:hint="eastAsia"/>
        </w:rPr>
        <w:t>　　图表 2025年中国虚拟现实行业成本费用结构构成情况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a4080b0394d3e" w:history="1">
        <w:r>
          <w:rPr>
            <w:rStyle w:val="Hyperlink"/>
          </w:rPr>
          <w:t>2025-2031年中国虚拟现实（VR）行业现状研究分析及发展趋势预测报告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a4080b0394d3e" w:history="1">
        <w:r>
          <w:rPr>
            <w:rStyle w:val="Hyperlink"/>
          </w:rPr>
          <w:t>https://www.20087.com/7/67/XuNiXianShiVRShiChangXuQiuFenXiY.html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热点：没有vr眼镜怎么看vr、虚拟现实vr和增强现实ar的区别、虚拟现实vr设计与制作技能大赛、虚拟现实vr乐园、虚拟现实技术考试题及答案、虚拟现实vr座椅、VR虚拟女友游戏、虚拟现实vr学校、VR AR MR的区别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7bd01ca6b4488" w:history="1">
      <w:r>
        <w:rPr>
          <w:rStyle w:val="Hyperlink"/>
        </w:rPr>
        <w:t>2025-2031年中国虚拟现实（VR）行业现状研究分析及发展趋势预测报告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XuNiXianShiVRShiChangXuQiuFenXiY.html" TargetMode="External" Id="R4c2a4080b039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XuNiXianShiVRShiChangXuQiuFenXiY.html" TargetMode="External" Id="R4117bd01ca6b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2025-05-09T07:21:00Z</dcterms:created>
  <dcterms:modified xsi:type="dcterms:W3CDTF">2025-05-09T08:21:00Z</dcterms:modified>
  <dc:subject>2025-2031年中国虚拟现实（VR）行业现状研究分析及发展趋势预测报告</dc:subject>
  <dc:title>2025-2031年中国虚拟现实（VR）行业现状研究分析及发展趋势预测报告</dc:title>
  <cp:keywords>2025-2031年中国虚拟现实（VR）行业现状研究分析及发展趋势预测报告</cp:keywords>
  <dc:description>2025-2031年中国虚拟现实（VR）行业现状研究分析及发展趋势预测报告</dc:description>
</cp:coreProperties>
</file>