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b71e3ed384706" w:history="1">
              <w:r>
                <w:rPr>
                  <w:rStyle w:val="Hyperlink"/>
                </w:rPr>
                <w:t>2026-2032年全球与中国边缘AI芯片市场研究及前景分析报告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b71e3ed384706" w:history="1">
              <w:r>
                <w:rPr>
                  <w:rStyle w:val="Hyperlink"/>
                </w:rPr>
                <w:t>2026-2032年全球与中国边缘AI芯片市场研究及前景分析报告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b71e3ed384706" w:history="1">
                <w:r>
                  <w:rPr>
                    <w:rStyle w:val="Hyperlink"/>
                  </w:rPr>
                  <w:t>https://www.20087.com/7/97/BianYuanAIXinPianShiChangXianZhuangHeQianJing.html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AI芯片是一种专门为边缘计算设计的处理器，能够在靠近数据源的地方进行实时数据分析和处理，广泛应用于物联网（IoT）、自动驾驶、智能安防等领域。其主要特点是低功耗、高性能和实时响应，能够有效解决云端计算延迟高、带宽受限等问题。近年来，随着5G网络的普及和AI技术的发展，边缘AI芯片市场需求迅速增长，各大厂商纷纷加大研发投入，推出多款高性能产品。</w:t>
      </w:r>
      <w:r>
        <w:rPr>
          <w:rFonts w:hint="eastAsia"/>
        </w:rPr>
        <w:br/>
      </w:r>
      <w:r>
        <w:rPr>
          <w:rFonts w:hint="eastAsia"/>
        </w:rPr>
        <w:t>　　未来，边缘AI芯片将继续朝着更高性能和更低功耗的方向发展。一方面，通过采用先进的制程工艺和架构设计，提升芯片的计算能力和能效比；另一方面，融合多种技术，如神经形态计算和量子计算，将为边缘AI芯片带来新的突破，拓展应用场景。此外，标准化和开放平台的建立将促进生态系统的健康发展，加速应用落地。同时，安全性和隐私保护将成为重要考量因素，确保数据在本地处理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b71e3ed384706" w:history="1">
        <w:r>
          <w:rPr>
            <w:rStyle w:val="Hyperlink"/>
          </w:rPr>
          <w:t>2026-2032年全球与中国边缘AI芯片市场研究及前景分析报告</w:t>
        </w:r>
      </w:hyperlink>
      <w:r>
        <w:rPr>
          <w:rFonts w:hint="eastAsia"/>
        </w:rPr>
        <w:t>》基于统计局、相关行业协会及科研机构的详实数据，系统呈现边缘AI芯片行业市场规模、技术发展现状及未来趋势，客观分析边缘AI芯片行业竞争格局与主要企业经营状况。报告从边缘AI芯片供需关系、政策环境等维度，评估了边缘AI芯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按产品类型细分，全球边缘AI芯片市场规模2021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语音处理</w:t>
      </w:r>
      <w:r>
        <w:rPr>
          <w:rFonts w:hint="eastAsia"/>
        </w:rPr>
        <w:br/>
      </w:r>
      <w:r>
        <w:rPr>
          <w:rFonts w:hint="eastAsia"/>
        </w:rPr>
        <w:t>　　　　1.3.3 机器视觉</w:t>
      </w:r>
      <w:r>
        <w:rPr>
          <w:rFonts w:hint="eastAsia"/>
        </w:rPr>
        <w:br/>
      </w:r>
      <w:r>
        <w:rPr>
          <w:rFonts w:hint="eastAsia"/>
        </w:rPr>
        <w:t>　　　　1.3.4 传感器数据分析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按应用细分，全球边缘AI芯片市场规模2021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机器人</w:t>
      </w:r>
      <w:r>
        <w:rPr>
          <w:rFonts w:hint="eastAsia"/>
        </w:rPr>
        <w:br/>
      </w:r>
      <w:r>
        <w:rPr>
          <w:rFonts w:hint="eastAsia"/>
        </w:rPr>
        <w:t>　　　　1.4.4 智能制造</w:t>
      </w:r>
      <w:r>
        <w:rPr>
          <w:rFonts w:hint="eastAsia"/>
        </w:rPr>
        <w:br/>
      </w:r>
      <w:r>
        <w:rPr>
          <w:rFonts w:hint="eastAsia"/>
        </w:rPr>
        <w:t>　　　　1.4.5 智慧城市</w:t>
      </w:r>
      <w:r>
        <w:rPr>
          <w:rFonts w:hint="eastAsia"/>
        </w:rPr>
        <w:br/>
      </w:r>
      <w:r>
        <w:rPr>
          <w:rFonts w:hint="eastAsia"/>
        </w:rPr>
        <w:t>　　　　1.4.6 安防监控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边缘AI芯片行业发展总体概况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边缘AI芯片行业发展主要特点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边缘AI芯片行业发展影响因素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边缘AI芯片有利因素</w:t>
      </w:r>
      <w:r>
        <w:rPr>
          <w:rFonts w:hint="eastAsia"/>
        </w:rPr>
        <w:br/>
      </w:r>
      <w:r>
        <w:rPr>
          <w:rFonts w:hint="eastAsia"/>
        </w:rPr>
        <w:t>　　　　1.5.3 .2 边缘AI芯片不利因素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全球市场，近三年边缘AI芯片主要企业占有率及排名（按销量）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边缘AI芯片主要企业在国际市场占有率（按销量，2023-2026）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2025年边缘AI芯片主要企业在国际市场排名（按销量）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全球市场主要企业边缘AI芯片销量（2023-2026）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全球市场，近三年边缘AI芯片主要企业占有率及排名（按收入）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边缘AI芯片主要企业在国际市场占有率（按收入，2023-2026）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2025年边缘AI芯片主要企业在国际市场排名（按收入）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全球市场主要企业边缘AI芯片销售收入（2023-2026）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全球市场主要企业边缘AI芯片销售价格（2023-2026）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中国市场，近三年边缘AI芯片主要企业占有率及排名（按销量）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边缘AI芯片主要企业在中国市场占有率（按销量，2023-2026）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2025年边缘AI芯片主要企业在中国市场排名（按销量）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中国市场主要企业边缘AI芯片销量（2023-2026）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中国市场，近三年边缘AI芯片主要企业占有率及排名（按收入）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边缘AI芯片主要企业在中国市场占有率（按收入，2023-2026）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2025年边缘AI芯片主要企业在中国市场排名（按收入）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中国市场主要企业边缘AI芯片销售收入（2023-2026）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全球主要厂商边缘AI芯片总部及产地分布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全球主要厂商成立时间及边缘AI芯片商业化日期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全球主要厂商边缘AI芯片产品类型及应用</w:t>
      </w:r>
      <w:r>
        <w:rPr>
          <w:rFonts w:hint="eastAsia"/>
        </w:rPr>
        <w:br/>
      </w:r>
      <w:r>
        <w:rPr>
          <w:rFonts w:hint="eastAsia"/>
        </w:rPr>
        <w:t>　　2.9 边缘AI芯片行业集中度、竞争程度分析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边缘AI芯片行业集中度分析：2025年全球Top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全球边缘AI芯片第一梯队、第二梯队和第三梯队生产商（品牌）及市场份额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全球边缘AI芯片总体规模分析</w:t>
      </w:r>
      <w:r>
        <w:rPr>
          <w:rFonts w:hint="eastAsia"/>
        </w:rPr>
        <w:br/>
      </w:r>
      <w:r>
        <w:rPr>
          <w:rFonts w:hint="eastAsia"/>
        </w:rPr>
        <w:t>　　3.1 全球边缘AI芯片供需现状及预测（2021-2032）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全球边缘AI芯片产能、产量、产能利用率及发展趋势（2021-2032）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全球边缘AI芯片产量、需求量及发展趋势（2021-2032）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全球主要地区边缘AI芯片产量及发展趋势（2021-2032）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全球主要地区边缘AI芯片产量（2021-2026）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全球主要地区边缘AI芯片产量（2027-2032）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全球主要地区边缘AI芯片产量市场份额（2021-2032）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中国边缘AI芯片供需现状及预测（2021-2032）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中国边缘AI芯片产能、产量、产能利用率及发展趋势（2021-2032）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中国边缘AI芯片产量、市场需求量及发展趋势（2021-2032）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中国市场边缘AI芯片进出口（2021-2032）</w:t>
      </w:r>
      <w:r>
        <w:rPr>
          <w:rFonts w:hint="eastAsia"/>
        </w:rPr>
        <w:br/>
      </w:r>
      <w:r>
        <w:rPr>
          <w:rFonts w:hint="eastAsia"/>
        </w:rPr>
        <w:t>　　3.4 全球边缘AI芯片销量及销售额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全球市场边缘AI芯片销售额（2021-2032）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全球市场边缘AI芯片销量（2021-2032）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全球市场边缘AI芯片价格趋势（2021-2032）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全球边缘AI芯片主要地区分析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全球主要地区边缘AI芯片市场规模分析：2021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全球主要地区边缘AI芯片销售收入及市场份额（2021-2026）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全球主要地区边缘AI芯片销售收入预测（2027-2032）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全球主要地区边缘AI芯片销量分析：2021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全球主要地区边缘AI芯片销量及市场份额（2021-2026）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全球主要地区边缘AI芯片销量及市场份额预测（2027-2032）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北美市场边缘AI芯片销量、收入及增长率（2021-2032）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欧洲市场边缘AI芯片销量、收入及增长率（2021-2032）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中国市场边缘AI芯片销量、收入及增长率（2021-2032）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日本市场边缘AI芯片销量、收入及增长率（2021-2032）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东南亚市场边缘AI芯片销量、收入及增长率（2021-2032）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印度市场边缘AI芯片销量、收入及增长率（2021-2032）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南美市场边缘AI芯片销量、收入及增长率（2021-2032）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中东市场边缘AI芯片销量、收入及增长率（2021-2032）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边缘AI芯片销量、收入、价格及毛利率（2021-2026）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边缘AI芯片销量、收入、价格及毛利率（2021-2026）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边缘AI芯片销量、收入、价格及毛利率（2021-2026）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边缘AI芯片销量、收入、价格及毛利率（2021-2026）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边缘AI芯片销量、收入、价格及毛利率（2021-2026）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边缘AI芯片销量、收入、价格及毛利率（2021-2026）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边缘AI芯片销量、收入、价格及毛利率（2021-2026）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边缘AI芯片销量、收入、价格及毛利率（2021-2026）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边缘AI芯片销量、收入、价格及毛利率（2021-2026）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边缘AI芯片销量、收入、价格及毛利率（2021-2026）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边缘AI芯片销量、收入、价格及毛利率（2021-2026）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边缘AI芯片销量、收入、价格及毛利率（2021-2026）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边缘AI芯片销量、收入、价格及毛利率（2021-2026）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边缘AI芯片销量、收入、价格及毛利率（2021-2026）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边缘AI芯片销量、收入、价格及毛利率（2021-2026）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边缘AI芯片销量、收入、价格及毛利率（2021-2026）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边缘AI芯片销量、收入、价格及毛利率（2021-2026）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边缘AI芯片销量、收入、价格及毛利率（2021-2026）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边缘AI芯片销量、收入、价格及毛利率（2021-2026）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边缘AI芯片销量、收入、价格及毛利率（2021-2026）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不同产品类型边缘AI芯片分析</w:t>
      </w:r>
      <w:r>
        <w:rPr>
          <w:rFonts w:hint="eastAsia"/>
        </w:rPr>
        <w:br/>
      </w:r>
      <w:r>
        <w:rPr>
          <w:rFonts w:hint="eastAsia"/>
        </w:rPr>
        <w:t>　　6.1 全球不同产品类型边缘AI芯片销量（2021-2032）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全球不同产品类型边缘AI芯片销量及市场份额（2021-2026）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全球不同产品类型边缘AI芯片销量预测（2027-2032）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全球不同产品类型边缘AI芯片收入（2021-2032）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全球不同产品类型边缘AI芯片收入及市场份额（2021-2026）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全球不同产品类型边缘AI芯片收入预测（2027-2032）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全球不同产品类型边缘AI芯片价格走势（2021-2032）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中国不同产品类型边缘AI芯片销量（2021-2032）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中国不同产品类型边缘AI芯片销量及市场份额（2021-2026）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中国不同产品类型边缘AI芯片销量预测（2027-2032）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中国不同产品类型边缘AI芯片收入（2021-2032）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中国不同产品类型边缘AI芯片收入及市场份额（2021-2026）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中国不同产品类型边缘AI芯片收入预测（2027-2032）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不同应用边缘AI芯片分析</w:t>
      </w:r>
      <w:r>
        <w:rPr>
          <w:rFonts w:hint="eastAsia"/>
        </w:rPr>
        <w:br/>
      </w:r>
      <w:r>
        <w:rPr>
          <w:rFonts w:hint="eastAsia"/>
        </w:rPr>
        <w:t>　　7.1 全球不同应用边缘AI芯片销量（2021-2032）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全球不同应用边缘AI芯片销量及市场份额（2021-2026）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全球不同应用边缘AI芯片销量预测（2027-2032）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全球不同应用边缘AI芯片收入（2021-2032）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全球不同应用边缘AI芯片收入及市场份额（2021-2026）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全球不同应用边缘AI芯片收入预测（2027-2032）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全球不同应用边缘AI芯片价格走势（2021-2032）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中国不同应用边缘AI芯片销量（2021-2032）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中国不同应用边缘AI芯片销量及市场份额（2021-2026）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中国不同应用边缘AI芯片销量预测（2027-2032）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中国不同应用边缘AI芯片收入（2021-2032）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中国不同应用边缘AI芯片收入及市场份额（2021-2026）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中国不同应用边缘AI芯片收入预测（2027-2032）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边缘AI芯片行业发展趋势</w:t>
      </w:r>
      <w:r>
        <w:rPr>
          <w:rFonts w:hint="eastAsia"/>
        </w:rPr>
        <w:br/>
      </w:r>
      <w:r>
        <w:rPr>
          <w:rFonts w:hint="eastAsia"/>
        </w:rPr>
        <w:t>　　8.2 边缘AI芯片行业主要驱动因素</w:t>
      </w:r>
      <w:r>
        <w:rPr>
          <w:rFonts w:hint="eastAsia"/>
        </w:rPr>
        <w:br/>
      </w:r>
      <w:r>
        <w:rPr>
          <w:rFonts w:hint="eastAsia"/>
        </w:rPr>
        <w:t>　　8.3 边缘AI芯片中国企业SWOT分析</w:t>
      </w:r>
      <w:r>
        <w:rPr>
          <w:rFonts w:hint="eastAsia"/>
        </w:rPr>
        <w:br/>
      </w:r>
      <w:r>
        <w:rPr>
          <w:rFonts w:hint="eastAsia"/>
        </w:rPr>
        <w:t>　　8.4 中国边缘AI芯片行业政策环境分析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边缘AI芯片行业产业链简介</w:t>
      </w:r>
      <w:r>
        <w:rPr>
          <w:rFonts w:hint="eastAsia"/>
        </w:rPr>
        <w:br/>
      </w:r>
      <w:r>
        <w:rPr>
          <w:rFonts w:hint="eastAsia"/>
        </w:rPr>
        <w:t>　　　　9.1.1 边缘AI芯片行业供应链分析</w:t>
      </w:r>
      <w:r>
        <w:rPr>
          <w:rFonts w:hint="eastAsia"/>
        </w:rPr>
        <w:br/>
      </w:r>
      <w:r>
        <w:rPr>
          <w:rFonts w:hint="eastAsia"/>
        </w:rPr>
        <w:t>　　　　9.1.2 边缘AI芯片主要原料及供应情况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边缘AI芯片行业采购模式</w:t>
      </w:r>
      <w:r>
        <w:rPr>
          <w:rFonts w:hint="eastAsia"/>
        </w:rPr>
        <w:br/>
      </w:r>
      <w:r>
        <w:rPr>
          <w:rFonts w:hint="eastAsia"/>
        </w:rPr>
        <w:t>　　9.3 边缘AI芯片行业生产模式</w:t>
      </w:r>
      <w:r>
        <w:rPr>
          <w:rFonts w:hint="eastAsia"/>
        </w:rPr>
        <w:br/>
      </w:r>
      <w:r>
        <w:rPr>
          <w:rFonts w:hint="eastAsia"/>
        </w:rPr>
        <w:t>　　9.4 边缘AI芯片行业销售模式及销售渠道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按产品类型细分，全球边缘AI芯片市场规模2021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按应用细分，全球边缘AI芯片市场规模（CAGR）2021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边缘AI芯片行业发展主要特点</w:t>
      </w:r>
      <w:r>
        <w:rPr>
          <w:rFonts w:hint="eastAsia"/>
        </w:rPr>
        <w:br/>
      </w:r>
      <w:r>
        <w:rPr>
          <w:rFonts w:hint="eastAsia"/>
        </w:rPr>
        <w:t>　　表 4： 边缘AI芯片行业发展有利因素分析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边缘AI芯片行业发展不利因素分析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进入边缘AI芯片行业壁垒</w:t>
      </w:r>
      <w:r>
        <w:rPr>
          <w:rFonts w:hint="eastAsia"/>
        </w:rPr>
        <w:br/>
      </w:r>
      <w:r>
        <w:rPr>
          <w:rFonts w:hint="eastAsia"/>
        </w:rPr>
        <w:t>　　表 7： 边缘AI芯片主要企业在国际市场占有率（按销量，2023-2026）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2025年边缘AI芯片主要企业在国际市场排名（按销量）&amp;（千颗）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全球市场主要企业边缘AI芯片销量（2023-2026）&amp;（千颗）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边缘AI芯片主要企业在国际市场占有率（按收入，2023-2026）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2025年边缘AI芯片主要企业在国际市场排名（按收入）&amp;（万元）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全球市场主要企业边缘AI芯片销售收入（2023-2026）&amp;（万元）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全球市场主要企业边缘AI芯片销售价格（2023-2026）&amp;（元/颗）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边缘AI芯片主要企业在中国市场占有率（按销量，2023-2026）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2025年边缘AI芯片主要企业在中国市场排名（按销量）&amp;（千颗）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中国市场主要企业边缘AI芯片销量（2023-2026）&amp;（千颗）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边缘AI芯片主要企业在中国市场占有率（按收入，2023-2026）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2025年边缘AI芯片主要企业在中国市场排名（按收入）&amp;（万元）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中国市场主要企业边缘AI芯片销售收入（2023-2026）&amp;（万元）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全球主要厂商边缘AI芯片总部及产地分布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全球主要厂商成立时间及边缘AI芯片商业化日期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全球主要厂商边缘AI芯片产品类型及应用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2025年全球边缘AI芯片主要厂商市场地位（第一梯队、第二梯队和第三梯队）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全球边缘AI芯片市场投资、并购等现状分析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全球主要地区边缘AI芯片产量增速（CAGR）：（2021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全球主要地区边缘AI芯片产量（2021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全球主要地区边缘AI芯片产量（2021-2026）&amp;（千颗）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全球主要地区边缘AI芯片产量（2027-2032）&amp;（千颗）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全球主要地区边缘AI芯片产量市场份额（2021-2026）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全球主要地区边缘AI芯片产量市场份额（2027-2032）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中国市场边缘AI芯片产量、销量、进出口（2021-2026）&amp;（千颗）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中国市场边缘AI芯片产量、销量、进出口预测（2027-2032）&amp;（千颗）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全球主要地区边缘AI芯片销售收入增速：（2021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全球主要地区边缘AI芯片销售收入（2021-2026）&amp;（万元）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全球主要地区边缘AI芯片销售收入市场份额（2021-2026）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全球主要地区边缘AI芯片收入（2027-2032）&amp;（万元）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全球主要地区边缘AI芯片收入市场份额（2027-2032）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全球主要地区边缘AI芯片销量（千颗）：2021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全球主要地区边缘AI芯片销量（2021-2026）&amp;（千颗）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全球主要地区边缘AI芯片销量市场份额（2021-2026）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全球主要地区边缘AI芯片销量（2027-2032）&amp;（千颗）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全球主要地区边缘AI芯片销量份额（2027-2032）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边缘AI芯片销量（千颗）、收入（万元）、价格（元/颗）及毛利率（2021-2026）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边缘AI芯片销量（千颗）、收入（万元）、价格（元/颗）及毛利率（2021-2026）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边缘AI芯片销量（千颗）、收入（万元）、价格（元/颗）及毛利率（2021-2026）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边缘AI芯片销量（千颗）、收入（万元）、价格（元/颗）及毛利率（2021-2026）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边缘AI芯片销量（千颗）、收入（万元）、价格（元/颗）及毛利率（2021-2026）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边缘AI芯片销量（千颗）、收入（万元）、价格（元/颗）及毛利率（2021-2026）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边缘AI芯片销量（千颗）、收入（万元）、价格（元/颗）及毛利率（2021-2026）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边缘AI芯片销量（千颗）、收入（万元）、价格（元/颗）及毛利率（2021-2026）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边缘AI芯片销量（千颗）、收入（万元）、价格（元/颗）及毛利率（2021-2026）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边缘AI芯片销量（千颗）、收入（万元）、价格（元/颗）及毛利率（2021-2026）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边缘AI芯片销量（千颗）、收入（万元）、价格（元/颗）及毛利率（2021-2026）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边缘AI芯片销量（千颗）、收入（万元）、价格（元/颗）及毛利率（2021-2026）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边缘AI芯片销量（千颗）、收入（万元）、价格（元/颗）及毛利率（2021-2026）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边缘AI芯片销量（千颗）、收入（万元）、价格（元/颗）及毛利率（2021-2026）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边缘AI芯片销量（千颗）、收入（万元）、价格（元/颗）及毛利率（2021-2026）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边缘AI芯片销量（千颗）、收入（万元）、价格（元/颗）及毛利率（2021-2026）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边缘AI芯片销量（千颗）、收入（万元）、价格（元/颗）及毛利率（2021-2026）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边缘AI芯片销量（千颗）、收入（万元）、价格（元/颗）及毛利率（2021-2026）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边缘AI芯片销量（千颗）、收入（万元）、价格（元/颗）及毛利率（2021-2026）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边缘AI芯片生产基地、销售区域、竞争对手及市场地位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边缘AI芯片产品规格、参数及市场应用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边缘AI芯片销量（千颗）、收入（万元）、价格（元/颗）及毛利率（2021-2026）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全球不同产品类型边缘AI芯片销量（2021-2026）&amp;（千颗）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144： 全球不同产品类型边缘AI芯片销量市场份额（2021-2026）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全球不同产品类型边缘AI芯片销量预测（2027-2032）&amp;（千颗）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全球市场不同产品类型边缘AI芯片销量市场份额预测（2027-2032）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全球不同产品类型边缘AI芯片收入（2021-2026）&amp;（万元）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全球不同产品类型边缘AI芯片收入市场份额（2021-2026）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全球不同产品类型边缘AI芯片收入预测（2027-2032）&amp;（万元）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全球不同产品类型边缘AI芯片收入市场份额预测（2027-2032）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中国不同产品类型边缘AI芯片销量（2021-2026）&amp;（千颗）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152： 中国不同产品类型边缘AI芯片销量市场份额（2021-2026）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中国不同产品类型边缘AI芯片销量预测（2027-2032）&amp;（千颗）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全球市场不同产品类型边缘AI芯片销量市场份额预测（2027-2032）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中国不同产品类型边缘AI芯片收入（2021-2026）&amp;（万元）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中国不同产品类型边缘AI芯片收入市场份额（2021-2026）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中国不同产品类型边缘AI芯片收入预测（2027-2032）&amp;（万元）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中国不同产品类型边缘AI芯片收入市场份额预测（2027-2032）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全球不同应用边缘AI芯片销量（2021-2026）&amp;（千颗）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160： 全球不同应用边缘AI芯片销量市场份额（2021-2026）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全球不同应用边缘AI芯片销量预测（2027-2032）&amp;（千颗）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162： 全球市场不同应用边缘AI芯片销量市场份额预测（2027-2032）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全球不同应用边缘AI芯片收入（2021-2026）&amp;（万元）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全球不同应用边缘AI芯片收入市场份额（2021-2026）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全球不同应用边缘AI芯片收入预测（2027-2032）&amp;（万元）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全球不同应用边缘AI芯片收入市场份额预测（2027-2032）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中国不同应用边缘AI芯片销量（2021-2026）&amp;（千颗）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168： 中国不同应用边缘AI芯片销量市场份额（2021-2026）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中国不同应用边缘AI芯片销量预测（2027-2032）&amp;（千颗）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170： 中国市场不同应用边缘AI芯片销量市场份额预测（2027-2032）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中国不同应用边缘AI芯片收入（2021-2026）&amp;（万元）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中国不同应用边缘AI芯片收入市场份额（2021-2026）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中国不同应用边缘AI芯片收入预测（2027-2032）&amp;（万元）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中国不同应用边缘AI芯片收入市场份额预测（2027-2032）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边缘AI芯片行业发展趋势</w:t>
      </w:r>
      <w:r>
        <w:rPr>
          <w:rFonts w:hint="eastAsia"/>
        </w:rPr>
        <w:br/>
      </w:r>
      <w:r>
        <w:rPr>
          <w:rFonts w:hint="eastAsia"/>
        </w:rPr>
        <w:t>　　表 176： 边缘AI芯片行业主要驱动因素</w:t>
      </w:r>
      <w:r>
        <w:rPr>
          <w:rFonts w:hint="eastAsia"/>
        </w:rPr>
        <w:br/>
      </w:r>
      <w:r>
        <w:rPr>
          <w:rFonts w:hint="eastAsia"/>
        </w:rPr>
        <w:t>　　表 177： 边缘AI芯片行业供应链分析</w:t>
      </w:r>
      <w:r>
        <w:rPr>
          <w:rFonts w:hint="eastAsia"/>
        </w:rPr>
        <w:br/>
      </w:r>
      <w:r>
        <w:rPr>
          <w:rFonts w:hint="eastAsia"/>
        </w:rPr>
        <w:t>　　表 178： 边缘AI芯片上游原料供应商</w:t>
      </w:r>
      <w:r>
        <w:rPr>
          <w:rFonts w:hint="eastAsia"/>
        </w:rPr>
        <w:br/>
      </w:r>
      <w:r>
        <w:rPr>
          <w:rFonts w:hint="eastAsia"/>
        </w:rPr>
        <w:t>　　表 179： 边缘AI芯片主要地区不同应用客户分析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边缘AI芯片典型经销商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边缘AI芯片产品图片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全球不同产品类型边缘AI芯片销售额2021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全球不同产品类型边缘AI芯片市场份额2025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语音处理产品图片</w:t>
      </w:r>
      <w:r>
        <w:rPr>
          <w:rFonts w:hint="eastAsia"/>
        </w:rPr>
        <w:br/>
      </w:r>
      <w:r>
        <w:rPr>
          <w:rFonts w:hint="eastAsia"/>
        </w:rPr>
        <w:t>　　图 5： 机器视觉产品图片</w:t>
      </w:r>
      <w:r>
        <w:rPr>
          <w:rFonts w:hint="eastAsia"/>
        </w:rPr>
        <w:br/>
      </w:r>
      <w:r>
        <w:rPr>
          <w:rFonts w:hint="eastAsia"/>
        </w:rPr>
        <w:t>　　图 6： 传感器数据分析产品图片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全球不同应用边缘AI芯片市场份额2025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机器人</w:t>
      </w:r>
      <w:r>
        <w:rPr>
          <w:rFonts w:hint="eastAsia"/>
        </w:rPr>
        <w:br/>
      </w:r>
      <w:r>
        <w:rPr>
          <w:rFonts w:hint="eastAsia"/>
        </w:rPr>
        <w:t>　　图 12： 智能制造</w:t>
      </w:r>
      <w:r>
        <w:rPr>
          <w:rFonts w:hint="eastAsia"/>
        </w:rPr>
        <w:br/>
      </w:r>
      <w:r>
        <w:rPr>
          <w:rFonts w:hint="eastAsia"/>
        </w:rPr>
        <w:t>　　图 13： 智慧城市</w:t>
      </w:r>
      <w:r>
        <w:rPr>
          <w:rFonts w:hint="eastAsia"/>
        </w:rPr>
        <w:br/>
      </w:r>
      <w:r>
        <w:rPr>
          <w:rFonts w:hint="eastAsia"/>
        </w:rPr>
        <w:t>　　图 14： 安防监控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2025年全球前五大生产商边缘AI芯片市场份额</w:t>
      </w:r>
      <w:r>
        <w:rPr>
          <w:rFonts w:hint="eastAsia"/>
        </w:rPr>
        <w:br/>
      </w:r>
      <w:r>
        <w:rPr>
          <w:rFonts w:hint="eastAsia"/>
        </w:rPr>
        <w:t>　　图 17： 2025年全球边缘AI芯片第一梯队、第二梯队和第三梯队厂商及市场份额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全球边缘AI芯片产能、产量、产能利用率及发展趋势（2021-2032）&amp;（千颗）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全球边缘AI芯片产量、需求量及发展趋势（2021-2032）&amp;（千颗）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全球主要地区边缘AI芯片产量市场份额（2021-2032）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中国边缘AI芯片产能、产量、产能利用率及发展趋势（2021-2032）&amp;（千颗）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中国边缘AI芯片产量、市场需求量及发展趋势（2021-2032）&amp;（千颗）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全球边缘AI芯片市场销售额及增长率：（2021-2032）&amp;（万元）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全球市场边缘AI芯片市场规模：2021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全球市场边缘AI芯片销量及增长率（2021-2032）&amp;（千颗）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全球市场边缘AI芯片价格趋势（2021-2032）&amp;（元/颗）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全球主要地区边缘AI芯片销售收入（2021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全球主要地区边缘AI芯片销售收入市场份额（2021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北美市场边缘AI芯片销量及增长率（2021-2032）&amp;（千颗）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北美市场边缘AI芯片收入及增长率（2021-2032）&amp;（万元）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欧洲市场边缘AI芯片销量及增长率（2021-2032）&amp;（千颗）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欧洲市场边缘AI芯片收入及增长率（2021-2032）&amp;（万元）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中国市场边缘AI芯片销量及增长率（2021-2032）&amp;（千颗）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中国市场边缘AI芯片收入及增长率（2021-2032）&amp;（万元）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日本市场边缘AI芯片销量及增长率（2021-2032）&amp;（千颗）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日本市场边缘AI芯片收入及增长率（2021-2032）&amp;（万元）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东南亚市场边缘AI芯片销量及增长率（2021-2032）&amp;（千颗）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东南亚市场边缘AI芯片收入及增长率（2021-2032）&amp;（万元）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印度市场边缘AI芯片销量及增长率（2021-2032）&amp;（千颗）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印度市场边缘AI芯片收入及增长率（2021-2032）&amp;（万元）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南美市场边缘AI芯片销量及增长率（2021-2032）&amp;（千颗）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南美市场边缘AI芯片收入及增长率（2021-2032）&amp;（万元）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中东市场边缘AI芯片销量及增长率（2021-2032）&amp;（千颗）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44： 中东市场边缘AI芯片收入及增长率（2021-2032）&amp;（万元）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全球不同产品类型边缘AI芯片价格走势（2021-2032）&amp;（元/颗）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全球不同应用边缘AI芯片价格走势（2021-2032）&amp;（元/颗）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47： 边缘AI芯片中国企业SWOT分析</w:t>
      </w:r>
      <w:r>
        <w:rPr>
          <w:rFonts w:hint="eastAsia"/>
        </w:rPr>
        <w:br/>
      </w:r>
      <w:r>
        <w:rPr>
          <w:rFonts w:hint="eastAsia"/>
        </w:rPr>
        <w:t>　　图 48： 边缘AI芯片产业链</w:t>
      </w:r>
      <w:r>
        <w:rPr>
          <w:rFonts w:hint="eastAsia"/>
        </w:rPr>
        <w:br/>
      </w:r>
      <w:r>
        <w:rPr>
          <w:rFonts w:hint="eastAsia"/>
        </w:rPr>
        <w:t>　　图 49： 边缘AI芯片行业采购模式分析</w:t>
      </w:r>
      <w:r>
        <w:rPr>
          <w:rFonts w:hint="eastAsia"/>
        </w:rPr>
        <w:br/>
      </w:r>
      <w:r>
        <w:rPr>
          <w:rFonts w:hint="eastAsia"/>
        </w:rPr>
        <w:t>　　图 50： 边缘AI芯片行业生产模式</w:t>
      </w:r>
      <w:r>
        <w:rPr>
          <w:rFonts w:hint="eastAsia"/>
        </w:rPr>
        <w:br/>
      </w:r>
      <w:r>
        <w:rPr>
          <w:rFonts w:hint="eastAsia"/>
        </w:rPr>
        <w:t>　　图 51： 边缘AI芯片行业销售模式分析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b71e3ed384706" w:history="1">
        <w:r>
          <w:rPr>
            <w:rStyle w:val="Hyperlink"/>
          </w:rPr>
          <w:t>2026-2032年全球与中国边缘AI芯片市场研究及前景分析报告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b71e3ed384706" w:history="1">
        <w:r>
          <w:rPr>
            <w:rStyle w:val="Hyperlink"/>
          </w:rPr>
          <w:t>https://www.20087.com/7/97/BianYuanAIXinPianShiChangXianZhuangHeQianJing.html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端智能芯片、边缘AI芯片适用于哪些场景、边缘人工智能、边缘AI芯片通常具有哪些特点、中国ai芯片10强、边缘AI芯片通常具有低延迟性吗、fpga工程师前景如何、边缘AI芯片龙头上市公司、主控芯片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da75582c94145" w:history="1">
      <w:r>
        <w:rPr>
          <w:rStyle w:val="Hyperlink"/>
        </w:rPr>
        <w:t>2026-2032年全球与中国边缘AI芯片市场研究及前景分析报告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BianYuanAIXinPianShiChangXianZhuangHeQianJing.html" TargetMode="External" Id="R45bb71e3ed38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BianYuanAIXinPianShiChangXianZhuangHeQianJing.html" TargetMode="External" Id="Ref2da75582c9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2026-01-01T04:34:27Z</dcterms:created>
  <dcterms:modified xsi:type="dcterms:W3CDTF">2026-01-01T05:34:27Z</dcterms:modified>
  <dc:subject>2026-2032年全球与中国边缘AI芯片市场研究及前景分析报告</dc:subject>
  <dc:title>2026-2032年全球与中国边缘AI芯片市场研究及前景分析报告</dc:title>
  <cp:keywords>2026-2032年全球与中国边缘AI芯片市场研究及前景分析报告</cp:keywords>
  <dc:description>2026-2032年全球与中国边缘AI芯片市场研究及前景分析报告</dc:description>
</cp:coreProperties>
</file>