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4aeaa1c7649cd" w:history="1">
              <w:r>
                <w:rPr>
                  <w:rStyle w:val="Hyperlink"/>
                </w:rPr>
                <w:t>2025-2031年全球与中国卫星式柔版印刷机行业现状调研及行业前景分析报告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4aeaa1c7649cd" w:history="1">
              <w:r>
                <w:rPr>
                  <w:rStyle w:val="Hyperlink"/>
                </w:rPr>
                <w:t>2025-2031年全球与中国卫星式柔版印刷机行业现状调研及行业前景分析报告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44aeaa1c7649cd" w:history="1">
                <w:r>
                  <w:rPr>
                    <w:rStyle w:val="Hyperlink"/>
                  </w:rPr>
                  <w:t>https://www.20087.com/8/57/WeiXingShiRouBanYinShuaJiFaZhanQianJingFenXi.html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式柔版印刷机是一种高效能的印刷设备，广泛应用于包装印刷领域，尤其适合大批量生产。其独特的结构设计使得各色组围绕中央压印滚筒排列，保证了套准精度和印刷质量。随着市场需求的多样化和个性化，卫星式柔版印刷机逐渐向多功能化和灵活性方向发展，能够适应多种材质和尺寸的承印物，满足不同客户的需求。此外，数字控制技术的应用提高了设备的操作简便性和维护便利性。</w:t>
      </w:r>
      <w:r>
        <w:rPr>
          <w:rFonts w:hint="eastAsia"/>
        </w:rPr>
        <w:br/>
      </w:r>
      <w:r>
        <w:rPr>
          <w:rFonts w:hint="eastAsia"/>
        </w:rPr>
        <w:t>　　未来，卫星式柔版印刷机的发展将更加注重智能化和绿色化。一方面，随着智能制造理念的深入推广，印刷机将集成更多智能传感器和控制系统，实现故障自诊断、自动校准等功能，提升生产效率和产品质量。另一方面，环保法规的日益严格促使设备企业开发更加环保的机型，如采用水性油墨和低VOC排放技术，减少对环境的影响。此外，随着数字印刷技术的进步，卫星式柔版印刷机与数字印刷设备的结合将成为新的发展方向，既保留传统印刷的优势，又能实现快速打样和个性化定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44aeaa1c7649cd" w:history="1">
        <w:r>
          <w:rPr>
            <w:rStyle w:val="Hyperlink"/>
          </w:rPr>
          <w:t>2025-2031年全球与中国卫星式柔版印刷机行业现状调研及行业前景分析报告</w:t>
        </w:r>
      </w:hyperlink>
      <w:r>
        <w:rPr>
          <w:rFonts w:hint="eastAsia"/>
        </w:rPr>
        <w:t>》全面剖析了卫星式柔版印刷机产业链及市场规模、需求，深入分析了当前市场价格、行业现状，并展望了卫星式柔版印刷机市场前景与发展趋势。报告聚焦于卫星式柔版印刷机重点企业，详细探讨了行业竞争格局、市场集中度及品牌建设，同时对卫星式柔版印刷机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卫星式柔版印刷机市场概述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按照不同产品类型，卫星式柔版印刷机主要可以分为如下几个类别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全球不同产品类型卫星式柔版印刷机销售额增长趋势2020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单色印刷</w:t>
      </w:r>
      <w:r>
        <w:rPr>
          <w:rFonts w:hint="eastAsia"/>
        </w:rPr>
        <w:br/>
      </w:r>
      <w:r>
        <w:rPr>
          <w:rFonts w:hint="eastAsia"/>
        </w:rPr>
        <w:t>　　　　1.2.3 多色印刷</w:t>
      </w:r>
      <w:r>
        <w:rPr>
          <w:rFonts w:hint="eastAsia"/>
        </w:rPr>
        <w:br/>
      </w:r>
      <w:r>
        <w:rPr>
          <w:rFonts w:hint="eastAsia"/>
        </w:rPr>
        <w:t>　　1.3 从不同应用，卫星式柔版印刷机主要包括如下几个方面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全球不同应用卫星式柔版印刷机销售额增长趋势2020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软包装</w:t>
      </w:r>
      <w:r>
        <w:rPr>
          <w:rFonts w:hint="eastAsia"/>
        </w:rPr>
        <w:br/>
      </w:r>
      <w:r>
        <w:rPr>
          <w:rFonts w:hint="eastAsia"/>
        </w:rPr>
        <w:t>　　　　1.3.3 标签制造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卫星式柔版印刷机行业背景、发展历史、现状及趋势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卫星式柔版印刷机行业目前现状分析</w:t>
      </w:r>
      <w:r>
        <w:rPr>
          <w:rFonts w:hint="eastAsia"/>
        </w:rPr>
        <w:br/>
      </w:r>
      <w:r>
        <w:rPr>
          <w:rFonts w:hint="eastAsia"/>
        </w:rPr>
        <w:t>　　　　1.4.2 卫星式柔版印刷机发展趋势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全球卫星式柔版印刷机总体规模分析</w:t>
      </w:r>
      <w:r>
        <w:rPr>
          <w:rFonts w:hint="eastAsia"/>
        </w:rPr>
        <w:br/>
      </w:r>
      <w:r>
        <w:rPr>
          <w:rFonts w:hint="eastAsia"/>
        </w:rPr>
        <w:t>　　2.1 全球卫星式柔版印刷机供需现状及预测（2020-2031）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全球卫星式柔版印刷机产能、产量、产能利用率及发展趋势（2020-2031）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全球卫星式柔版印刷机产量、需求量及发展趋势（2020-2031）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全球主要地区卫星式柔版印刷机产量及发展趋势（2020-2031）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全球主要地区卫星式柔版印刷机产量（2020-2025）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全球主要地区卫星式柔版印刷机产量（2026-2031）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全球主要地区卫星式柔版印刷机产量市场份额（2020-2031）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中国卫星式柔版印刷机供需现状及预测（2020-2031）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中国卫星式柔版印刷机产能、产量、产能利用率及发展趋势（2020-2031）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中国卫星式柔版印刷机产量、市场需求量及发展趋势（2020-2031）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全球卫星式柔版印刷机销量及销售额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全球市场卫星式柔版印刷机销售额（2020-2031）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全球市场卫星式柔版印刷机销量（2020-2031）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全球市场卫星式柔版印刷机价格趋势（2020-2031）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全球卫星式柔版印刷机主要地区分析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全球主要地区卫星式柔版印刷机市场规模分析：2020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全球主要地区卫星式柔版印刷机销售收入及市场份额（2020-2025年）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全球主要地区卫星式柔版印刷机销售收入预测（2026-2031年）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全球主要地区卫星式柔版印刷机销量分析：2020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全球主要地区卫星式柔版印刷机销量及市场份额（2020-2025年）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全球主要地区卫星式柔版印刷机销量及市场份额预测（2026-2031）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北美市场卫星式柔版印刷机销量、收入及增长率（2020-2031）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欧洲市场卫星式柔版印刷机销量、收入及增长率（2020-2031）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中国市场卫星式柔版印刷机销量、收入及增长率（2020-2031）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日本市场卫星式柔版印刷机销量、收入及增长率（2020-2031）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东南亚市场卫星式柔版印刷机销量、收入及增长率（2020-2031）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印度市场卫星式柔版印刷机销量、收入及增长率（2020-2031）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全球市场主要厂商卫星式柔版印刷机产能市场份额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全球市场主要厂商卫星式柔版印刷机销量（2020-2025）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全球市场主要厂商卫星式柔版印刷机销量（2020-2025）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全球市场主要厂商卫星式柔版印刷机销售收入（2020-2025）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全球市场主要厂商卫星式柔版印刷机销售价格（2020-2025）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2024年全球主要生产商卫星式柔版印刷机收入排名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中国市场主要厂商卫星式柔版印刷机销量（2020-2025）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中国市场主要厂商卫星式柔版印刷机销量（2020-2025）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中国市场主要厂商卫星式柔版印刷机销售收入（2020-2025）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2024年中国主要生产商卫星式柔版印刷机收入排名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中国市场主要厂商卫星式柔版印刷机销售价格（2020-2025）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全球主要厂商卫星式柔版印刷机总部及产地分布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全球主要厂商成立时间及卫星式柔版印刷机商业化日期</w:t>
      </w:r>
      <w:r>
        <w:rPr>
          <w:rFonts w:hint="eastAsia"/>
        </w:rPr>
        <w:br/>
      </w:r>
      <w:r>
        <w:rPr>
          <w:rFonts w:hint="eastAsia"/>
        </w:rPr>
        <w:t>　　4.6 全球主要厂商卫星式柔版印刷机产品类型及应用</w:t>
      </w:r>
      <w:r>
        <w:rPr>
          <w:rFonts w:hint="eastAsia"/>
        </w:rPr>
        <w:br/>
      </w:r>
      <w:r>
        <w:rPr>
          <w:rFonts w:hint="eastAsia"/>
        </w:rPr>
        <w:t>　　4.7 卫星式柔版印刷机行业集中度、竞争程度分析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卫星式柔版印刷机行业集中度分析：2024年全球Top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全球卫星式柔版印刷机第一梯队、第二梯队和第三梯队生产商（品牌）及市场份额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重点企业（1）基本信息、卫星式柔版印刷机生产基地、销售区域、竞争对手及市场地位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卫星式柔版印刷机产品规格、参数及市场应用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卫星式柔版印刷机销量、收入、价格及毛利率（2020-2025）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重点企业（2）基本信息、卫星式柔版印刷机生产基地、销售区域、竞争对手及市场地位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卫星式柔版印刷机产品规格、参数及市场应用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卫星式柔版印刷机销量、收入、价格及毛利率（2020-2025）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重点企业（3）基本信息、卫星式柔版印刷机生产基地、销售区域、竞争对手及市场地位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卫星式柔版印刷机产品规格、参数及市场应用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卫星式柔版印刷机销量、收入、价格及毛利率（2020-2025）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重点企业（4）基本信息、卫星式柔版印刷机生产基地、销售区域、竞争对手及市场地位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卫星式柔版印刷机产品规格、参数及市场应用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卫星式柔版印刷机销量、收入、价格及毛利率（2020-2025）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重点企业（5）基本信息、卫星式柔版印刷机生产基地、销售区域、竞争对手及市场地位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卫星式柔版印刷机产品规格、参数及市场应用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卫星式柔版印刷机销量、收入、价格及毛利率（2020-2025）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重点企业（6）基本信息、卫星式柔版印刷机生产基地、销售区域、竞争对手及市场地位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卫星式柔版印刷机产品规格、参数及市场应用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卫星式柔版印刷机销量、收入、价格及毛利率（2020-2025）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重点企业（7）基本信息、卫星式柔版印刷机生产基地、销售区域、竞争对手及市场地位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卫星式柔版印刷机产品规格、参数及市场应用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卫星式柔版印刷机销量、收入、价格及毛利率（2020-2025）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不同产品类型卫星式柔版印刷机分析</w:t>
      </w:r>
      <w:r>
        <w:rPr>
          <w:rFonts w:hint="eastAsia"/>
        </w:rPr>
        <w:br/>
      </w:r>
      <w:r>
        <w:rPr>
          <w:rFonts w:hint="eastAsia"/>
        </w:rPr>
        <w:t>　　6.1 全球不同产品类型卫星式柔版印刷机销量（2020-2031）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全球不同产品类型卫星式柔版印刷机销量及市场份额（2020-2025）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全球不同产品类型卫星式柔版印刷机销量预测（2026-2031）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全球不同产品类型卫星式柔版印刷机收入（2020-2031）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全球不同产品类型卫星式柔版印刷机收入及市场份额（2020-2025）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全球不同产品类型卫星式柔版印刷机收入预测（2026-2031）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全球不同产品类型卫星式柔版印刷机价格走势（2020-2031）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不同应用卫星式柔版印刷机分析</w:t>
      </w:r>
      <w:r>
        <w:rPr>
          <w:rFonts w:hint="eastAsia"/>
        </w:rPr>
        <w:br/>
      </w:r>
      <w:r>
        <w:rPr>
          <w:rFonts w:hint="eastAsia"/>
        </w:rPr>
        <w:t>　　7.1 全球不同应用卫星式柔版印刷机销量（2020-2031）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全球不同应用卫星式柔版印刷机销量及市场份额（2020-2025）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全球不同应用卫星式柔版印刷机销量预测（2026-2031）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全球不同应用卫星式柔版印刷机收入（2020-2031）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全球不同应用卫星式柔版印刷机收入及市场份额（2020-2025）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全球不同应用卫星式柔版印刷机收入预测（2026-2031）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全球不同应用卫星式柔版印刷机价格走势（2020-2031）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卫星式柔版印刷机产业链分析</w:t>
      </w:r>
      <w:r>
        <w:rPr>
          <w:rFonts w:hint="eastAsia"/>
        </w:rPr>
        <w:br/>
      </w:r>
      <w:r>
        <w:rPr>
          <w:rFonts w:hint="eastAsia"/>
        </w:rPr>
        <w:t>　　8.2 卫星式柔版印刷机工艺制造技术分析</w:t>
      </w:r>
      <w:r>
        <w:rPr>
          <w:rFonts w:hint="eastAsia"/>
        </w:rPr>
        <w:br/>
      </w:r>
      <w:r>
        <w:rPr>
          <w:rFonts w:hint="eastAsia"/>
        </w:rPr>
        <w:t>　　8.3 卫星式柔版印刷机产业上游供应分析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卫星式柔版印刷机下游客户分析</w:t>
      </w:r>
      <w:r>
        <w:rPr>
          <w:rFonts w:hint="eastAsia"/>
        </w:rPr>
        <w:br/>
      </w:r>
      <w:r>
        <w:rPr>
          <w:rFonts w:hint="eastAsia"/>
        </w:rPr>
        <w:t>　　8.5 卫星式柔版印刷机销售渠道分析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卫星式柔版印刷机行业发展机遇及主要驱动因素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卫星式柔版印刷机行业发展面临的风险</w:t>
      </w:r>
      <w:r>
        <w:rPr>
          <w:rFonts w:hint="eastAsia"/>
        </w:rPr>
        <w:br/>
      </w:r>
      <w:r>
        <w:rPr>
          <w:rFonts w:hint="eastAsia"/>
        </w:rPr>
        <w:t>　　9.3 卫星式柔版印刷机行业政策分析</w:t>
      </w:r>
      <w:r>
        <w:rPr>
          <w:rFonts w:hint="eastAsia"/>
        </w:rPr>
        <w:br/>
      </w:r>
      <w:r>
        <w:rPr>
          <w:rFonts w:hint="eastAsia"/>
        </w:rPr>
        <w:t>　　9.4 卫星式柔版印刷机中国企业SWOT分析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全球不同产品类型卫星式柔版印刷机销售额增长（CAGR）趋势2020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卫星式柔版印刷机行业目前发展现状</w:t>
      </w:r>
      <w:r>
        <w:rPr>
          <w:rFonts w:hint="eastAsia"/>
        </w:rPr>
        <w:br/>
      </w:r>
      <w:r>
        <w:rPr>
          <w:rFonts w:hint="eastAsia"/>
        </w:rPr>
        <w:t>　　表 4： 卫星式柔版印刷机发展趋势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全球主要地区卫星式柔版印刷机产量增速（CAGR）：（2020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全球主要地区卫星式柔版印刷机产量（2020-2025）&amp;（台）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全球主要地区卫星式柔版印刷机产量（2026-2031）&amp;（台）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全球主要地区卫星式柔版印刷机产量市场份额（2020-2025）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全球主要地区卫星式柔版印刷机产量（2026-2031）&amp;（台）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全球主要地区卫星式柔版印刷机销售收入增速：（2020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全球主要地区卫星式柔版印刷机销售收入（2020-2025）&amp;（百万美元）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全球主要地区卫星式柔版印刷机销售收入市场份额（2020-2025）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全球主要地区卫星式柔版印刷机收入（2026-2031）&amp;（百万美元）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全球主要地区卫星式柔版印刷机收入市场份额（2026-2031）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全球主要地区卫星式柔版印刷机销量（台）：2020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全球主要地区卫星式柔版印刷机销量（2020-2025）&amp;（台）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全球主要地区卫星式柔版印刷机销量市场份额（2020-2025）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全球主要地区卫星式柔版印刷机销量（2026-2031）&amp;（台）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全球主要地区卫星式柔版印刷机销量份额（2026-2031）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全球市场主要厂商卫星式柔版印刷机产能（2024-2025）&amp;（台）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全球市场主要厂商卫星式柔版印刷机销量（2020-2025）&amp;（台）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全球市场主要厂商卫星式柔版印刷机销量市场份额（2020-2025）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全球市场主要厂商卫星式柔版印刷机销售收入（2020-2025）&amp;（百万美元）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全球市场主要厂商卫星式柔版印刷机销售收入市场份额（2020-2025）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全球市场主要厂商卫星式柔版印刷机销售价格（2020-2025）&amp;（美元/台）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2024年全球主要生产商卫星式柔版印刷机收入排名（百万美元）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中国市场主要厂商卫星式柔版印刷机销量（2020-2025）&amp;（台）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中国市场主要厂商卫星式柔版印刷机销量市场份额（2020-2025）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中国市场主要厂商卫星式柔版印刷机销售收入（2020-2025）&amp;（百万美元）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中国市场主要厂商卫星式柔版印刷机销售收入市场份额（2020-2025）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2024年中国主要生产商卫星式柔版印刷机收入排名（百万美元）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中国市场主要厂商卫星式柔版印刷机销售价格（2020-2025）&amp;（美元/台）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全球主要厂商卫星式柔版印刷机总部及产地分布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全球主要厂商成立时间及卫星式柔版印刷机商业化日期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全球主要厂商卫星式柔版印刷机产品类型及应用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2024年全球卫星式柔版印刷机主要厂商市场地位（第一梯队、第二梯队和第三梯队）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全球卫星式柔版印刷机市场投资、并购等现状分析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卫星式柔版印刷机生产基地、销售区域、竞争对手及市场地位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卫星式柔版印刷机产品规格、参数及市场应用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卫星式柔版印刷机销量（台）、收入（百万美元）、价格（美元/台）及毛利率（2020-2025）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卫星式柔版印刷机生产基地、销售区域、竞争对手及市场地位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卫星式柔版印刷机产品规格、参数及市场应用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卫星式柔版印刷机销量（台）、收入（百万美元）、价格（美元/台）及毛利率（2020-2025）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卫星式柔版印刷机生产基地、销售区域、竞争对手及市场地位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卫星式柔版印刷机产品规格、参数及市场应用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卫星式柔版印刷机销量（台）、收入（百万美元）、价格（美元/台）及毛利率（2020-2025）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卫星式柔版印刷机生产基地、销售区域、竞争对手及市场地位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卫星式柔版印刷机产品规格、参数及市场应用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卫星式柔版印刷机销量（台）、收入（百万美元）、价格（美元/台）及毛利率（2020-2025）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卫星式柔版印刷机生产基地、销售区域、竞争对手及市场地位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卫星式柔版印刷机产品规格、参数及市场应用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卫星式柔版印刷机销量（台）、收入（百万美元）、价格（美元/台）及毛利率（2020-2025）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卫星式柔版印刷机生产基地、销售区域、竞争对手及市场地位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卫星式柔版印刷机产品规格、参数及市场应用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卫星式柔版印刷机销量（台）、收入（百万美元）、价格（美元/台）及毛利率（2020-2025）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卫星式柔版印刷机生产基地、销售区域、竞争对手及市场地位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卫星式柔版印刷机产品规格、参数及市场应用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卫星式柔版印刷机销量（台）、收入（百万美元）、价格（美元/台）及毛利率（2020-2025）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全球不同产品类型卫星式柔版印刷机销量（2020-2025年）&amp;（台）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全球不同产品类型卫星式柔版印刷机销量市场份额（2020-2025）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全球不同产品类型卫星式柔版印刷机销量预测（2026-2031）&amp;（台）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全球市场不同产品类型卫星式柔版印刷机销量市场份额预测（2026-2031）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全球不同产品类型卫星式柔版印刷机收入（2020-2025年）&amp;（百万美元）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全球不同产品类型卫星式柔版印刷机收入市场份额（2020-2025）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全球不同产品类型卫星式柔版印刷机收入预测（2026-2031）&amp;（百万美元）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全球不同产品类型卫星式柔版印刷机收入市场份额预测（2026-2031）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全球不同应用卫星式柔版印刷机销量（2020-2025年）&amp;（台）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82： 全球不同应用卫星式柔版印刷机销量市场份额（2020-2025）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全球不同应用卫星式柔版印刷机销量预测（2026-2031）&amp;（台）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全球市场不同应用卫星式柔版印刷机销量市场份额预测（2026-2031）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全球不同应用卫星式柔版印刷机收入（2020-2025年）&amp;（百万美元）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全球不同应用卫星式柔版印刷机收入市场份额（2020-2025）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全球不同应用卫星式柔版印刷机收入预测（2026-2031）&amp;（百万美元）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全球不同应用卫星式柔版印刷机收入市场份额预测（2026-2031）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卫星式柔版印刷机上游原料供应商及联系方式列表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卫星式柔版印刷机典型客户列表</w:t>
      </w:r>
      <w:r>
        <w:rPr>
          <w:rFonts w:hint="eastAsia"/>
        </w:rPr>
        <w:br/>
      </w:r>
      <w:r>
        <w:rPr>
          <w:rFonts w:hint="eastAsia"/>
        </w:rPr>
        <w:t>　　表 91： 卫星式柔版印刷机主要销售模式及销售渠道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卫星式柔版印刷机行业发展机遇及主要驱动因素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卫星式柔版印刷机行业发展面临的风险</w:t>
      </w:r>
      <w:r>
        <w:rPr>
          <w:rFonts w:hint="eastAsia"/>
        </w:rPr>
        <w:br/>
      </w:r>
      <w:r>
        <w:rPr>
          <w:rFonts w:hint="eastAsia"/>
        </w:rPr>
        <w:t>　　表 94： 卫星式柔版印刷机行业政策分析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卫星式柔版印刷机产品图片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全球不同产品类型卫星式柔版印刷机销售额2020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全球不同产品类型卫星式柔版印刷机市场份额2024 &amp; 2031</w:t>
      </w:r>
      <w:r>
        <w:rPr>
          <w:rFonts w:hint="eastAsia"/>
        </w:rPr>
        <w:br/>
      </w:r>
      <w:r>
        <w:rPr>
          <w:rFonts w:hint="eastAsia"/>
        </w:rPr>
        <w:t>　　图 4： 单色印刷产品图片</w:t>
      </w:r>
      <w:r>
        <w:rPr>
          <w:rFonts w:hint="eastAsia"/>
        </w:rPr>
        <w:br/>
      </w:r>
      <w:r>
        <w:rPr>
          <w:rFonts w:hint="eastAsia"/>
        </w:rPr>
        <w:t>　　图 5： 多色印刷产品图片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全球不同应用卫星式柔版印刷机市场份额2024 &amp; 2031</w:t>
      </w:r>
      <w:r>
        <w:rPr>
          <w:rFonts w:hint="eastAsia"/>
        </w:rPr>
        <w:br/>
      </w:r>
      <w:r>
        <w:rPr>
          <w:rFonts w:hint="eastAsia"/>
        </w:rPr>
        <w:t>　　图 8： 软包装</w:t>
      </w:r>
      <w:r>
        <w:rPr>
          <w:rFonts w:hint="eastAsia"/>
        </w:rPr>
        <w:br/>
      </w:r>
      <w:r>
        <w:rPr>
          <w:rFonts w:hint="eastAsia"/>
        </w:rPr>
        <w:t>　　图 9： 标签制造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全球卫星式柔版印刷机产能、产量、产能利用率及发展趋势（2020-2031）&amp;（台）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全球卫星式柔版印刷机产量、需求量及发展趋势（2020-2031）&amp;（台）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全球主要地区卫星式柔版印刷机产量（2020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全球主要地区卫星式柔版印刷机产量市场份额（2020-2031）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中国卫星式柔版印刷机产能、产量、产能利用率及发展趋势（2020-2031）&amp;（台）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中国卫星式柔版印刷机产量、市场需求量及发展趋势（2020-2031）&amp;（台）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全球卫星式柔版印刷机市场销售额及增长率：（2020-2031）&amp;（百万美元）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全球市场卫星式柔版印刷机市场规模：2020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全球市场卫星式柔版印刷机销量及增长率（2020-2031）&amp;（台）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全球市场卫星式柔版印刷机价格趋势（2020-2031）&amp;（美元/台）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全球主要地区卫星式柔版印刷机销售收入（2020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全球主要地区卫星式柔版印刷机销售收入市场份额（2020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北美市场卫星式柔版印刷机销量及增长率（2020-2031）&amp;（台）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北美市场卫星式柔版印刷机收入及增长率（2020-2031）&amp;（百万美元）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欧洲市场卫星式柔版印刷机销量及增长率（2020-2031）&amp;（台）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欧洲市场卫星式柔版印刷机收入及增长率（2020-2031）&amp;（百万美元）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中国市场卫星式柔版印刷机销量及增长率（2020-2031）&amp;（台）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中国市场卫星式柔版印刷机收入及增长率（2020-2031）&amp;（百万美元）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日本市场卫星式柔版印刷机销量及增长率（2020-2031）&amp;（台）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日本市场卫星式柔版印刷机收入及增长率（2020-2031）&amp;（百万美元）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东南亚市场卫星式柔版印刷机销量及增长率（2020-2031）&amp;（台）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东南亚市场卫星式柔版印刷机收入及增长率（2020-2031）&amp;（百万美元）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印度市场卫星式柔版印刷机销量及增长率（2020-2031）&amp;（台）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印度市场卫星式柔版印刷机收入及增长率（2020-2031）&amp;（百万美元）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2024年全球市场主要厂商卫星式柔版印刷机销量市场份额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2024年全球市场主要厂商卫星式柔版印刷机收入市场份额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2024年中国市场主要厂商卫星式柔版印刷机销量市场份额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2024年中国市场主要厂商卫星式柔版印刷机收入市场份额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2024年全球前五大生产商卫星式柔版印刷机市场份额</w:t>
      </w:r>
      <w:r>
        <w:rPr>
          <w:rFonts w:hint="eastAsia"/>
        </w:rPr>
        <w:br/>
      </w:r>
      <w:r>
        <w:rPr>
          <w:rFonts w:hint="eastAsia"/>
        </w:rPr>
        <w:t>　　图 40： 2024年全球卫星式柔版印刷机第一梯队、第二梯队和第三梯队厂商及市场份额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全球不同产品类型卫星式柔版印刷机价格走势（2020-2031）&amp;（美元/台）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全球不同应用卫星式柔版印刷机价格走势（2020-2031）&amp;（美元/台）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卫星式柔版印刷机产业链</w:t>
      </w:r>
      <w:r>
        <w:rPr>
          <w:rFonts w:hint="eastAsia"/>
        </w:rPr>
        <w:br/>
      </w:r>
      <w:r>
        <w:rPr>
          <w:rFonts w:hint="eastAsia"/>
        </w:rPr>
        <w:t>　　图 44： 卫星式柔版印刷机中国企业SWOT分析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4aeaa1c7649cd" w:history="1">
        <w:r>
          <w:rPr>
            <w:rStyle w:val="Hyperlink"/>
          </w:rPr>
          <w:t>2025-2031年全球与中国卫星式柔版印刷机行业现状调研及行业前景分析报告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44aeaa1c7649cd" w:history="1">
        <w:r>
          <w:rPr>
            <w:rStyle w:val="Hyperlink"/>
          </w:rPr>
          <w:t>https://www.20087.com/8/57/WeiXingShiRouBanYinShuaJiFaZhanQianJingFenXi.html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694167db24679" w:history="1">
      <w:r>
        <w:rPr>
          <w:rStyle w:val="Hyperlink"/>
        </w:rPr>
        <w:t>2025-2031年全球与中国卫星式柔版印刷机行业现状调研及行业前景分析报告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WeiXingShiRouBanYinShuaJiFaZhanQianJingFenXi.html" TargetMode="External" Id="R7944aeaa1c76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WeiXingShiRouBanYinShuaJiFaZhanQianJingFenXi.html" TargetMode="External" Id="Raeb694167db246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2025-01-31T06:39:52Z</dcterms:created>
  <dcterms:modified xsi:type="dcterms:W3CDTF">2025-01-31T07:39:52Z</dcterms:modified>
  <dc:subject>2025-2031年全球与中国卫星式柔版印刷机行业现状调研及行业前景分析报告</dc:subject>
  <dc:title>2025-2031年全球与中国卫星式柔版印刷机行业现状调研及行业前景分析报告</dc:title>
  <cp:keywords>2025-2031年全球与中国卫星式柔版印刷机行业现状调研及行业前景分析报告</cp:keywords>
  <dc:description>2025-2031年全球与中国卫星式柔版印刷机行业现状调研及行业前景分析报告</dc:description>
</cp:coreProperties>
</file>