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78a0523de4f6f" w:history="1">
              <w:r>
                <w:rPr>
                  <w:rStyle w:val="Hyperlink"/>
                </w:rPr>
                <w:t>中国天线分离器市场现状与发展前景预测报告（2025-2031年）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78a0523de4f6f" w:history="1">
              <w:r>
                <w:rPr>
                  <w:rStyle w:val="Hyperlink"/>
                </w:rPr>
                <w:t>中国天线分离器市场现状与发展前景预测报告（2025-2031年）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78a0523de4f6f" w:history="1">
                <w:r>
                  <w:rPr>
                    <w:rStyle w:val="Hyperlink"/>
                  </w:rPr>
                  <w:t>https://www.20087.com/8/97/TianXianFenLiQiHangYeQianJingFenXi.html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分离器是通信系统中的关键组件，主要用于实现多频段信号的分离与整合，广泛应用于无线通信、广播电视、雷达系统等领域。天线分离器可通过滤波技术，将不同频率的信号进行有效隔离，确保各通信链路的独立性与稳定性，避免信号干扰。随着通信技术的不断演进，尤其是5G网络的部署与物联网的普及，对天线分离器的性能要求日益提高，包括更高的频率选择性、更低的插入损耗、更宽的带宽以及更强的环境适应性。市场上主流的天线分离器多采用微波滤波器技术，结合精密的电路设计与材料工艺，以满足复杂电磁环境下的稳定运行。然而，面对高频段、大容量通信需求的快速增长，现有产品在小型化、集成化与成本控制方面仍面临挑战。同时，不同应用场景对分离器的定制化需求增加，要求天线分离器企业具备更强的技术研发与工程化能力。此外，电磁兼容性与长期可靠性也是产品设计与应用中的重要考量因素。</w:t>
      </w:r>
      <w:r>
        <w:rPr>
          <w:rFonts w:hint="eastAsia"/>
        </w:rPr>
        <w:br/>
      </w:r>
      <w:r>
        <w:rPr>
          <w:rFonts w:hint="eastAsia"/>
        </w:rPr>
        <w:t>　　未来，天线分离器的发展将紧密跟随通信技术的革新步伐，特别是在高频段与超宽带通信领域的应用将推动其技术升级。新材料的应用，如高性能陶瓷、复合介质等，将有助于提升分离器的电气性能与热稳定性，同时降低制造成本。集成化与模块化设计将成为主流趋势，通过将分离器与其他射频组件集成于单一模块中，实现更紧凑的系统布局与更高的装配效率。智能化与自适应技术的引入，将使分离器具备动态调整频率响应的能力，以应对复杂多变的通信环境。此外，随着卫星通信、车联网等新兴应用的拓展，对天线分离器的环境耐受性与可靠性要求将进一步提升，推动其在极端条件下的性能优化。标准化与通用化设计也将逐步推进，以降低系统集成难度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78a0523de4f6f" w:history="1">
        <w:r>
          <w:rPr>
            <w:rStyle w:val="Hyperlink"/>
          </w:rPr>
          <w:t>中国天线分离器市场现状与发展前景预测报告（2025-2031年）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天线分离器行业的市场规模、竞争格局及技术发展现状。报告详细梳理了天线分离器产业链结构、区域分布特征及天线分离器市场需求变化，重点评估了天线分离器重点企业的市场表现与战略布局。通过对政策环境、技术创新方向及消费趋势的分析，科学预测了天线分离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天线分离器行业概述</w:t>
      </w:r>
      <w:r>
        <w:rPr>
          <w:rFonts w:hint="eastAsia"/>
        </w:rPr>
        <w:br/>
      </w:r>
      <w:r>
        <w:rPr>
          <w:rFonts w:hint="eastAsia"/>
        </w:rPr>
        <w:t>　　第一节 天线分离器定义与分类</w:t>
      </w:r>
      <w:r>
        <w:rPr>
          <w:rFonts w:hint="eastAsia"/>
        </w:rPr>
        <w:br/>
      </w:r>
      <w:r>
        <w:rPr>
          <w:rFonts w:hint="eastAsia"/>
        </w:rPr>
        <w:t>　　第二节 天线分离器应用领域</w:t>
      </w:r>
      <w:r>
        <w:rPr>
          <w:rFonts w:hint="eastAsia"/>
        </w:rPr>
        <w:br/>
      </w:r>
      <w:r>
        <w:rPr>
          <w:rFonts w:hint="eastAsia"/>
        </w:rPr>
        <w:t>　　第三节 天线分离器行业经济指标分析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一、天线分离器行业赢利性评估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二、天线分离器行业成长速度分析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三、天线分离器附加值提升空间探讨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四、天线分离器行业进入壁垒分析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五、天线分离器行业风险性评估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六、天线分离器行业周期性分析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七、天线分离器行业竞争程度指标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八、天线分离器行业成熟度综合分析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天线分离器产业链及经营模式分析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2024-2025年全球天线分离器行业发展分析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一、全球天线分离器行业市场规模与趋势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二、全球天线分离器行业发展特点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三、全球天线分离器行业竞争格局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主要国家与地区天线分离器市场分析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2025-2031年全球天线分离器行业发展趋势与前景预测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一、天线分离器行业发展趋势</w:t>
      </w:r>
      <w:r>
        <w:rPr>
          <w:rFonts w:hint="eastAsia"/>
        </w:rPr>
        <w:br/>
      </w:r>
      <w:r>
        <w:rPr>
          <w:rFonts w:hint="eastAsia"/>
        </w:rPr>
        <w:t>　　　　二、天线分离器行业发展潜力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2024-2025年天线分离器产能与投资动态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二、天线分离器产能扩张与投资动态分析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2025-2031年天线分离器行业产量统计与趋势预测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一、2019-2024年天线分离器行业产量与增长趋势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1、2019-2024年天线分离器产量及增长趋势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2、2019-2024年天线分离器细分产品产量及份额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二、天线分离器产量影响因素分析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三、2025-2031年天线分离器产量预测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2025-2031年天线分离器市场需求与销售分析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一、2024-2025年天线分离器行业需求现状</w:t>
      </w:r>
      <w:r>
        <w:rPr>
          <w:rFonts w:hint="eastAsia"/>
        </w:rPr>
        <w:br/>
      </w:r>
      <w:r>
        <w:rPr>
          <w:rFonts w:hint="eastAsia"/>
        </w:rPr>
        <w:t>　　　　二、天线分离器客户群体与需求特点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三、2019-2024年天线分离器行业销售规模分析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四、2025-2031年天线分离器市场增长潜力与规模预测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国内外天线分离器行业技术差距分析及差距形成的主要原因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天线分离器行业技术发展方向、趋势预测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一、2024-2025年天线分离器主要细分产品市场现状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一、2019-2024年天线分离器市场价格走势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天线分离器定价策略与方法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2025-2031年天线分离器价格竞争态势与趋势预测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2024-2025年重点区域天线分离器市场发展概况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一、2019-2024年天线分离器进口规模分析</w:t>
      </w:r>
      <w:r>
        <w:rPr>
          <w:rFonts w:hint="eastAsia"/>
        </w:rPr>
        <w:br/>
      </w:r>
      <w:r>
        <w:rPr>
          <w:rFonts w:hint="eastAsia"/>
        </w:rPr>
        <w:t>　　　　二、天线分离器主要进口来源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一、2019-2024年天线分离器出口规模分析</w:t>
      </w:r>
      <w:r>
        <w:rPr>
          <w:rFonts w:hint="eastAsia"/>
        </w:rPr>
        <w:br/>
      </w:r>
      <w:r>
        <w:rPr>
          <w:rFonts w:hint="eastAsia"/>
        </w:rPr>
        <w:t>　　　　二、天线分离器主要出口目的地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2019-2024年中国天线分离器总体规模与财务指标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中国天线分离器行业总体规模分析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一、天线分离器企业数量与结构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二、天线分离器从业人员规模</w:t>
      </w:r>
      <w:r>
        <w:rPr>
          <w:rFonts w:hint="eastAsia"/>
        </w:rPr>
        <w:br/>
      </w:r>
      <w:r>
        <w:rPr>
          <w:rFonts w:hint="eastAsia"/>
        </w:rPr>
        <w:t>　　　　三、天线分离器行业资产状况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中国天线分离器行业财务指标总体分析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天线分离器重点企业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天线分离器领先企业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天线分离器标杆企业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天线分离器代表企业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天线分离器龙头企业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天线分离器重点企业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天线分离器行业竞争格局总览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2024-2025年天线分离器行业竞争力分析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一、天线分离器供应商议价能力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四、天线分离器替代品威胁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2019-2024年天线分离器行业企业并购活动分析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2024-2025年天线分离器行业会展与招投标活动分析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2025年中国天线分离器企业发展策略分析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天线分离器市场策略分析</w:t>
      </w:r>
      <w:r>
        <w:rPr>
          <w:rFonts w:hint="eastAsia"/>
        </w:rPr>
        <w:br/>
      </w:r>
      <w:r>
        <w:rPr>
          <w:rFonts w:hint="eastAsia"/>
        </w:rPr>
        <w:t>　　　　一、天线分离器市场定位与拓展策略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二、天线分离器市场细分与目标客户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天线分离器销售策略分析</w:t>
      </w:r>
      <w:r>
        <w:rPr>
          <w:rFonts w:hint="eastAsia"/>
        </w:rPr>
        <w:br/>
      </w:r>
      <w:r>
        <w:rPr>
          <w:rFonts w:hint="eastAsia"/>
        </w:rPr>
        <w:t>　　　　一、天线分离器销售渠道与网络建设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提高天线分离器企业竞争力建议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一、天线分离器技术创新与管理优化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天线分离器品牌战略思考</w:t>
      </w:r>
      <w:r>
        <w:rPr>
          <w:rFonts w:hint="eastAsia"/>
        </w:rPr>
        <w:br/>
      </w:r>
      <w:r>
        <w:rPr>
          <w:rFonts w:hint="eastAsia"/>
        </w:rPr>
        <w:t>　　　　一、天线分离器品牌建设与维护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二、天线分离器品牌影响力与市场竞争力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中国天线分离器行业风险与对策</w:t>
      </w:r>
      <w:r>
        <w:rPr>
          <w:rFonts w:hint="eastAsia"/>
        </w:rPr>
        <w:br/>
      </w:r>
      <w:r>
        <w:rPr>
          <w:rFonts w:hint="eastAsia"/>
        </w:rPr>
        <w:t>　　第一节 天线分离器行业SWOT分析</w:t>
      </w:r>
      <w:r>
        <w:rPr>
          <w:rFonts w:hint="eastAsia"/>
        </w:rPr>
        <w:br/>
      </w:r>
      <w:r>
        <w:rPr>
          <w:rFonts w:hint="eastAsia"/>
        </w:rPr>
        <w:t>　　　　一、天线分离器行业优势分析</w:t>
      </w:r>
      <w:r>
        <w:rPr>
          <w:rFonts w:hint="eastAsia"/>
        </w:rPr>
        <w:br/>
      </w:r>
      <w:r>
        <w:rPr>
          <w:rFonts w:hint="eastAsia"/>
        </w:rPr>
        <w:t>　　　　二、天线分离器行业劣势分析</w:t>
      </w:r>
      <w:r>
        <w:rPr>
          <w:rFonts w:hint="eastAsia"/>
        </w:rPr>
        <w:br/>
      </w:r>
      <w:r>
        <w:rPr>
          <w:rFonts w:hint="eastAsia"/>
        </w:rPr>
        <w:t>　　　　三、天线分离器市场机会探索</w:t>
      </w:r>
      <w:r>
        <w:rPr>
          <w:rFonts w:hint="eastAsia"/>
        </w:rPr>
        <w:br/>
      </w:r>
      <w:r>
        <w:rPr>
          <w:rFonts w:hint="eastAsia"/>
        </w:rPr>
        <w:t>　　　　四、天线分离器市场威胁评估</w:t>
      </w:r>
      <w:r>
        <w:rPr>
          <w:rFonts w:hint="eastAsia"/>
        </w:rPr>
        <w:br/>
      </w:r>
      <w:r>
        <w:rPr>
          <w:rFonts w:hint="eastAsia"/>
        </w:rPr>
        <w:t>　　第二节 天线分离器行业风险及对策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2025-2031年中国天线分离器行业前景与发展趋势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天线分离器行业发展环境分析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2025-2031年天线分离器行业发展趋势与方向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一、天线分离器行业发展方向预测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二、天线分离器发展趋势分析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2025-2031年天线分离器行业发展潜力与机遇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一、天线分离器市场发展潜力评估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二、天线分离器新兴市场与机遇探索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天线分离器行业发展建议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天线分离器行业类别</w:t>
      </w:r>
      <w:r>
        <w:rPr>
          <w:rFonts w:hint="eastAsia"/>
        </w:rPr>
        <w:br/>
      </w:r>
      <w:r>
        <w:rPr>
          <w:rFonts w:hint="eastAsia"/>
        </w:rPr>
        <w:t>　　图表 天线分离器行业产业链调研</w:t>
      </w:r>
      <w:r>
        <w:rPr>
          <w:rFonts w:hint="eastAsia"/>
        </w:rPr>
        <w:br/>
      </w:r>
      <w:r>
        <w:rPr>
          <w:rFonts w:hint="eastAsia"/>
        </w:rPr>
        <w:t>　　图表 天线分离器行业现状</w:t>
      </w:r>
      <w:r>
        <w:rPr>
          <w:rFonts w:hint="eastAsia"/>
        </w:rPr>
        <w:br/>
      </w:r>
      <w:r>
        <w:rPr>
          <w:rFonts w:hint="eastAsia"/>
        </w:rPr>
        <w:t>　　图表 天线分离器行业标准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2019-2024年中国天线分离器行业市场规模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2024年中国天线分离器行业产能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2019-2024年中国天线分离器行业产量统计</w:t>
      </w:r>
      <w:r>
        <w:rPr>
          <w:rFonts w:hint="eastAsia"/>
        </w:rPr>
        <w:br/>
      </w:r>
      <w:r>
        <w:rPr>
          <w:rFonts w:hint="eastAsia"/>
        </w:rPr>
        <w:t>　　图表 天线分离器行业动态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2019-2024年中国天线分离器市场需求量</w:t>
      </w:r>
      <w:r>
        <w:rPr>
          <w:rFonts w:hint="eastAsia"/>
        </w:rPr>
        <w:br/>
      </w:r>
      <w:r>
        <w:rPr>
          <w:rFonts w:hint="eastAsia"/>
        </w:rPr>
        <w:t>　　图表 2024年中国天线分离器行业需求区域调研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2019-2024年中国天线分离器行情</w:t>
      </w:r>
      <w:r>
        <w:rPr>
          <w:rFonts w:hint="eastAsia"/>
        </w:rPr>
        <w:br/>
      </w:r>
      <w:r>
        <w:rPr>
          <w:rFonts w:hint="eastAsia"/>
        </w:rPr>
        <w:t>　　图表 2019-2024年中国天线分离器价格走势图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2019-2024年中国天线分离器行业销售收入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2019-2024年中国天线分离器行业盈利情况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2019-2024年中国天线分离器行业利润总额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2019-2024年中国天线分离器进口统计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2019-2024年中国天线分离器出口统计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**地区天线分离器市场规模</w:t>
      </w:r>
      <w:r>
        <w:rPr>
          <w:rFonts w:hint="eastAsia"/>
        </w:rPr>
        <w:br/>
      </w:r>
      <w:r>
        <w:rPr>
          <w:rFonts w:hint="eastAsia"/>
        </w:rPr>
        <w:t>　　图表 **地区天线分离器行业市场需求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**地区天线分离器市场调研</w:t>
      </w:r>
      <w:r>
        <w:rPr>
          <w:rFonts w:hint="eastAsia"/>
        </w:rPr>
        <w:br/>
      </w:r>
      <w:r>
        <w:rPr>
          <w:rFonts w:hint="eastAsia"/>
        </w:rPr>
        <w:t>　　图表 **地区天线分离器行业市场需求分析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**地区天线分离器市场规模</w:t>
      </w:r>
      <w:r>
        <w:rPr>
          <w:rFonts w:hint="eastAsia"/>
        </w:rPr>
        <w:br/>
      </w:r>
      <w:r>
        <w:rPr>
          <w:rFonts w:hint="eastAsia"/>
        </w:rPr>
        <w:t>　　图表 **地区天线分离器行业市场需求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**地区天线分离器市场调研</w:t>
      </w:r>
      <w:r>
        <w:rPr>
          <w:rFonts w:hint="eastAsia"/>
        </w:rPr>
        <w:br/>
      </w:r>
      <w:r>
        <w:rPr>
          <w:rFonts w:hint="eastAsia"/>
        </w:rPr>
        <w:t>　　图表 **地区天线分离器行业市场需求分析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天线分离器行业竞争对手分析</w:t>
      </w:r>
      <w:r>
        <w:rPr>
          <w:rFonts w:hint="eastAsia"/>
        </w:rPr>
        <w:br/>
      </w:r>
      <w:r>
        <w:rPr>
          <w:rFonts w:hint="eastAsia"/>
        </w:rPr>
        <w:t>　　图表 天线分离器重点企业（一）基本信息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2025-2031年中国天线分离器行业市场规模预测</w:t>
      </w:r>
      <w:r>
        <w:rPr>
          <w:rFonts w:hint="eastAsia"/>
        </w:rPr>
        <w:br/>
      </w:r>
      <w:r>
        <w:rPr>
          <w:rFonts w:hint="eastAsia"/>
        </w:rPr>
        <w:t>　　图表 天线分离器行业准入条件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2025-2031年中国天线分离器行业信息化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2025-2031年中国天线分离器行业风险分析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2025-2031年中国天线分离器行业发展趋势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2025-2031年中国天线分离器市场前景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78a0523de4f6f" w:history="1">
        <w:r>
          <w:rPr>
            <w:rStyle w:val="Hyperlink"/>
          </w:rPr>
          <w:t>中国天线分离器市场现状与发展前景预测报告（2025-2031年）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78a0523de4f6f" w:history="1">
        <w:r>
          <w:rPr>
            <w:rStyle w:val="Hyperlink"/>
          </w:rPr>
          <w:t>https://www.20087.com/8/97/TianXianFenLiQiHangYeQianJingFenXi.html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热点：天线分配器的作用是什么、分离式天线、网络分离器怎么接网线、天线分配器如何使用、电视天线分线器、天线分配器的作用是什么、分离式天线、rc522天线分离、信号分离器的作用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f7d6dd0c24772" w:history="1">
      <w:r>
        <w:rPr>
          <w:rStyle w:val="Hyperlink"/>
        </w:rPr>
        <w:t>中国天线分离器市场现状与发展前景预测报告（2025-2031年）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ianXianFenLiQiHangYeQianJingFenXi.html" TargetMode="External" Id="R63b78a0523d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ianXianFenLiQiHangYeQianJingFenXi.html" TargetMode="External" Id="Ra4bf7d6dd0c2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2025-08-18T00:15:28Z</dcterms:created>
  <dcterms:modified xsi:type="dcterms:W3CDTF">2025-08-18T01:15:28Z</dcterms:modified>
  <dc:subject>中国天线分离器市场现状与发展前景预测报告（2025-2031年）</dc:subject>
  <dc:title>中国天线分离器市场现状与发展前景预测报告（2025-2031年）</dc:title>
  <cp:keywords>中国天线分离器市场现状与发展前景预测报告（2025-2031年）</cp:keywords>
  <dc:description>中国天线分离器市场现状与发展前景预测报告（2025-2031年）</dc:description>
</cp:coreProperties>
</file>