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30ad805b74199" w:history="1">
              <w:r>
                <w:rPr>
                  <w:rStyle w:val="Hyperlink"/>
                </w:rPr>
                <w:t>2024-2030年中国工程勘察设计行业发展研究与趋势预测报告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30ad805b74199" w:history="1">
              <w:r>
                <w:rPr>
                  <w:rStyle w:val="Hyperlink"/>
                </w:rPr>
                <w:t>2024-2030年中国工程勘察设计行业发展研究与趋势预测报告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30ad805b74199" w:history="1">
                <w:r>
                  <w:rPr>
                    <w:rStyle w:val="Hyperlink"/>
                  </w:rPr>
                  <w:t>https://www.20087.com/8/57/GongChengKanChaSheJiDeFaZhanQuShi.html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工程勘察设计行业是基础设施建设和房地产开发的基石，涉及地质勘探、结构设计、环境评估等多个环节。近年来，随着BIM（Building Information Modeling）技术的广泛应用，工程勘察设计的精确度和效率得到了显著提升。BIM技术不仅能够实现项目的三维可视化，还能集成项目全生命周期的信息，从初步设计到施工管理，甚至后期运维，提供了一体化的解决方案。同时，无人机航拍和激光雷达扫描等现代测绘技术的应用，极大提高了地形地貌勘察的精度和速度。</w:t>
      </w:r>
      <w:r>
        <w:rPr>
          <w:rFonts w:hint="eastAsia"/>
        </w:rPr>
        <w:br/>
      </w:r>
      <w:r>
        <w:rPr>
          <w:rFonts w:hint="eastAsia"/>
        </w:rPr>
        <w:t>　　未来，工程勘察设计行业将更加注重智能化和可持续性。人工智能技术，如机器学习和深度学习，将被用于数据分析，以提高地质灾害预测和环境影响评估的准确性。同时，绿色建筑和可持续设计理念将融入设计流程，从材料选择到能源效率，全方位考虑项目对环境的影响。此外，虚拟现实（VR）和增强现实（AR）技术的应用，将使设计师和客户能够更加直观地体验设计方案，提高沟通效率和设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30ad805b74199" w:history="1">
        <w:r>
          <w:rPr>
            <w:rStyle w:val="Hyperlink"/>
          </w:rPr>
          <w:t>2024-2030年中国工程勘察设计行业发展研究与趋势预测报告</w:t>
        </w:r>
      </w:hyperlink>
      <w:r>
        <w:rPr>
          <w:rFonts w:hint="eastAsia"/>
        </w:rPr>
        <w:t>》在多年工程勘察设计行业研究的基础上，结合中国工程勘察设计行业市场的发展现状，通过资深研究团队对工程勘察设计市场资料进行整理，并依托国家权威数据资源和长期市场监测的数据库，对工程勘察设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c30ad805b74199" w:history="1">
        <w:r>
          <w:rPr>
            <w:rStyle w:val="Hyperlink"/>
          </w:rPr>
          <w:t>2024-2030年中国工程勘察设计行业发展研究与趋势预测报告</w:t>
        </w:r>
      </w:hyperlink>
      <w:r>
        <w:rPr>
          <w:rFonts w:hint="eastAsia"/>
        </w:rPr>
        <w:t>》可以帮助投资者准确把握工程勘察设计行业的市场现状，为投资者进行投资作出工程勘察设计行业前景预判，挖掘工程勘察设计行业投资价值，同时提出工程勘察设计行业投资策略、营销策略等方面的建议。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工程勘察设计产业概述</w:t>
      </w:r>
      <w:r>
        <w:rPr>
          <w:rFonts w:hint="eastAsia"/>
        </w:rPr>
        <w:br/>
      </w:r>
      <w:r>
        <w:rPr>
          <w:rFonts w:hint="eastAsia"/>
        </w:rPr>
        <w:t>　　第一节 工程勘察设计定义</w:t>
      </w:r>
      <w:r>
        <w:rPr>
          <w:rFonts w:hint="eastAsia"/>
        </w:rPr>
        <w:br/>
      </w:r>
      <w:r>
        <w:rPr>
          <w:rFonts w:hint="eastAsia"/>
        </w:rPr>
        <w:t>　　第二节 工程勘察设计行业特点</w:t>
      </w:r>
      <w:r>
        <w:rPr>
          <w:rFonts w:hint="eastAsia"/>
        </w:rPr>
        <w:br/>
      </w:r>
      <w:r>
        <w:rPr>
          <w:rFonts w:hint="eastAsia"/>
        </w:rPr>
        <w:t>　　第三节 工程勘察设计产业链分析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2023-2024年中国工程勘察设计行业运行环境分析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中国工程勘察设计运行经济环境分析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中国工程勘察设计产业政策环境分析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一、工程勘察设计行业监管体制</w:t>
      </w:r>
      <w:r>
        <w:rPr>
          <w:rFonts w:hint="eastAsia"/>
        </w:rPr>
        <w:br/>
      </w:r>
      <w:r>
        <w:rPr>
          <w:rFonts w:hint="eastAsia"/>
        </w:rPr>
        <w:t>　　　　二、工程勘察设计行业主要法规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三、主要工程勘察设计产业政策</w:t>
      </w:r>
      <w:r>
        <w:rPr>
          <w:rFonts w:hint="eastAsia"/>
        </w:rPr>
        <w:br/>
      </w:r>
      <w:r>
        <w:rPr>
          <w:rFonts w:hint="eastAsia"/>
        </w:rPr>
        <w:t>　　第三节 中国工程勘察设计产业社会环境分析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国外主要国家工程勘察设计市场现状</w:t>
      </w:r>
      <w:r>
        <w:rPr>
          <w:rFonts w:hint="eastAsia"/>
        </w:rPr>
        <w:br/>
      </w:r>
      <w:r>
        <w:rPr>
          <w:rFonts w:hint="eastAsia"/>
        </w:rPr>
        <w:t>　　第三节 国外工程勘察设计行业发展趋势预测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中国工程勘察设计行业市场分析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2019-2024年中国工程勘察设计行业规模情况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2019-2024年中国工程勘察设计市场规模情况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2019-2024年中国工程勘察设计行业盈利情况分析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2019-2024年中国工程勘察设计市场需求状况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2019-2024年中国工程勘察设计行业市场供给状况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2019-2024年工程勘察设计行业市场供需平衡状况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中国重点地区工程勘察设计行业市场调研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三、我国工程勘察设计市场竞争趋势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工程勘察设计重点企业（二）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工程勘察设计重点企业（四）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工程勘察设计行业企业经营策略研究分析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工程勘察设计企业多样化经营策略分析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二、现行工程勘察设计行业多样化经营的方向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大型工程勘察设计企业集团未来发展策略分析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对中小工程勘察设计企业生产经营的建议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工程勘察设计行业投资风险与控制策略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2024-2030年中国工程勘察设计行业投资潜力及发展趋势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2024-2030年工程勘察设计行业投资潜力分析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二、工程勘察设计行业目标市场需求潜力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三、工程勘察设计行业投资潜力综合评判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中智~林~2024-2030年中国工程勘察设计行业发展趋势分析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二、2024年工程勘察设计发展趋势预测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三、2024-2030年我国工程勘察设计行业发展剖析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五、未来工程勘察设计行业发展变局剖析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工程勘察设计介绍</w:t>
      </w:r>
      <w:r>
        <w:rPr>
          <w:rFonts w:hint="eastAsia"/>
        </w:rPr>
        <w:br/>
      </w:r>
      <w:r>
        <w:rPr>
          <w:rFonts w:hint="eastAsia"/>
        </w:rPr>
        <w:t>　　图表 工程勘察设计图片</w:t>
      </w:r>
      <w:r>
        <w:rPr>
          <w:rFonts w:hint="eastAsia"/>
        </w:rPr>
        <w:br/>
      </w:r>
      <w:r>
        <w:rPr>
          <w:rFonts w:hint="eastAsia"/>
        </w:rPr>
        <w:t>　　图表 工程勘察设计种类</w:t>
      </w:r>
      <w:r>
        <w:rPr>
          <w:rFonts w:hint="eastAsia"/>
        </w:rPr>
        <w:br/>
      </w:r>
      <w:r>
        <w:rPr>
          <w:rFonts w:hint="eastAsia"/>
        </w:rPr>
        <w:t>　　图表 工程勘察设计用途 应用</w:t>
      </w:r>
      <w:r>
        <w:rPr>
          <w:rFonts w:hint="eastAsia"/>
        </w:rPr>
        <w:br/>
      </w:r>
      <w:r>
        <w:rPr>
          <w:rFonts w:hint="eastAsia"/>
        </w:rPr>
        <w:t>　　图表 工程勘察设计产业链调研</w:t>
      </w:r>
      <w:r>
        <w:rPr>
          <w:rFonts w:hint="eastAsia"/>
        </w:rPr>
        <w:br/>
      </w:r>
      <w:r>
        <w:rPr>
          <w:rFonts w:hint="eastAsia"/>
        </w:rPr>
        <w:t>　　图表 工程勘察设计行业现状</w:t>
      </w:r>
      <w:r>
        <w:rPr>
          <w:rFonts w:hint="eastAsia"/>
        </w:rPr>
        <w:br/>
      </w:r>
      <w:r>
        <w:rPr>
          <w:rFonts w:hint="eastAsia"/>
        </w:rPr>
        <w:t>　　图表 工程勘察设计行业特点</w:t>
      </w:r>
      <w:r>
        <w:rPr>
          <w:rFonts w:hint="eastAsia"/>
        </w:rPr>
        <w:br/>
      </w:r>
      <w:r>
        <w:rPr>
          <w:rFonts w:hint="eastAsia"/>
        </w:rPr>
        <w:t>　　图表 工程勘察设计政策</w:t>
      </w:r>
      <w:r>
        <w:rPr>
          <w:rFonts w:hint="eastAsia"/>
        </w:rPr>
        <w:br/>
      </w:r>
      <w:r>
        <w:rPr>
          <w:rFonts w:hint="eastAsia"/>
        </w:rPr>
        <w:t>　　图表 工程勘察设计技术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2019-2023年中国工程勘察设计行业市场规模</w:t>
      </w:r>
      <w:r>
        <w:rPr>
          <w:rFonts w:hint="eastAsia"/>
        </w:rPr>
        <w:br/>
      </w:r>
      <w:r>
        <w:rPr>
          <w:rFonts w:hint="eastAsia"/>
        </w:rPr>
        <w:t>　　图表 工程勘察设计生产现状</w:t>
      </w:r>
      <w:r>
        <w:rPr>
          <w:rFonts w:hint="eastAsia"/>
        </w:rPr>
        <w:br/>
      </w:r>
      <w:r>
        <w:rPr>
          <w:rFonts w:hint="eastAsia"/>
        </w:rPr>
        <w:t>　　图表 工程勘察设计发展有利因素分析</w:t>
      </w:r>
      <w:r>
        <w:rPr>
          <w:rFonts w:hint="eastAsia"/>
        </w:rPr>
        <w:br/>
      </w:r>
      <w:r>
        <w:rPr>
          <w:rFonts w:hint="eastAsia"/>
        </w:rPr>
        <w:t>　　图表 工程勘察设计发展不利因素分析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2023年中国工程勘察设计产能</w:t>
      </w:r>
      <w:r>
        <w:rPr>
          <w:rFonts w:hint="eastAsia"/>
        </w:rPr>
        <w:br/>
      </w:r>
      <w:r>
        <w:rPr>
          <w:rFonts w:hint="eastAsia"/>
        </w:rPr>
        <w:t>　　图表 2023年工程勘察设计供给情况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2019-2023年中国工程勘察设计产量统计</w:t>
      </w:r>
      <w:r>
        <w:rPr>
          <w:rFonts w:hint="eastAsia"/>
        </w:rPr>
        <w:br/>
      </w:r>
      <w:r>
        <w:rPr>
          <w:rFonts w:hint="eastAsia"/>
        </w:rPr>
        <w:t>　　图表 工程勘察设计最新消息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2019-2023年工程勘察设计销售情况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2019-2023年中国工程勘察设计行业企业数量统计</w:t>
      </w:r>
      <w:r>
        <w:rPr>
          <w:rFonts w:hint="eastAsia"/>
        </w:rPr>
        <w:br/>
      </w:r>
      <w:r>
        <w:rPr>
          <w:rFonts w:hint="eastAsia"/>
        </w:rPr>
        <w:t>　　图表 工程勘察设计成本和利润分析</w:t>
      </w:r>
      <w:r>
        <w:rPr>
          <w:rFonts w:hint="eastAsia"/>
        </w:rPr>
        <w:br/>
      </w:r>
      <w:r>
        <w:rPr>
          <w:rFonts w:hint="eastAsia"/>
        </w:rPr>
        <w:t>　　图表 工程勘察设计上游发展</w:t>
      </w:r>
      <w:r>
        <w:rPr>
          <w:rFonts w:hint="eastAsia"/>
        </w:rPr>
        <w:br/>
      </w:r>
      <w:r>
        <w:rPr>
          <w:rFonts w:hint="eastAsia"/>
        </w:rPr>
        <w:t>　　图表 工程勘察设计下游发展</w:t>
      </w:r>
      <w:r>
        <w:rPr>
          <w:rFonts w:hint="eastAsia"/>
        </w:rPr>
        <w:br/>
      </w:r>
      <w:r>
        <w:rPr>
          <w:rFonts w:hint="eastAsia"/>
        </w:rPr>
        <w:t>　　图表 2023年中国工程勘察设计行业需求区域调研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**地区工程勘察设计市场需求分析</w:t>
      </w:r>
      <w:r>
        <w:rPr>
          <w:rFonts w:hint="eastAsia"/>
        </w:rPr>
        <w:br/>
      </w:r>
      <w:r>
        <w:rPr>
          <w:rFonts w:hint="eastAsia"/>
        </w:rPr>
        <w:t>　　图表 **地区工程勘察设计市场规模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**地区工程勘察设计市场需求分析</w:t>
      </w:r>
      <w:r>
        <w:rPr>
          <w:rFonts w:hint="eastAsia"/>
        </w:rPr>
        <w:br/>
      </w:r>
      <w:r>
        <w:rPr>
          <w:rFonts w:hint="eastAsia"/>
        </w:rPr>
        <w:t>　　图表 工程勘察设计招标、中标情况</w:t>
      </w:r>
      <w:r>
        <w:rPr>
          <w:rFonts w:hint="eastAsia"/>
        </w:rPr>
        <w:br/>
      </w:r>
      <w:r>
        <w:rPr>
          <w:rFonts w:hint="eastAsia"/>
        </w:rPr>
        <w:t>　　图表 工程勘察设计品牌分析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企业工程勘察设计型号、规格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企业工程勘察设计型号、规格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企业工程勘察设计型号、规格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工程勘察设计优势</w:t>
      </w:r>
      <w:r>
        <w:rPr>
          <w:rFonts w:hint="eastAsia"/>
        </w:rPr>
        <w:br/>
      </w:r>
      <w:r>
        <w:rPr>
          <w:rFonts w:hint="eastAsia"/>
        </w:rPr>
        <w:t>　　图表 工程勘察设计劣势</w:t>
      </w:r>
      <w:r>
        <w:rPr>
          <w:rFonts w:hint="eastAsia"/>
        </w:rPr>
        <w:br/>
      </w:r>
      <w:r>
        <w:rPr>
          <w:rFonts w:hint="eastAsia"/>
        </w:rPr>
        <w:t>　　图表 工程勘察设计机会</w:t>
      </w:r>
      <w:r>
        <w:rPr>
          <w:rFonts w:hint="eastAsia"/>
        </w:rPr>
        <w:br/>
      </w:r>
      <w:r>
        <w:rPr>
          <w:rFonts w:hint="eastAsia"/>
        </w:rPr>
        <w:t>　　图表 工程勘察设计威胁</w:t>
      </w:r>
      <w:r>
        <w:rPr>
          <w:rFonts w:hint="eastAsia"/>
        </w:rPr>
        <w:br/>
      </w:r>
      <w:r>
        <w:rPr>
          <w:rFonts w:hint="eastAsia"/>
        </w:rPr>
        <w:t>　　图表 进入工程勘察设计行业壁垒</w:t>
      </w:r>
      <w:r>
        <w:rPr>
          <w:rFonts w:hint="eastAsia"/>
        </w:rPr>
        <w:br/>
      </w:r>
      <w:r>
        <w:rPr>
          <w:rFonts w:hint="eastAsia"/>
        </w:rPr>
        <w:t>　　图表 工程勘察设计投资、并购情况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2024-2030年中国工程勘察设计市场规模预测</w:t>
      </w:r>
      <w:r>
        <w:rPr>
          <w:rFonts w:hint="eastAsia"/>
        </w:rPr>
        <w:br/>
      </w:r>
      <w:r>
        <w:rPr>
          <w:rFonts w:hint="eastAsia"/>
        </w:rPr>
        <w:t>　　图表 工程勘察设计行业准入条件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30ad805b74199" w:history="1">
        <w:r>
          <w:rPr>
            <w:rStyle w:val="Hyperlink"/>
          </w:rPr>
          <w:t>2024-2030年中国工程勘察设计行业发展研究与趋势预测报告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30ad805b74199" w:history="1">
        <w:r>
          <w:rPr>
            <w:rStyle w:val="Hyperlink"/>
          </w:rPr>
          <w:t>https://www.20087.com/8/57/GongChengKanChaSheJiDeFaZhanQuShi.html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5ba770d364c1f" w:history="1">
      <w:r>
        <w:rPr>
          <w:rStyle w:val="Hyperlink"/>
        </w:rPr>
        <w:t>2024-2030年中国工程勘察设计行业发展研究与趋势预测报告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ongChengKanChaSheJiDeFaZhanQuShi.html" TargetMode="External" Id="Rc2c30ad805b7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ongChengKanChaSheJiDeFaZhanQuShi.html" TargetMode="External" Id="R82a5ba770d36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2024-01-28T04:55:00Z</dcterms:created>
  <dcterms:modified xsi:type="dcterms:W3CDTF">2024-01-28T05:55:00Z</dcterms:modified>
  <dc:subject>2024-2030年中国工程勘察设计行业发展研究与趋势预测报告</dc:subject>
  <dc:title>2024-2030年中国工程勘察设计行业发展研究与趋势预测报告</dc:title>
  <cp:keywords>2024-2030年中国工程勘察设计行业发展研究与趋势预测报告</cp:keywords>
  <dc:description>2024-2030年中国工程勘察设计行业发展研究与趋势预测报告</dc:description>
</cp:coreProperties>
</file>