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bb0b3a3ec84133" w:history="1">
              <w:r>
                <w:rPr>
                  <w:rStyle w:val="Hyperlink"/>
                </w:rPr>
                <w:t>2024-2030年中国蝶形光缆行业研究与前景趋势分析报告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bb0b3a3ec84133" w:history="1">
              <w:r>
                <w:rPr>
                  <w:rStyle w:val="Hyperlink"/>
                </w:rPr>
                <w:t>2024-2030年中国蝶形光缆行业研究与前景趋势分析报告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bb0b3a3ec84133" w:history="1">
                <w:r>
                  <w:rPr>
                    <w:rStyle w:val="Hyperlink"/>
                  </w:rPr>
                  <w:t>https://www.20087.com/8/07/DieXingGuangLanHangYeQuShi.html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蝶形光缆是宽带接入网络建设中的重要组成部分，近年来随着光纤到户（FTTH）和5G网络的普及，市场需求持续增长。蝶形光缆以其高带宽、低损耗和抗干扰的优点，成为实现高速互联网连接的关键基础设施。随着制造技术的成熟，蝶形光缆的安装效率和成本效益得到了显著提升，推动了光纤网络的快速部署。</w:t>
      </w:r>
      <w:r>
        <w:rPr>
          <w:rFonts w:hint="eastAsia"/>
        </w:rPr>
        <w:br/>
      </w:r>
      <w:r>
        <w:rPr>
          <w:rFonts w:hint="eastAsia"/>
        </w:rPr>
        <w:t>　　未来，蝶形光缆将更加注重灵活性和智能化。通过集成光传感器和物联网技术，蝶形光缆可以实现网络状态的实时监测和故障预警，提高运维效率。同时，随着光子集成电路的发展，蝶形光缆将集成更多功能，如光放大器和光分路器，减少额外设备的使用，简化网络架构。此外，智能路由和自愈合网络技术的应用，将增强蝶形光缆网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bb0b3a3ec84133" w:history="1">
        <w:r>
          <w:rPr>
            <w:rStyle w:val="Hyperlink"/>
          </w:rPr>
          <w:t>2024-2030年中国蝶形光缆行业研究与前景趋势分析报告</w:t>
        </w:r>
      </w:hyperlink>
      <w:r>
        <w:rPr>
          <w:rFonts w:hint="eastAsia"/>
        </w:rPr>
        <w:t>》基于权威数据资源与长期监测数据，全面分析了蝶形光缆行业现状、市场需求、市场规模及产业链结构。蝶形光缆报告探讨了价格变动、细分市场特征以及市场前景，并对未来发展趋势进行了科学预测。同时，蝶形光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蝶形光缆行业界定</w:t>
      </w:r>
      <w:r>
        <w:rPr>
          <w:rFonts w:hint="eastAsia"/>
        </w:rPr>
        <w:br/>
      </w:r>
      <w:r>
        <w:rPr>
          <w:rFonts w:hint="eastAsia"/>
        </w:rPr>
        <w:t>　　第一节 蝶形光缆行业定义</w:t>
      </w:r>
      <w:r>
        <w:rPr>
          <w:rFonts w:hint="eastAsia"/>
        </w:rPr>
        <w:br/>
      </w:r>
      <w:r>
        <w:rPr>
          <w:rFonts w:hint="eastAsia"/>
        </w:rPr>
        <w:t>　　第二节 蝶形光缆行业特点分析</w:t>
      </w:r>
      <w:r>
        <w:rPr>
          <w:rFonts w:hint="eastAsia"/>
        </w:rPr>
        <w:br/>
      </w:r>
      <w:r>
        <w:rPr>
          <w:rFonts w:hint="eastAsia"/>
        </w:rPr>
        <w:t>　　第三节 蝶形光缆产业链分析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2023-2024年世界蝶形光缆行业市场运行形势分析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2023-2024年全球蝶形光缆行业发展概况</w:t>
      </w:r>
      <w:r>
        <w:rPr>
          <w:rFonts w:hint="eastAsia"/>
        </w:rPr>
        <w:br/>
      </w:r>
      <w:r>
        <w:rPr>
          <w:rFonts w:hint="eastAsia"/>
        </w:rPr>
        <w:t>　　第二节 世界蝶形光缆行业发展走势</w:t>
      </w:r>
      <w:r>
        <w:rPr>
          <w:rFonts w:hint="eastAsia"/>
        </w:rPr>
        <w:br/>
      </w:r>
      <w:r>
        <w:rPr>
          <w:rFonts w:hint="eastAsia"/>
        </w:rPr>
        <w:t>　　　　二、全球蝶形光缆行业市场分布情况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三、全球蝶形光缆行业发展趋势分析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全球蝶形光缆行业重点国家和区域分析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中国蝶形光缆行业发展环境分析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2023-2024年蝶形光缆行业技术发展现状及趋势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当前我国蝶形光缆技术发展现状</w:t>
      </w:r>
      <w:r>
        <w:rPr>
          <w:rFonts w:hint="eastAsia"/>
        </w:rPr>
        <w:br/>
      </w:r>
      <w:r>
        <w:rPr>
          <w:rFonts w:hint="eastAsia"/>
        </w:rPr>
        <w:t>　　第二节 中外蝶形光缆技术差距及产生差距的主要原因分析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提高我国蝶形光缆技术的对策</w:t>
      </w:r>
      <w:r>
        <w:rPr>
          <w:rFonts w:hint="eastAsia"/>
        </w:rPr>
        <w:br/>
      </w:r>
      <w:r>
        <w:rPr>
          <w:rFonts w:hint="eastAsia"/>
        </w:rPr>
        <w:t>　　第四节 我国蝶形光缆研发、设计发展趋势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中国蝶形光缆发展现状调研</w:t>
      </w:r>
      <w:r>
        <w:rPr>
          <w:rFonts w:hint="eastAsia"/>
        </w:rPr>
        <w:br/>
      </w:r>
      <w:r>
        <w:rPr>
          <w:rFonts w:hint="eastAsia"/>
        </w:rPr>
        <w:t>　　第一节 中国蝶形光缆市场现状分析</w:t>
      </w:r>
      <w:r>
        <w:rPr>
          <w:rFonts w:hint="eastAsia"/>
        </w:rPr>
        <w:br/>
      </w:r>
      <w:r>
        <w:rPr>
          <w:rFonts w:hint="eastAsia"/>
        </w:rPr>
        <w:t>　　第二节 中国蝶形光缆产量分析及预测</w:t>
      </w:r>
      <w:r>
        <w:rPr>
          <w:rFonts w:hint="eastAsia"/>
        </w:rPr>
        <w:br/>
      </w:r>
      <w:r>
        <w:rPr>
          <w:rFonts w:hint="eastAsia"/>
        </w:rPr>
        <w:t>　　　　一、蝶形光缆总体产能规模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三、2019-2024年中国蝶形光缆产量统计</w:t>
      </w:r>
      <w:r>
        <w:rPr>
          <w:rFonts w:hint="eastAsia"/>
        </w:rPr>
        <w:br/>
      </w:r>
      <w:r>
        <w:rPr>
          <w:rFonts w:hint="eastAsia"/>
        </w:rPr>
        <w:t>　　　　二、蝶形光缆生产区域分布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三、2024-2030年中国蝶形光缆产量预测分析</w:t>
      </w:r>
      <w:r>
        <w:rPr>
          <w:rFonts w:hint="eastAsia"/>
        </w:rPr>
        <w:br/>
      </w:r>
      <w:r>
        <w:rPr>
          <w:rFonts w:hint="eastAsia"/>
        </w:rPr>
        <w:t>　　第三节 中国蝶形光缆市场需求分析及预测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一、中国蝶形光缆市场需求特点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二、2019-2024年中国蝶形光缆市场需求量统计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三、2024-2030年中国蝶形光缆市场需求量预测分析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中国蝶形光缆行业进出口情况分析预测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2019-2024年中国蝶形光缆行业进出口情况分析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一、2019-2024年中国蝶形光缆行业进口分析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二、2019-2024年中国蝶形光缆行业出口分析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2024-2030年中国蝶形光缆行业进出口情况预测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一、2024-2030年中国蝶形光缆行业进口预测分析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二、2024-2030年中国蝶形光缆行业出口预测分析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影响蝶形光缆行业进出口变化的主要原因分析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2019-2024年中国蝶形光缆行业重点地区调研分析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一、中国蝶形光缆行业重点区域市场结构调研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二、**地区蝶形光缆市场调研分析</w:t>
      </w:r>
      <w:r>
        <w:rPr>
          <w:rFonts w:hint="eastAsia"/>
        </w:rPr>
        <w:br/>
      </w:r>
      <w:r>
        <w:rPr>
          <w:rFonts w:hint="eastAsia"/>
        </w:rPr>
        <w:t>　　　　三、**地区蝶形光缆市场调研分析</w:t>
      </w:r>
      <w:r>
        <w:rPr>
          <w:rFonts w:hint="eastAsia"/>
        </w:rPr>
        <w:br/>
      </w:r>
      <w:r>
        <w:rPr>
          <w:rFonts w:hint="eastAsia"/>
        </w:rPr>
        <w:t>　　　　四、**地区蝶形光缆市场调研分析</w:t>
      </w:r>
      <w:r>
        <w:rPr>
          <w:rFonts w:hint="eastAsia"/>
        </w:rPr>
        <w:br/>
      </w:r>
      <w:r>
        <w:rPr>
          <w:rFonts w:hint="eastAsia"/>
        </w:rPr>
        <w:t>　　　　五、**地区蝶形光缆市场调研分析</w:t>
      </w:r>
      <w:r>
        <w:rPr>
          <w:rFonts w:hint="eastAsia"/>
        </w:rPr>
        <w:br/>
      </w:r>
      <w:r>
        <w:rPr>
          <w:rFonts w:hint="eastAsia"/>
        </w:rPr>
        <w:t>　　　　六、**地区蝶形光缆市场调研分析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蝶形光缆行业竞争格局分析</w:t>
      </w:r>
      <w:r>
        <w:rPr>
          <w:rFonts w:hint="eastAsia"/>
        </w:rPr>
        <w:br/>
      </w:r>
      <w:r>
        <w:rPr>
          <w:rFonts w:hint="eastAsia"/>
        </w:rPr>
        <w:t>　　第一节 蝶形光缆行业集中度分析</w:t>
      </w:r>
      <w:r>
        <w:rPr>
          <w:rFonts w:hint="eastAsia"/>
        </w:rPr>
        <w:br/>
      </w:r>
      <w:r>
        <w:rPr>
          <w:rFonts w:hint="eastAsia"/>
        </w:rPr>
        <w:t>　　　　一、蝶形光缆市场集中度分析</w:t>
      </w:r>
      <w:r>
        <w:rPr>
          <w:rFonts w:hint="eastAsia"/>
        </w:rPr>
        <w:br/>
      </w:r>
      <w:r>
        <w:rPr>
          <w:rFonts w:hint="eastAsia"/>
        </w:rPr>
        <w:t>　　　　二、蝶形光缆企业集中度分析</w:t>
      </w:r>
      <w:r>
        <w:rPr>
          <w:rFonts w:hint="eastAsia"/>
        </w:rPr>
        <w:br/>
      </w:r>
      <w:r>
        <w:rPr>
          <w:rFonts w:hint="eastAsia"/>
        </w:rPr>
        <w:t>　　　　三、蝶形光缆区域集中度分析</w:t>
      </w:r>
      <w:r>
        <w:rPr>
          <w:rFonts w:hint="eastAsia"/>
        </w:rPr>
        <w:br/>
      </w:r>
      <w:r>
        <w:rPr>
          <w:rFonts w:hint="eastAsia"/>
        </w:rPr>
        <w:t>　　第二节 蝶形光缆行业主要企业竞争力分析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蝶形光缆行业竞争格局分析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一、2023-2024年蝶形光缆行业竞争分析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二、2023-2024年中外蝶形光缆产品竞争分析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三、2023-2024年我国蝶形光缆市场竞争分析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四、2023-2024年国内主要蝶形光缆企业动向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蝶形光缆行业细分产品市场调研分析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蝶形光缆行业上、下游市场分析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蝶形光缆行业上游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蝶形光缆行业下游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蝶形光缆行业重点企业发展调研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蝶形光缆重点企业（一）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蝶形光缆重点企业（二）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蝶形光缆重点企业（三）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蝶形光缆重点企业（四）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蝶形光缆重点企业（五）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蝶形光缆重点企业（六）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2024年蝶形光缆企业管理策略建议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提高蝶形光缆企业竞争力的策略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一、提高中国蝶形光缆企业核心竞争力的对策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二、蝶形光缆企业提升竞争力的主要方向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三、影响蝶形光缆企业核心竞争力的因素及提升途径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四、提高蝶形光缆企业竞争力的策略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对我国蝶形光缆品牌的战略思考</w:t>
      </w:r>
      <w:r>
        <w:rPr>
          <w:rFonts w:hint="eastAsia"/>
        </w:rPr>
        <w:br/>
      </w:r>
      <w:r>
        <w:rPr>
          <w:rFonts w:hint="eastAsia"/>
        </w:rPr>
        <w:t>　　　　一、蝶形光缆实施品牌战略的意义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二、蝶形光缆企业品牌的现状分析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三、我国蝶形光缆企业的品牌战略</w:t>
      </w:r>
      <w:r>
        <w:rPr>
          <w:rFonts w:hint="eastAsia"/>
        </w:rPr>
        <w:br/>
      </w:r>
      <w:r>
        <w:rPr>
          <w:rFonts w:hint="eastAsia"/>
        </w:rPr>
        <w:t>　　　　四、蝶形光缆品牌战略管理的策略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2024-2030年中国蝶形光缆行业前景与风险预测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2024年中国蝶形光缆市场前景分析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2024-2030年中国蝶形光缆发展趋势预测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2024-2030年中国蝶形光缆行业投资特性分析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一、2024-2030年中国蝶形光缆行业进入壁垒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二、2024-2030年中国蝶形光缆行业盈利模式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三、2024-2030年中国蝶形光缆行业盈利因素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2024-2030年中国蝶形光缆行业投资机会分析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一、2024-2030年中国蝶形光缆细分市场投资机会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二、2024-2030年中国蝶形光缆行业区域市场投资潜力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2024-2030年中国蝶形光缆行业投资风险分析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一、2024-2030年中国蝶形光缆行业市场竞争风险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二、2024-2030年中国蝶形光缆行业技术风险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三、2024-2030年中国蝶形光缆行业政策风险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四、2024-2030年中国蝶形光缆行业进入退出风险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蝶形光缆行业研究结论</w:t>
      </w:r>
      <w:r>
        <w:rPr>
          <w:rFonts w:hint="eastAsia"/>
        </w:rPr>
        <w:br/>
      </w:r>
      <w:r>
        <w:rPr>
          <w:rFonts w:hint="eastAsia"/>
        </w:rPr>
        <w:t>　　第二节 蝶形光缆行业投资价值评估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(中⋅智林)蝶形光缆行业投资建议</w:t>
      </w:r>
      <w:r>
        <w:rPr>
          <w:rFonts w:hint="eastAsia"/>
        </w:rPr>
        <w:br/>
      </w:r>
      <w:r>
        <w:rPr>
          <w:rFonts w:hint="eastAsia"/>
        </w:rPr>
        <w:t>　　　　一、蝶形光缆行业投资策略建议</w:t>
      </w:r>
      <w:r>
        <w:rPr>
          <w:rFonts w:hint="eastAsia"/>
        </w:rPr>
        <w:br/>
      </w:r>
      <w:r>
        <w:rPr>
          <w:rFonts w:hint="eastAsia"/>
        </w:rPr>
        <w:t>　　　　二、蝶形光缆行业投资方向建议</w:t>
      </w:r>
      <w:r>
        <w:rPr>
          <w:rFonts w:hint="eastAsia"/>
        </w:rPr>
        <w:br/>
      </w:r>
      <w:r>
        <w:rPr>
          <w:rFonts w:hint="eastAsia"/>
        </w:rPr>
        <w:t>　　　　三、蝶形光缆行业投资方式建议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蝶形光缆行业历程</w:t>
      </w:r>
      <w:r>
        <w:rPr>
          <w:rFonts w:hint="eastAsia"/>
        </w:rPr>
        <w:br/>
      </w:r>
      <w:r>
        <w:rPr>
          <w:rFonts w:hint="eastAsia"/>
        </w:rPr>
        <w:t>　　图表 蝶形光缆行业生命周期</w:t>
      </w:r>
      <w:r>
        <w:rPr>
          <w:rFonts w:hint="eastAsia"/>
        </w:rPr>
        <w:br/>
      </w:r>
      <w:r>
        <w:rPr>
          <w:rFonts w:hint="eastAsia"/>
        </w:rPr>
        <w:t>　　图表 蝶形光缆行业产业链分析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2019-2024年蝶形光缆行业市场容量分析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2019-2024年中国蝶形光缆市场需求量及增速统计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2024年中国蝶形光缆行业需求领域分布格局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2019-2024年中国蝶形光缆进口数量分析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2019-2024年中国蝶形光缆进口金额分析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2019-2024年中国蝶形光缆出口数量分析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2019-2024年中国蝶形光缆出口金额分析</w:t>
      </w:r>
      <w:r>
        <w:rPr>
          <w:rFonts w:hint="eastAsia"/>
        </w:rPr>
        <w:br/>
      </w:r>
      <w:r>
        <w:rPr>
          <w:rFonts w:hint="eastAsia"/>
        </w:rPr>
        <w:t>　　图表 2024年中国蝶形光缆进口国家及地区分析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2024年中国蝶形光缆出口国家及地区分析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2019-2024年中国蝶形光缆行业企业平均规模情况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**地区蝶形光缆市场规模及增长情况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**地区蝶形光缆行业市场需求情况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**地区蝶形光缆市场规模及增长情况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**地区蝶形光缆行业市场需求情况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**地区蝶形光缆市场规模及增长情况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**地区蝶形光缆行业市场需求情况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**地区蝶形光缆市场规模及增长情况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**地区蝶形光缆行业市场需求情况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蝶形光缆重点企业（一）基本信息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蝶形光缆重点企业（一）经营情况分析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蝶形光缆重点企业（一）主要经济指标情况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蝶形光缆重点企业（一）盈利能力情况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蝶形光缆重点企业（一）偿债能力情况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蝶形光缆重点企业（一）运营能力情况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蝶形光缆重点企业（一）成长能力情况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蝶形光缆重点企业（二）基本信息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蝶形光缆重点企业（二）经营情况分析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蝶形光缆重点企业（二）主要经济指标情况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蝶形光缆重点企业（二）盈利能力情况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蝶形光缆重点企业（二）偿债能力情况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蝶形光缆重点企业（二）运营能力情况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蝶形光缆重点企业（二）成长能力情况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蝶形光缆企业信息</w:t>
      </w:r>
      <w:r>
        <w:rPr>
          <w:rFonts w:hint="eastAsia"/>
        </w:rPr>
        <w:br/>
      </w:r>
      <w:r>
        <w:rPr>
          <w:rFonts w:hint="eastAsia"/>
        </w:rPr>
        <w:t>　　图表 蝶形光缆企业经营情况分析</w:t>
      </w:r>
      <w:r>
        <w:rPr>
          <w:rFonts w:hint="eastAsia"/>
        </w:rPr>
        <w:br/>
      </w:r>
      <w:r>
        <w:rPr>
          <w:rFonts w:hint="eastAsia"/>
        </w:rPr>
        <w:t>　　图表 蝶形光缆重点企业（三）主要经济指标情况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蝶形光缆重点企业（三）盈利能力情况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蝶形光缆重点企业（三）偿债能力情况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蝶形光缆重点企业（三）运营能力情况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蝶形光缆重点企业（三）成长能力情况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2024-2030年中国蝶形光缆行业产能预测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2024-2030年中国蝶形光缆行业产量预测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2024-2030年中国蝶形光缆市场需求量预测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2024-2030年中国蝶形光缆行业供需平衡预测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2024-2030年中国蝶形光缆行业市场容量预测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2024-2030年中国蝶形光缆行业市场规模预测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2024-2030年中国蝶形光缆市场前景分析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2024-2030年中国蝶形光缆发展趋势预测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bb0b3a3ec84133" w:history="1">
        <w:r>
          <w:rPr>
            <w:rStyle w:val="Hyperlink"/>
          </w:rPr>
          <w:t>2024-2030年中国蝶形光缆行业研究与前景趋势分析报告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bb0b3a3ec84133" w:history="1">
        <w:r>
          <w:rPr>
            <w:rStyle w:val="Hyperlink"/>
          </w:rPr>
          <w:t>https://www.20087.com/8/07/DieXingGuangLanHangYeQuShi.html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122dcc2bf4aa1" w:history="1">
      <w:r>
        <w:rPr>
          <w:rStyle w:val="Hyperlink"/>
        </w:rPr>
        <w:t>2024-2030年中国蝶形光缆行业研究与前景趋势分析报告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eXingGuangLanHangYeQuShi.html" TargetMode="External" Id="Rc3bb0b3a3ec8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eXingGuangLanHangYeQuShi.html" TargetMode="External" Id="Re9a122dcc2bf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2024-05-26T03:31:00Z</dcterms:created>
  <dcterms:modified xsi:type="dcterms:W3CDTF">2024-05-26T04:31:00Z</dcterms:modified>
  <dc:subject>2024-2030年中国蝶形光缆行业研究与前景趋势分析报告</dc:subject>
  <dc:title>2024-2030年中国蝶形光缆行业研究与前景趋势分析报告</dc:title>
  <cp:keywords>2024-2030年中国蝶形光缆行业研究与前景趋势分析报告</cp:keywords>
  <dc:description>2024-2030年中国蝶形光缆行业研究与前景趋势分析报告</dc:description>
</cp:coreProperties>
</file>