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5e631bff745ab" w:history="1">
              <w:r>
                <w:rPr>
                  <w:rStyle w:val="Hyperlink"/>
                </w:rPr>
                <w:t>2026-2032年全球与中国IT和电信行业网络安全发展现状及前景趋势分析报告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5e631bff745ab" w:history="1">
              <w:r>
                <w:rPr>
                  <w:rStyle w:val="Hyperlink"/>
                </w:rPr>
                <w:t>2026-2032年全球与中国IT和电信行业网络安全发展现状及前景趋势分析报告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5e631bff745ab" w:history="1">
                <w:r>
                  <w:rPr>
                    <w:rStyle w:val="Hyperlink"/>
                  </w:rPr>
                  <w:t>https://www.20087.com/8/07/ITHeDianXinHangYeWangLuoAnQuanShiChangQianJingFenXi.html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和电信行业网络安全是数字社会运行的防护屏障，面临攻击面持续扩大、威胁手段日益智能化与合规要求日趋严格的三重挑战。现代防御体系已从边界防火墙转向零信任架构，强调身份动态验证、微隔离与持续风险评估。电信运营商普遍部署5G安全网关、信令防火墙与DDoS清洗中心，而大型IT企业则依托XDR（扩展检测与响应）、SOAR（安全编排自动化响应）及威胁情报平台构建主动防御能力。然而，云原生环境配置错误、API接口暴露、供应链投毒及AI赋能的深度伪造攻击，正不断突破传统防护逻辑。此外，跨域安全策略协同与事件响应时效性仍是运营瓶颈。</w:t>
      </w:r>
      <w:r>
        <w:rPr>
          <w:rFonts w:hint="eastAsia"/>
        </w:rPr>
        <w:br/>
      </w:r>
      <w:r>
        <w:rPr>
          <w:rFonts w:hint="eastAsia"/>
        </w:rPr>
        <w:t>　　未来，IT和电信行业网络安全将向内生安全、AI对抗与合规自动化演进。市场调研网认为，安全能力将深度嵌入开发运维全流程（DevSecOps），实现代码、容器与基础设施的“安全左移”。生成式AI既被用于自动化漏洞挖掘与红队模拟，也催生新型对抗样本防御机制。在监管层面，自动化合规引擎可实时映射资产状态与GDPR、CCPA等法规条款，降低审计成本。此外，量子密钥分发（QKD）与后量子密码（PQC）试点将为长期数据保护铺路。长远看，网络安全将从成本中心转型为数字信任基础设施，成为IT与电信服务的核心价值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e5e631bff745ab" w:history="1">
        <w:r>
          <w:rPr>
            <w:rStyle w:val="Hyperlink"/>
          </w:rPr>
          <w:t>2026-2032年全球与中国IT和电信行业网络安全发展现状及前景趋势分析报告</w:t>
        </w:r>
      </w:hyperlink>
      <w:r>
        <w:rPr>
          <w:rFonts w:hint="eastAsia"/>
        </w:rPr>
        <w:t>》，2025年IT和电信行业网络安全行业市场规模达 亿元，预计2032年市场规模将达 亿元，期间年均复合增长率（CAGR）达 %。报告全面梳理了IT和电信行业网络安全行业的市场规模、技术现状及产业链结构，结合数据分析了IT和电信行业网络安全市场需求、价格动态与竞争格局，科学预测了IT和电信行业网络安全发展趋势与市场前景，解读了行业内重点企业的战略布局与品牌影响力，同时对市场竞争与集中度进行了评估。此外，报告还细分了市场领域，揭示了IT和电信行业网络安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全球市场IT和电信行业网络安全市场总体规模</w:t>
      </w:r>
      <w:r>
        <w:rPr>
          <w:rFonts w:hint="eastAsia"/>
        </w:rPr>
        <w:br/>
      </w:r>
      <w:r>
        <w:rPr>
          <w:rFonts w:hint="eastAsia"/>
        </w:rPr>
        <w:t>　　1.4 中国市场IT和电信行业网络安全市场总体规模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IT和电信行业网络安全行业发展总体概况</w:t>
      </w:r>
      <w:r>
        <w:rPr>
          <w:rFonts w:hint="eastAsia"/>
        </w:rPr>
        <w:br/>
      </w:r>
      <w:r>
        <w:rPr>
          <w:rFonts w:hint="eastAsia"/>
        </w:rPr>
        <w:t>　　　　1.5.2 IT和电信行业网络安全行业发展主要特点</w:t>
      </w:r>
      <w:r>
        <w:rPr>
          <w:rFonts w:hint="eastAsia"/>
        </w:rPr>
        <w:br/>
      </w:r>
      <w:r>
        <w:rPr>
          <w:rFonts w:hint="eastAsia"/>
        </w:rPr>
        <w:t>　　　　1.5.3 IT和电信行业网络安全行业发展影响因素</w:t>
      </w:r>
      <w:r>
        <w:rPr>
          <w:rFonts w:hint="eastAsia"/>
        </w:rPr>
        <w:br/>
      </w:r>
      <w:r>
        <w:rPr>
          <w:rFonts w:hint="eastAsia"/>
        </w:rPr>
        <w:t>　　　　1.5.3 .1 IT和电信行业网络安全有利因素</w:t>
      </w:r>
      <w:r>
        <w:rPr>
          <w:rFonts w:hint="eastAsia"/>
        </w:rPr>
        <w:br/>
      </w:r>
      <w:r>
        <w:rPr>
          <w:rFonts w:hint="eastAsia"/>
        </w:rPr>
        <w:t>　　　　1.5.3 .2 IT和电信行业网络安全不利因素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全球市场，近三年IT和电信行业网络安全主要企业占有率及排名（按收入）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IT和电信行业网络安全主要企业在国际市场占有率（按收入，2023-2026）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2025年IT和电信行业网络安全主要企业在国际市场排名（按收入）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全球市场主要企业IT和电信行业网络安全销售收入（2023-2026）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中国市场，近三年IT和电信行业网络安全主要企业占有率及排名（按收入）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IT和电信行业网络安全主要企业在中国市场占有率（按收入，2023-2026）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2025年IT和电信行业网络安全主要企业在中国市场排名（按收入）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中国市场主要企业IT和电信行业网络安全销售收入（2023-2026）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全球主要厂商IT和电信行业网络安全总部及产地分布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全球主要厂商成立时间及IT和电信行业网络安全商业化日期</w:t>
      </w:r>
      <w:r>
        <w:rPr>
          <w:rFonts w:hint="eastAsia"/>
        </w:rPr>
        <w:br/>
      </w:r>
      <w:r>
        <w:rPr>
          <w:rFonts w:hint="eastAsia"/>
        </w:rPr>
        <w:t>　　2.5 全球主要厂商IT和电信行业网络安全产品类型及应用</w:t>
      </w:r>
      <w:r>
        <w:rPr>
          <w:rFonts w:hint="eastAsia"/>
        </w:rPr>
        <w:br/>
      </w:r>
      <w:r>
        <w:rPr>
          <w:rFonts w:hint="eastAsia"/>
        </w:rPr>
        <w:t>　　2.6 IT和电信行业网络安全行业集中度、竞争程度分析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IT和电信行业网络安全行业集中度分析：2025年全球Top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全球IT和电信行业网络安全第一梯队、第二梯队和第三梯队厂商（品牌）及市场份额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全球IT和电信行业网络安全主要地区分析</w:t>
      </w:r>
      <w:r>
        <w:rPr>
          <w:rFonts w:hint="eastAsia"/>
        </w:rPr>
        <w:br/>
      </w:r>
      <w:r>
        <w:rPr>
          <w:rFonts w:hint="eastAsia"/>
        </w:rPr>
        <w:t>　　3.1 全球主要地区IT和电信行业网络安全市场规模分析：2021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全球主要地区IT和电信行业网络安全销售额及份额（2021-2026）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全球主要地区IT和电信行业网络安全销售额及份额预测（2027-2032）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北美IT和电信行业网络安全销售额及预测（2021-2032）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欧洲IT和电信行业网络安全销售额及预测（2021-2032）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中国IT和电信行业网络安全销售额及预测（2021-2032）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日本IT和电信行业网络安全销售额及预测（2021-2032）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东南亚IT和电信行业网络安全销售额及预测（2021-2032）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印度IT和电信行业网络安全销售额及预测（2021-2032）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南美IT和电信行业网络安全销售额及预测（2021-2032）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中东IT和电信行业网络安全销售额及预测（2021-2032）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按产品类型细分，全球IT和电信行业网络安全销售额对比（2021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按产品类型细分，全球IT和电信行业网络安全销售额及预测（2021-2032）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按产品类型细分，全球IT和电信行业网络安全销售额及市场份额（2021-2026）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按产品类型细分，全球IT和电信行业网络安全销售额预测（2027-2032）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按产品类型细分，中国IT和电信行业网络安全销售额及预测（2021-2032）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按产品类型细分，中国IT和电信行业网络安全销售额及市场份额（2021-2026）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按产品类型细分，中国IT和电信行业网络安全销售额预测（2027-2032）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IT行业</w:t>
      </w:r>
      <w:r>
        <w:rPr>
          <w:rFonts w:hint="eastAsia"/>
        </w:rPr>
        <w:br/>
      </w:r>
      <w:r>
        <w:rPr>
          <w:rFonts w:hint="eastAsia"/>
        </w:rPr>
        <w:t>　　　　5.1.2 电信行业</w:t>
      </w:r>
      <w:r>
        <w:rPr>
          <w:rFonts w:hint="eastAsia"/>
        </w:rPr>
        <w:br/>
      </w:r>
      <w:r>
        <w:rPr>
          <w:rFonts w:hint="eastAsia"/>
        </w:rPr>
        <w:t>　　5.2 按应用细分，全球IT和电信行业网络安全销售额对比（2021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按应用细分，全球IT和电信行业网络安全销售额及预测（2021-2032）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按应用细分，全球IT和电信行业网络安全销售额及市场份额（2021-2026）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按应用细分，全球IT和电信行业网络安全销售额预测（2027-2032）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中国不同应用IT和电信行业网络安全销售额及预测（2021-2032）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中国不同应用IT和电信行业网络安全销售额及市场份额（2021-2026）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中国不同应用IT和电信行业网络安全销售额预测（2027-2032）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IT和电信行业网络安全行业发展趋势</w:t>
      </w:r>
      <w:r>
        <w:rPr>
          <w:rFonts w:hint="eastAsia"/>
        </w:rPr>
        <w:br/>
      </w:r>
      <w:r>
        <w:rPr>
          <w:rFonts w:hint="eastAsia"/>
        </w:rPr>
        <w:t>　　7.2 IT和电信行业网络安全行业主要驱动因素</w:t>
      </w:r>
      <w:r>
        <w:rPr>
          <w:rFonts w:hint="eastAsia"/>
        </w:rPr>
        <w:br/>
      </w:r>
      <w:r>
        <w:rPr>
          <w:rFonts w:hint="eastAsia"/>
        </w:rPr>
        <w:t>　　7.3 IT和电信行业网络安全中国企业SWOT分析</w:t>
      </w:r>
      <w:r>
        <w:rPr>
          <w:rFonts w:hint="eastAsia"/>
        </w:rPr>
        <w:br/>
      </w:r>
      <w:r>
        <w:rPr>
          <w:rFonts w:hint="eastAsia"/>
        </w:rPr>
        <w:t>　　7.4 中国IT和电信行业网络安全行业政策环境分析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IT和电信行业网络安全行业产业链简介</w:t>
      </w:r>
      <w:r>
        <w:rPr>
          <w:rFonts w:hint="eastAsia"/>
        </w:rPr>
        <w:br/>
      </w:r>
      <w:r>
        <w:rPr>
          <w:rFonts w:hint="eastAsia"/>
        </w:rPr>
        <w:t>　　　　8.1.1 IT和电信行业网络安全行业供应链分析</w:t>
      </w:r>
      <w:r>
        <w:rPr>
          <w:rFonts w:hint="eastAsia"/>
        </w:rPr>
        <w:br/>
      </w:r>
      <w:r>
        <w:rPr>
          <w:rFonts w:hint="eastAsia"/>
        </w:rPr>
        <w:t>　　　　8.1.2 IT和电信行业网络安全主要原料及供应情况</w:t>
      </w:r>
      <w:r>
        <w:rPr>
          <w:rFonts w:hint="eastAsia"/>
        </w:rPr>
        <w:br/>
      </w:r>
      <w:r>
        <w:rPr>
          <w:rFonts w:hint="eastAsia"/>
        </w:rPr>
        <w:t>　　　　8.1.3 IT和电信行业网络安全行业主要下游客户</w:t>
      </w:r>
      <w:r>
        <w:rPr>
          <w:rFonts w:hint="eastAsia"/>
        </w:rPr>
        <w:br/>
      </w:r>
      <w:r>
        <w:rPr>
          <w:rFonts w:hint="eastAsia"/>
        </w:rPr>
        <w:t>　　8.2 IT和电信行业网络安全行业采购模式</w:t>
      </w:r>
      <w:r>
        <w:rPr>
          <w:rFonts w:hint="eastAsia"/>
        </w:rPr>
        <w:br/>
      </w:r>
      <w:r>
        <w:rPr>
          <w:rFonts w:hint="eastAsia"/>
        </w:rPr>
        <w:t>　　8.3 IT和电信行业网络安全行业生产模式</w:t>
      </w:r>
      <w:r>
        <w:rPr>
          <w:rFonts w:hint="eastAsia"/>
        </w:rPr>
        <w:br/>
      </w:r>
      <w:r>
        <w:rPr>
          <w:rFonts w:hint="eastAsia"/>
        </w:rPr>
        <w:t>　　8.4 IT和电信行业网络安全行业销售模式及销售渠道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IT和电信行业网络安全行业发展主要特点</w:t>
      </w:r>
      <w:r>
        <w:rPr>
          <w:rFonts w:hint="eastAsia"/>
        </w:rPr>
        <w:br/>
      </w:r>
      <w:r>
        <w:rPr>
          <w:rFonts w:hint="eastAsia"/>
        </w:rPr>
        <w:t>　　表 2： IT和电信行业网络安全行业发展有利因素分析</w:t>
      </w:r>
      <w:r>
        <w:rPr>
          <w:rFonts w:hint="eastAsia"/>
        </w:rPr>
        <w:br/>
      </w:r>
      <w:r>
        <w:rPr>
          <w:rFonts w:hint="eastAsia"/>
        </w:rPr>
        <w:t>　　表 3： IT和电信行业网络安全行业发展不利因素分析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进入IT和电信行业网络安全行业壁垒</w:t>
      </w:r>
      <w:r>
        <w:rPr>
          <w:rFonts w:hint="eastAsia"/>
        </w:rPr>
        <w:br/>
      </w:r>
      <w:r>
        <w:rPr>
          <w:rFonts w:hint="eastAsia"/>
        </w:rPr>
        <w:t>　　表 5： IT和电信行业网络安全主要企业在国际市场占有率（按收入，2023-2026）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2025年IT和电信行业网络安全主要企业在国际市场排名（按收入）&amp;（万元）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全球市场主要企业IT和电信行业网络安全销售收入（2023-2026）&amp;（万元）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IT和电信行业网络安全主要企业在中国市场占有率（按收入，2023-2026）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2025年IT和电信行业网络安全主要企业在中国市场排名（按收入）&amp;（万元）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中国市场主要企业IT和电信行业网络安全销售收入（2023-2026）&amp;（万元）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全球主要厂商IT和电信行业网络安全总部及产地分布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全球主要厂商成立时间及IT和电信行业网络安全商业化日期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全球主要厂商IT和电信行业网络安全产品类型及应用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2025年全球IT和电信行业网络安全主要厂商市场地位（第一梯队、第二梯队和第三梯队）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全球IT和电信行业网络安全市场投资、并购等现状分析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全球主要地区IT和电信行业网络安全销售额：（2021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全球主要地区IT和电信行业网络安全销售额（2021-2026）&amp;（万元）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全球主要地区IT和电信行业网络安全销售额及份额列表（2021-2026）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全球主要地区IT和电信行业网络安全销售额预测（2027-2032）&amp;（万元）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全球主要地区IT和电信行业网络安全销售额及份额列表预测（2027-2032）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按产品类型细分，全球IT和电信行业网络安全销售额及增长率对比（2021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按产品类型细分，全球IT和电信行业网络安全销售额（2021-2026）&amp;（万元）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按产品类型细分，全球IT和电信行业网络安全销售额市场份额列表（2021-2026）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按产品类型细分，全球IT和电信行业网络安全销售额预测（2027-2032）&amp;（万元）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按产品类型细分，全球IT和电信行业网络安全销售额市场份额预测（2027-2032）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按产品类型细分，中国IT和电信行业网络安全销售额（2021-2026）&amp;（万元）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按产品类型细分，中国IT和电信行业网络安全销售额市场份额列表（2021-2026）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按产品类型细分，中国IT和电信行业网络安全销售额预测（2027-2032）&amp;（万元）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按产品类型细分，中国IT和电信行业网络安全销售额市场份额预测（2027-2032）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按应用细分，全球IT和电信行业网络安全销售额及增长率对比（2021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按应用细分，全球IT和电信行业网络安全销售额（2021-2026）&amp;（万元）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按应用细分，全球IT和电信行业网络安全销售额市场份额列表（2021-2026）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按应用细分，全球IT和电信行业网络安全销售额预测（2027-2032）&amp;（万元）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按应用细分，全球IT和电信行业网络安全市场份额预测（2027-2032）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中国不同应用IT和电信行业网络安全销售额（2021-2026）&amp;（万元）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中国不同应用IT和电信行业网络安全销售额市场份额列表（2021-2026）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中国不同应用IT和电信行业网络安全销售额预测（2027-2032）&amp;（万元）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中国不同应用IT和电信行业网络安全销售额市场份额预测（2027-2032）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重点企业（20）公司信息、总部、IT和电信行业网络安全市场地位以及主要的竞争对手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IT和电信行业网络安全产品及服务介绍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IT和电信行业网络安全收入及毛利率（2021-2026）&amp;（万元）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IT和电信行业网络安全行业发展趋势</w:t>
      </w:r>
      <w:r>
        <w:rPr>
          <w:rFonts w:hint="eastAsia"/>
        </w:rPr>
        <w:br/>
      </w:r>
      <w:r>
        <w:rPr>
          <w:rFonts w:hint="eastAsia"/>
        </w:rPr>
        <w:t>　　表 142： IT和电信行业网络安全行业主要驱动因素</w:t>
      </w:r>
      <w:r>
        <w:rPr>
          <w:rFonts w:hint="eastAsia"/>
        </w:rPr>
        <w:br/>
      </w:r>
      <w:r>
        <w:rPr>
          <w:rFonts w:hint="eastAsia"/>
        </w:rPr>
        <w:t>　　表 143： IT和电信行业网络安全行业供应链分析</w:t>
      </w:r>
      <w:r>
        <w:rPr>
          <w:rFonts w:hint="eastAsia"/>
        </w:rPr>
        <w:br/>
      </w:r>
      <w:r>
        <w:rPr>
          <w:rFonts w:hint="eastAsia"/>
        </w:rPr>
        <w:t>　　表 144： IT和电信行业网络安全上游原料供应商</w:t>
      </w:r>
      <w:r>
        <w:rPr>
          <w:rFonts w:hint="eastAsia"/>
        </w:rPr>
        <w:br/>
      </w:r>
      <w:r>
        <w:rPr>
          <w:rFonts w:hint="eastAsia"/>
        </w:rPr>
        <w:t>　　表 145： IT和电信行业网络安全行业主要下游客户</w:t>
      </w:r>
      <w:r>
        <w:rPr>
          <w:rFonts w:hint="eastAsia"/>
        </w:rPr>
        <w:br/>
      </w:r>
      <w:r>
        <w:rPr>
          <w:rFonts w:hint="eastAsia"/>
        </w:rPr>
        <w:t>　　表 146： IT和电信行业网络安全典型经销商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IT和电信行业网络安全产品图片</w:t>
      </w:r>
      <w:r>
        <w:rPr>
          <w:rFonts w:hint="eastAsia"/>
        </w:rPr>
        <w:br/>
      </w:r>
      <w:r>
        <w:rPr>
          <w:rFonts w:hint="eastAsia"/>
        </w:rPr>
        <w:t>　　图 2： 全球市场IT和电信行业网络安全市场规模，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全球IT和电信行业网络安全市场销售额预测：（万元）&amp;（2021-2032）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中国市场IT和电信行业网络安全销售额及未来趋势（2021-2032）&amp;（万元）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2025年全球前五大厂商IT和电信行业网络安全市场份额</w:t>
      </w:r>
      <w:r>
        <w:rPr>
          <w:rFonts w:hint="eastAsia"/>
        </w:rPr>
        <w:br/>
      </w:r>
      <w:r>
        <w:rPr>
          <w:rFonts w:hint="eastAsia"/>
        </w:rPr>
        <w:t>　　图 6： 2025年全球IT和电信行业网络安全第一梯队、第二梯队和第三梯队厂商及市场份额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全球主要地区IT和电信行业网络安全销售额市场份额（2021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北美IT和电信行业网络安全销售额及预测（2021-2032）&amp;（万元）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欧洲IT和电信行业网络安全销售额及预测（2021-2032）&amp;（万元）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中国IT和电信行业网络安全销售额及预测（2021-2032）&amp;（万元）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日本IT和电信行业网络安全销售额及预测（2021-2032）&amp;（万元）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东南亚IT和电信行业网络安全销售额及预测（2021-2032）&amp;（万元）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印度IT和电信行业网络安全销售额及预测（2021-2032）&amp;（万元）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南美IT和电信行业网络安全销售额及预测（2021-2032）&amp;（万元）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中东IT和电信行业网络安全销售额及预测（2021-2032）&amp;（万元）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按产品类型细分，全球IT和电信行业网络安全市场份额2025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按产品类型细分，全球IT和电信行业网络安全市场份额2021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按产品类型细分，全球IT和电信行业网络安全市场份额预测2026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按产品类型细分，中国IT和电信行业网络安全市场份额2021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按产品类型细分，中国IT和电信行业网络安全市场份额预测2026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IT行业</w:t>
      </w:r>
      <w:r>
        <w:rPr>
          <w:rFonts w:hint="eastAsia"/>
        </w:rPr>
        <w:br/>
      </w:r>
      <w:r>
        <w:rPr>
          <w:rFonts w:hint="eastAsia"/>
        </w:rPr>
        <w:t>　　图 28： 电信行业</w:t>
      </w:r>
      <w:r>
        <w:rPr>
          <w:rFonts w:hint="eastAsia"/>
        </w:rPr>
        <w:br/>
      </w:r>
      <w:r>
        <w:rPr>
          <w:rFonts w:hint="eastAsia"/>
        </w:rPr>
        <w:t>　　图 29： 按应用细分，全球IT和电信行业网络安全市场份额2025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按应用细分，全球IT和电信行业网络安全市场份额2021 &amp; 2025</w:t>
      </w:r>
      <w:r>
        <w:rPr>
          <w:rFonts w:hint="eastAsia"/>
        </w:rPr>
        <w:br/>
      </w:r>
      <w:r>
        <w:rPr>
          <w:rFonts w:hint="eastAsia"/>
        </w:rPr>
        <w:t>　　图 31： IT和电信行业网络安全中国企业SWOT分析</w:t>
      </w:r>
      <w:r>
        <w:rPr>
          <w:rFonts w:hint="eastAsia"/>
        </w:rPr>
        <w:br/>
      </w:r>
      <w:r>
        <w:rPr>
          <w:rFonts w:hint="eastAsia"/>
        </w:rPr>
        <w:t>　　图 32： IT和电信行业网络安全产业链</w:t>
      </w:r>
      <w:r>
        <w:rPr>
          <w:rFonts w:hint="eastAsia"/>
        </w:rPr>
        <w:br/>
      </w:r>
      <w:r>
        <w:rPr>
          <w:rFonts w:hint="eastAsia"/>
        </w:rPr>
        <w:t>　　图 33： IT和电信行业网络安全行业采购模式分析</w:t>
      </w:r>
      <w:r>
        <w:rPr>
          <w:rFonts w:hint="eastAsia"/>
        </w:rPr>
        <w:br/>
      </w:r>
      <w:r>
        <w:rPr>
          <w:rFonts w:hint="eastAsia"/>
        </w:rPr>
        <w:t>　　图 34： IT和电信行业网络安全行业生产模式</w:t>
      </w:r>
      <w:r>
        <w:rPr>
          <w:rFonts w:hint="eastAsia"/>
        </w:rPr>
        <w:br/>
      </w:r>
      <w:r>
        <w:rPr>
          <w:rFonts w:hint="eastAsia"/>
        </w:rPr>
        <w:t>　　图 35： IT和电信行业网络安全行业销售模式分析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5e631bff745ab" w:history="1">
        <w:r>
          <w:rPr>
            <w:rStyle w:val="Hyperlink"/>
          </w:rPr>
          <w:t>2026-2032年全球与中国IT和电信行业网络安全发展现状及前景趋势分析报告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5e631bff745ab" w:history="1">
        <w:r>
          <w:rPr>
            <w:rStyle w:val="Hyperlink"/>
          </w:rPr>
          <w:t>https://www.20087.com/8/07/ITHeDianXinHangYeWangLuoAnQuanShiChangQianJingFenXi.html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行业现状、IT和电信行业网络安全哪个好、网络安全就业前景好吗、电信和互联网行业网络安全、网络安全和信息化、电信公司网络安全、网络安全前景怎么样、电信网络安全概念股、计算机网络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89b7f793f404b" w:history="1">
      <w:r>
        <w:rPr>
          <w:rStyle w:val="Hyperlink"/>
        </w:rPr>
        <w:t>2026-2032年全球与中国IT和电信行业网络安全发展现状及前景趋势分析报告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ITHeDianXinHangYeWangLuoAnQuanShiChangQianJingFenXi.html" TargetMode="External" Id="R6de5e631bff7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ITHeDianXinHangYeWangLuoAnQuanShiChangQianJingFenXi.html" TargetMode="External" Id="Rf4289b7f793f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2026-03-01T06:03:00Z</dcterms:created>
  <dcterms:modified xsi:type="dcterms:W3CDTF">2026-03-01T07:03:00Z</dcterms:modified>
  <dc:subject>2026-2032年全球与中国IT和电信行业网络安全发展现状及前景趋势分析报告</dc:subject>
  <dc:title>2026-2032年全球与中国IT和电信行业网络安全发展现状及前景趋势分析报告</dc:title>
  <cp:keywords>2026-2032年全球与中国IT和电信行业网络安全发展现状及前景趋势分析报告</cp:keywords>
  <dc:description>2026-2032年全球与中国IT和电信行业网络安全发展现状及前景趋势分析报告</dc:description>
</cp:coreProperties>
</file>