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e261c616e4851" w:history="1">
              <w:r>
                <w:rPr>
                  <w:rStyle w:val="Hyperlink"/>
                </w:rPr>
                <w:t>中国主板行业调查研究及发展趋势分析报告（2024-2030年）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e261c616e4851" w:history="1">
              <w:r>
                <w:rPr>
                  <w:rStyle w:val="Hyperlink"/>
                </w:rPr>
                <w:t>中国主板行业调查研究及发展趋势分析报告（2024-2030年）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e261c616e4851" w:history="1">
                <w:r>
                  <w:rPr>
                    <w:rStyle w:val="Hyperlink"/>
                  </w:rPr>
                  <w:t>https://www.20087.com/8/27/ZhuBanHangYeFenXiBaoGao.html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板作为计算机的核心组件，负责连接和协调所有硬件部件的运作。随着半导体技术和集成电路的进步，现代主板集成了更多功能，如高速I/O接口、集成音频和网络控制器，以及更高级的电源管理和超频能力。为了适应云计算、人工智能和高性能计算等新兴领域的需求，主板制造商正在开发支持更多核心处理器和高速内存的主板，同时优化散热解决方案，确保在高负载下也能保持稳定运行。</w:t>
      </w:r>
      <w:r>
        <w:rPr>
          <w:rFonts w:hint="eastAsia"/>
        </w:rPr>
        <w:br/>
      </w:r>
      <w:r>
        <w:rPr>
          <w:rFonts w:hint="eastAsia"/>
        </w:rPr>
        <w:t>　　未来，主板技术将向更高效能和更高集成度的方向发展。随着Moore定律逐渐逼近极限，主板设计将更加依赖于架构优化和异构计算，以实现性能的持续提升。同时，为了应对日益增长的数据处理需求，主板将集成更多种类的高速总线和扩展插槽，如PCIe 5.0和Thunderbolt 4，以支持更广泛的外设和存储设备。此外，智能化主板将具备自我诊断和自我修复能力，通过集成AI芯片监控系统状态，预防故障发生，提高系统可用性。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9e261c616e4851" w:history="1">
        <w:r>
          <w:rPr>
            <w:rStyle w:val="Hyperlink"/>
          </w:rPr>
          <w:t>中国主板行业调查研究及发展趋势分析报告（2024-2030年）</w:t>
        </w:r>
      </w:hyperlink>
      <w:r>
        <w:rPr>
          <w:rFonts w:hint="eastAsia"/>
        </w:rPr>
        <w:t>基于统计局、相关行业协会及科研机构的详实数据，系统分析主板行业发展现状，涵盖主板市场规模、生产经营、技术发展、品牌竞争及进出口情况，评估主板重点企业市场表现与行业竞争格局。通过分析政策环境与投资风险，对主板行业发展趋势做出客观预测，客观呈现行业发展机遇与挑战，为主板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2023-2024年中国主板行业发展环境分析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一、主板行业政策影响分析</w:t>
      </w:r>
      <w:r>
        <w:rPr>
          <w:rFonts w:hint="eastAsia"/>
        </w:rPr>
        <w:br/>
      </w:r>
      <w:r>
        <w:rPr>
          <w:rFonts w:hint="eastAsia"/>
        </w:rPr>
        <w:t>　　　　二、主板相关行业标准分析</w:t>
      </w:r>
      <w:r>
        <w:rPr>
          <w:rFonts w:hint="eastAsia"/>
        </w:rPr>
        <w:br/>
      </w:r>
      <w:r>
        <w:rPr>
          <w:rFonts w:hint="eastAsia"/>
        </w:rPr>
        <w:t>　　第三节 主板行业地位分析</w:t>
      </w:r>
      <w:r>
        <w:rPr>
          <w:rFonts w:hint="eastAsia"/>
        </w:rPr>
        <w:br/>
      </w:r>
      <w:r>
        <w:rPr>
          <w:rFonts w:hint="eastAsia"/>
        </w:rPr>
        <w:t>　　　　一、主板行业对经济增长的影响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二、主板行业对人民生活的影响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三、主板行业关联度情况</w:t>
      </w:r>
      <w:r>
        <w:rPr>
          <w:rFonts w:hint="eastAsia"/>
        </w:rPr>
        <w:br/>
      </w:r>
      <w:r>
        <w:rPr>
          <w:rFonts w:hint="eastAsia"/>
        </w:rPr>
        <w:t>　　第四节 主板行业"波特五力模型"分析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影响主板行业发展的主要因素分析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中国主板行业市场规模分析预测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中国主板行业市场结构分析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2019-2024年中国主板行业市场规模分析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中国主板行业重点区域市场规模分析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2024-2030年中国主板行业市场规模预测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2019-2024年中国主板行业总体规模</w:t>
      </w:r>
      <w:r>
        <w:rPr>
          <w:rFonts w:hint="eastAsia"/>
        </w:rPr>
        <w:br/>
      </w:r>
      <w:r>
        <w:rPr>
          <w:rFonts w:hint="eastAsia"/>
        </w:rPr>
        <w:t>　　第二节 中国主板行业供给概况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一、2019-2024年中国主板行业供给情况分析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二、2024年中国主板行业供给特点分析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三、2024-2030年中国主板行业供给预测</w:t>
      </w:r>
      <w:r>
        <w:rPr>
          <w:rFonts w:hint="eastAsia"/>
        </w:rPr>
        <w:br/>
      </w:r>
      <w:r>
        <w:rPr>
          <w:rFonts w:hint="eastAsia"/>
        </w:rPr>
        <w:t>　　第三节 中国主板行业需求概况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一、2019-2024年中国主板行业需求情况分析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二、2024年中国主板行业市场需求特点分析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三、2024-2030年中国主板行业市场需求预测</w:t>
      </w:r>
      <w:r>
        <w:rPr>
          <w:rFonts w:hint="eastAsia"/>
        </w:rPr>
        <w:br/>
      </w:r>
      <w:r>
        <w:rPr>
          <w:rFonts w:hint="eastAsia"/>
        </w:rPr>
        <w:t>　　第四节 主板产业供需平衡状况分析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主板行业价格影响因素分析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2019-2024年中国主板行业市场价格趋向分析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2024-2030年中国主板行业市场价格趋向预测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影响主板进出口变化的主要原因分析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2019-2024年中国主板行业进出口情况分析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一、2019-2024年中国主板行业进口情况分析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二、2019-2024年中国主板行业出口情况分析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2024-2030年中国主板行业进出口情况预测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一、2024-2030年中国主板行业进口预测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二、2024-2030年中国主板行业出口预测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中国主板行业技术发展分析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当前中国主板行业技术发展现状</w:t>
      </w:r>
      <w:r>
        <w:rPr>
          <w:rFonts w:hint="eastAsia"/>
        </w:rPr>
        <w:br/>
      </w:r>
      <w:r>
        <w:rPr>
          <w:rFonts w:hint="eastAsia"/>
        </w:rPr>
        <w:t>　　第二节 中国主板行业技术成熟度分析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中外主板技术差距及产生差距的主要原因分析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中国主板行业技术趋势预测</w:t>
      </w:r>
      <w:r>
        <w:rPr>
          <w:rFonts w:hint="eastAsia"/>
        </w:rPr>
        <w:br/>
      </w:r>
      <w:r>
        <w:rPr>
          <w:rFonts w:hint="eastAsia"/>
        </w:rPr>
        <w:t>　　　　一、主板产品发展新动态</w:t>
      </w:r>
      <w:r>
        <w:rPr>
          <w:rFonts w:hint="eastAsia"/>
        </w:rPr>
        <w:br/>
      </w:r>
      <w:r>
        <w:rPr>
          <w:rFonts w:hint="eastAsia"/>
        </w:rPr>
        <w:t>　　　　二、主板产品技术新动态</w:t>
      </w:r>
      <w:r>
        <w:rPr>
          <w:rFonts w:hint="eastAsia"/>
        </w:rPr>
        <w:br/>
      </w:r>
      <w:r>
        <w:rPr>
          <w:rFonts w:hint="eastAsia"/>
        </w:rPr>
        <w:t>　　　　三、主板产品技术发展趋势预测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提高中国主板技术的对策分析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中国主板行业竞争格局分析</w:t>
      </w:r>
      <w:r>
        <w:rPr>
          <w:rFonts w:hint="eastAsia"/>
        </w:rPr>
        <w:br/>
      </w:r>
      <w:r>
        <w:rPr>
          <w:rFonts w:hint="eastAsia"/>
        </w:rPr>
        <w:t>　　第一节 主板行业历史竞争格局综述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一、主板行业集中度分析</w:t>
      </w:r>
      <w:r>
        <w:rPr>
          <w:rFonts w:hint="eastAsia"/>
        </w:rPr>
        <w:br/>
      </w:r>
      <w:r>
        <w:rPr>
          <w:rFonts w:hint="eastAsia"/>
        </w:rPr>
        <w:t>　　　　二、主板行业竞争程度</w:t>
      </w:r>
      <w:r>
        <w:rPr>
          <w:rFonts w:hint="eastAsia"/>
        </w:rPr>
        <w:br/>
      </w:r>
      <w:r>
        <w:rPr>
          <w:rFonts w:hint="eastAsia"/>
        </w:rPr>
        <w:t>　　第二节 主板行业企业竞争状况分析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主板行业企业竞争策略分析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一、2024-2030年中国主板行业市场竞争趋势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二、2024-2030年主板行业竞争格局展望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三、2024-2030年主板行业竞争策略分析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主板企业发展策略分析</w:t>
      </w:r>
      <w:r>
        <w:rPr>
          <w:rFonts w:hint="eastAsia"/>
        </w:rPr>
        <w:br/>
      </w:r>
      <w:r>
        <w:rPr>
          <w:rFonts w:hint="eastAsia"/>
        </w:rPr>
        <w:t>　　第一节 主板市场策略分析</w:t>
      </w:r>
      <w:r>
        <w:rPr>
          <w:rFonts w:hint="eastAsia"/>
        </w:rPr>
        <w:br/>
      </w:r>
      <w:r>
        <w:rPr>
          <w:rFonts w:hint="eastAsia"/>
        </w:rPr>
        <w:t>　　　　一、主板价格策略分析</w:t>
      </w:r>
      <w:r>
        <w:rPr>
          <w:rFonts w:hint="eastAsia"/>
        </w:rPr>
        <w:br/>
      </w:r>
      <w:r>
        <w:rPr>
          <w:rFonts w:hint="eastAsia"/>
        </w:rPr>
        <w:t>　　　　二、主板渠道策略分析</w:t>
      </w:r>
      <w:r>
        <w:rPr>
          <w:rFonts w:hint="eastAsia"/>
        </w:rPr>
        <w:br/>
      </w:r>
      <w:r>
        <w:rPr>
          <w:rFonts w:hint="eastAsia"/>
        </w:rPr>
        <w:t>　　第二节 主板销售策略分析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提高主板企业竞争力的策略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一、提高中国主板企业核心竞争力的对策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二、主板企业提升竞争力的主要方向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三、影响主板企业核心竞争力的因素及提升途径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四、提高主板企业竞争力的策略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对我国主板品牌的战略思考</w:t>
      </w:r>
      <w:r>
        <w:rPr>
          <w:rFonts w:hint="eastAsia"/>
        </w:rPr>
        <w:br/>
      </w:r>
      <w:r>
        <w:rPr>
          <w:rFonts w:hint="eastAsia"/>
        </w:rPr>
        <w:t>　　　　一、主板实施品牌战略的意义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二、主板企业品牌的现状分析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三、我国主板企业的品牌战略</w:t>
      </w:r>
      <w:r>
        <w:rPr>
          <w:rFonts w:hint="eastAsia"/>
        </w:rPr>
        <w:br/>
      </w:r>
      <w:r>
        <w:rPr>
          <w:rFonts w:hint="eastAsia"/>
        </w:rPr>
        <w:t>　　　　四、主板品牌战略管理的策略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中国主板市场营销策略竞争分析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主板市场产品策略</w:t>
      </w:r>
      <w:r>
        <w:rPr>
          <w:rFonts w:hint="eastAsia"/>
        </w:rPr>
        <w:br/>
      </w:r>
      <w:r>
        <w:rPr>
          <w:rFonts w:hint="eastAsia"/>
        </w:rPr>
        <w:t>　　第二节 主板市场渠道策略</w:t>
      </w:r>
      <w:r>
        <w:rPr>
          <w:rFonts w:hint="eastAsia"/>
        </w:rPr>
        <w:br/>
      </w:r>
      <w:r>
        <w:rPr>
          <w:rFonts w:hint="eastAsia"/>
        </w:rPr>
        <w:t>　　第三节 主板市场价格策略</w:t>
      </w:r>
      <w:r>
        <w:rPr>
          <w:rFonts w:hint="eastAsia"/>
        </w:rPr>
        <w:br/>
      </w:r>
      <w:r>
        <w:rPr>
          <w:rFonts w:hint="eastAsia"/>
        </w:rPr>
        <w:t>　　第四节 主板广告媒体策略</w:t>
      </w:r>
      <w:r>
        <w:rPr>
          <w:rFonts w:hint="eastAsia"/>
        </w:rPr>
        <w:br/>
      </w:r>
      <w:r>
        <w:rPr>
          <w:rFonts w:hint="eastAsia"/>
        </w:rPr>
        <w:t>　　第五节 主板客户服务策略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主板行业竞争格局分析</w:t>
      </w:r>
      <w:r>
        <w:rPr>
          <w:rFonts w:hint="eastAsia"/>
        </w:rPr>
        <w:br/>
      </w:r>
      <w:r>
        <w:rPr>
          <w:rFonts w:hint="eastAsia"/>
        </w:rPr>
        <w:t>　　第一节 主板行业集中度分析</w:t>
      </w:r>
      <w:r>
        <w:rPr>
          <w:rFonts w:hint="eastAsia"/>
        </w:rPr>
        <w:br/>
      </w:r>
      <w:r>
        <w:rPr>
          <w:rFonts w:hint="eastAsia"/>
        </w:rPr>
        <w:t>　　　　一、主板市场集中度分析</w:t>
      </w:r>
      <w:r>
        <w:rPr>
          <w:rFonts w:hint="eastAsia"/>
        </w:rPr>
        <w:br/>
      </w:r>
      <w:r>
        <w:rPr>
          <w:rFonts w:hint="eastAsia"/>
        </w:rPr>
        <w:t>　　　　二、主板企业集中度分析</w:t>
      </w:r>
      <w:r>
        <w:rPr>
          <w:rFonts w:hint="eastAsia"/>
        </w:rPr>
        <w:br/>
      </w:r>
      <w:r>
        <w:rPr>
          <w:rFonts w:hint="eastAsia"/>
        </w:rPr>
        <w:t>　　　　三、主板区域集中度分析</w:t>
      </w:r>
      <w:r>
        <w:rPr>
          <w:rFonts w:hint="eastAsia"/>
        </w:rPr>
        <w:br/>
      </w:r>
      <w:r>
        <w:rPr>
          <w:rFonts w:hint="eastAsia"/>
        </w:rPr>
        <w:t>　　第二节 主板行业竞争格局分析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一、2024年主板行业竞争分析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二、2024年中外主板产品竞争分析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三、2019-2024年中国主板市场竞争分析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四、2024-2030年国内主要主板企业动向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主板行业SWOT模型分析</w:t>
      </w:r>
      <w:r>
        <w:rPr>
          <w:rFonts w:hint="eastAsia"/>
        </w:rPr>
        <w:br/>
      </w:r>
      <w:r>
        <w:rPr>
          <w:rFonts w:hint="eastAsia"/>
        </w:rPr>
        <w:t>　　　　一、主板行业优势分析</w:t>
      </w:r>
      <w:r>
        <w:rPr>
          <w:rFonts w:hint="eastAsia"/>
        </w:rPr>
        <w:br/>
      </w:r>
      <w:r>
        <w:rPr>
          <w:rFonts w:hint="eastAsia"/>
        </w:rPr>
        <w:t>　　　　二、主板行业劣势分析</w:t>
      </w:r>
      <w:r>
        <w:rPr>
          <w:rFonts w:hint="eastAsia"/>
        </w:rPr>
        <w:br/>
      </w:r>
      <w:r>
        <w:rPr>
          <w:rFonts w:hint="eastAsia"/>
        </w:rPr>
        <w:t>　　　　三、主板行业机会分析</w:t>
      </w:r>
      <w:r>
        <w:rPr>
          <w:rFonts w:hint="eastAsia"/>
        </w:rPr>
        <w:br/>
      </w:r>
      <w:r>
        <w:rPr>
          <w:rFonts w:hint="eastAsia"/>
        </w:rPr>
        <w:t>　　　　四、主板行业风险分析</w:t>
      </w:r>
      <w:r>
        <w:rPr>
          <w:rFonts w:hint="eastAsia"/>
        </w:rPr>
        <w:br/>
      </w:r>
      <w:r>
        <w:rPr>
          <w:rFonts w:hint="eastAsia"/>
        </w:rPr>
        <w:t>　　第二节 主板行业投资价值分析</w:t>
      </w:r>
      <w:r>
        <w:rPr>
          <w:rFonts w:hint="eastAsia"/>
        </w:rPr>
        <w:br/>
      </w:r>
      <w:r>
        <w:rPr>
          <w:rFonts w:hint="eastAsia"/>
        </w:rPr>
        <w:t>　　　　一、主板行业发展前景分析</w:t>
      </w:r>
      <w:r>
        <w:rPr>
          <w:rFonts w:hint="eastAsia"/>
        </w:rPr>
        <w:br/>
      </w:r>
      <w:r>
        <w:rPr>
          <w:rFonts w:hint="eastAsia"/>
        </w:rPr>
        <w:t>　　　　二、主板投资机会分析</w:t>
      </w:r>
      <w:r>
        <w:rPr>
          <w:rFonts w:hint="eastAsia"/>
        </w:rPr>
        <w:br/>
      </w:r>
      <w:r>
        <w:rPr>
          <w:rFonts w:hint="eastAsia"/>
        </w:rPr>
        <w:t>　　第三节 主板行业投资风险分析</w:t>
      </w:r>
      <w:r>
        <w:rPr>
          <w:rFonts w:hint="eastAsia"/>
        </w:rPr>
        <w:br/>
      </w:r>
      <w:r>
        <w:rPr>
          <w:rFonts w:hint="eastAsia"/>
        </w:rPr>
        <w:t>　　　　一、主板市场竞争风险</w:t>
      </w:r>
      <w:r>
        <w:rPr>
          <w:rFonts w:hint="eastAsia"/>
        </w:rPr>
        <w:br/>
      </w:r>
      <w:r>
        <w:rPr>
          <w:rFonts w:hint="eastAsia"/>
        </w:rPr>
        <w:t>　　　　二、主板原材料压力风险分析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三、主板技术风险分析</w:t>
      </w:r>
      <w:r>
        <w:rPr>
          <w:rFonts w:hint="eastAsia"/>
        </w:rPr>
        <w:br/>
      </w:r>
      <w:r>
        <w:rPr>
          <w:rFonts w:hint="eastAsia"/>
        </w:rPr>
        <w:t>　　　　四、主板政策和体制风险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(中~智林)主板行业投资策略分析</w:t>
      </w:r>
      <w:r>
        <w:rPr>
          <w:rFonts w:hint="eastAsia"/>
        </w:rPr>
        <w:br/>
      </w:r>
      <w:r>
        <w:rPr>
          <w:rFonts w:hint="eastAsia"/>
        </w:rPr>
        <w:t>　　　　一、主板行业重点投资品种分析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二、主板行业重点投资地区分析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主板行业类别</w:t>
      </w:r>
      <w:r>
        <w:rPr>
          <w:rFonts w:hint="eastAsia"/>
        </w:rPr>
        <w:br/>
      </w:r>
      <w:r>
        <w:rPr>
          <w:rFonts w:hint="eastAsia"/>
        </w:rPr>
        <w:t>　　图表 主板行业产业链调研</w:t>
      </w:r>
      <w:r>
        <w:rPr>
          <w:rFonts w:hint="eastAsia"/>
        </w:rPr>
        <w:br/>
      </w:r>
      <w:r>
        <w:rPr>
          <w:rFonts w:hint="eastAsia"/>
        </w:rPr>
        <w:t>　　图表 主板行业现状</w:t>
      </w:r>
      <w:r>
        <w:rPr>
          <w:rFonts w:hint="eastAsia"/>
        </w:rPr>
        <w:br/>
      </w:r>
      <w:r>
        <w:rPr>
          <w:rFonts w:hint="eastAsia"/>
        </w:rPr>
        <w:t>　　图表 主板行业标准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2019-2023年中国主板行业市场规模</w:t>
      </w:r>
      <w:r>
        <w:rPr>
          <w:rFonts w:hint="eastAsia"/>
        </w:rPr>
        <w:br/>
      </w:r>
      <w:r>
        <w:rPr>
          <w:rFonts w:hint="eastAsia"/>
        </w:rPr>
        <w:t>　　图表 2023年中国主板行业产能</w:t>
      </w:r>
      <w:r>
        <w:rPr>
          <w:rFonts w:hint="eastAsia"/>
        </w:rPr>
        <w:br/>
      </w:r>
      <w:r>
        <w:rPr>
          <w:rFonts w:hint="eastAsia"/>
        </w:rPr>
        <w:t>　　图表 2019-2023年中国主板行业产量统计</w:t>
      </w:r>
      <w:r>
        <w:rPr>
          <w:rFonts w:hint="eastAsia"/>
        </w:rPr>
        <w:br/>
      </w:r>
      <w:r>
        <w:rPr>
          <w:rFonts w:hint="eastAsia"/>
        </w:rPr>
        <w:t>　　图表 主板行业动态</w:t>
      </w:r>
      <w:r>
        <w:rPr>
          <w:rFonts w:hint="eastAsia"/>
        </w:rPr>
        <w:br/>
      </w:r>
      <w:r>
        <w:rPr>
          <w:rFonts w:hint="eastAsia"/>
        </w:rPr>
        <w:t>　　图表 2019-2023年中国主板市场需求量</w:t>
      </w:r>
      <w:r>
        <w:rPr>
          <w:rFonts w:hint="eastAsia"/>
        </w:rPr>
        <w:br/>
      </w:r>
      <w:r>
        <w:rPr>
          <w:rFonts w:hint="eastAsia"/>
        </w:rPr>
        <w:t>　　图表 2023年中国主板行业需求区域调研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2019-2023年中国主板行情</w:t>
      </w:r>
      <w:r>
        <w:rPr>
          <w:rFonts w:hint="eastAsia"/>
        </w:rPr>
        <w:br/>
      </w:r>
      <w:r>
        <w:rPr>
          <w:rFonts w:hint="eastAsia"/>
        </w:rPr>
        <w:t>　　图表 2019-2023年中国主板价格走势图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2019-2023年中国主板行业销售收入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2019-2023年中国主板行业盈利情况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2019-2023年中国主板行业利润总额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2019-2023年中国主板进口统计</w:t>
      </w:r>
      <w:r>
        <w:rPr>
          <w:rFonts w:hint="eastAsia"/>
        </w:rPr>
        <w:br/>
      </w:r>
      <w:r>
        <w:rPr>
          <w:rFonts w:hint="eastAsia"/>
        </w:rPr>
        <w:t>　　图表 2019-2023年中国主板出口统计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2019-2023年中国主板行业企业数量统计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**地区主板市场规模</w:t>
      </w:r>
      <w:r>
        <w:rPr>
          <w:rFonts w:hint="eastAsia"/>
        </w:rPr>
        <w:br/>
      </w:r>
      <w:r>
        <w:rPr>
          <w:rFonts w:hint="eastAsia"/>
        </w:rPr>
        <w:t>　　图表 **地区主板行业市场需求</w:t>
      </w:r>
      <w:r>
        <w:rPr>
          <w:rFonts w:hint="eastAsia"/>
        </w:rPr>
        <w:br/>
      </w:r>
      <w:r>
        <w:rPr>
          <w:rFonts w:hint="eastAsia"/>
        </w:rPr>
        <w:t>　　图表 **地区主板市场调研</w:t>
      </w:r>
      <w:r>
        <w:rPr>
          <w:rFonts w:hint="eastAsia"/>
        </w:rPr>
        <w:br/>
      </w:r>
      <w:r>
        <w:rPr>
          <w:rFonts w:hint="eastAsia"/>
        </w:rPr>
        <w:t>　　图表 **地区主板行业市场需求分析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**地区主板市场规模</w:t>
      </w:r>
      <w:r>
        <w:rPr>
          <w:rFonts w:hint="eastAsia"/>
        </w:rPr>
        <w:br/>
      </w:r>
      <w:r>
        <w:rPr>
          <w:rFonts w:hint="eastAsia"/>
        </w:rPr>
        <w:t>　　图表 **地区主板行业市场需求</w:t>
      </w:r>
      <w:r>
        <w:rPr>
          <w:rFonts w:hint="eastAsia"/>
        </w:rPr>
        <w:br/>
      </w:r>
      <w:r>
        <w:rPr>
          <w:rFonts w:hint="eastAsia"/>
        </w:rPr>
        <w:t>　　图表 **地区主板市场调研</w:t>
      </w:r>
      <w:r>
        <w:rPr>
          <w:rFonts w:hint="eastAsia"/>
        </w:rPr>
        <w:br/>
      </w:r>
      <w:r>
        <w:rPr>
          <w:rFonts w:hint="eastAsia"/>
        </w:rPr>
        <w:t>　　图表 **地区主板行业市场需求分析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主板行业竞争对手分析</w:t>
      </w:r>
      <w:r>
        <w:rPr>
          <w:rFonts w:hint="eastAsia"/>
        </w:rPr>
        <w:br/>
      </w:r>
      <w:r>
        <w:rPr>
          <w:rFonts w:hint="eastAsia"/>
        </w:rPr>
        <w:t>　　图表 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2024-2030年中国主板行业产量预测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2024-2030年中国主板市场需求预测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2024-2030年中国主板行业市场规模预测</w:t>
      </w:r>
      <w:r>
        <w:rPr>
          <w:rFonts w:hint="eastAsia"/>
        </w:rPr>
        <w:br/>
      </w:r>
      <w:r>
        <w:rPr>
          <w:rFonts w:hint="eastAsia"/>
        </w:rPr>
        <w:t>　　图表 主板行业准入条件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2024-2030年中国主板市场前景</w:t>
      </w:r>
      <w:r>
        <w:rPr>
          <w:rFonts w:hint="eastAsia"/>
        </w:rPr>
        <w:br/>
      </w:r>
      <w:r>
        <w:rPr>
          <w:rFonts w:hint="eastAsia"/>
        </w:rPr>
        <w:t>　　图表 2024-2030年中国主板行业信息化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2024-2030年中国主板行业风险分析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2024-2030年中国主板行业发展趋势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e261c616e4851" w:history="1">
        <w:r>
          <w:rPr>
            <w:rStyle w:val="Hyperlink"/>
          </w:rPr>
          <w:t>中国主板行业调查研究及发展趋势分析报告（2024-2030年）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e261c616e4851" w:history="1">
        <w:r>
          <w:rPr>
            <w:rStyle w:val="Hyperlink"/>
          </w:rPr>
          <w:t>https://www.20087.com/8/27/ZhuBanHangYeFenXiBaoGao.html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热点：主板是指什么、主板是什么、手机主板坏了有什么症状、主板坏了有什么症状、主板带wifi和不带wifi区别、主板跳线接法图解、最新第一版本主板、主板维修要花多少钱、主板和cpu对照一览表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f4b232c7e4a5b" w:history="1">
      <w:r>
        <w:rPr>
          <w:rStyle w:val="Hyperlink"/>
        </w:rPr>
        <w:t>中国主板行业调查研究及发展趋势分析报告（2024-2030年）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uBanHangYeFenXiBaoGao.html" TargetMode="External" Id="R749e261c616e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uBanHangYeFenXiBaoGao.html" TargetMode="External" Id="R714f4b232c7e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2024-05-19T02:07:00Z</dcterms:created>
  <dcterms:modified xsi:type="dcterms:W3CDTF">2024-05-19T03:07:00Z</dcterms:modified>
  <dc:subject>中国主板行业调查研究及发展趋势分析报告（2024-2030年）</dc:subject>
  <dc:title>中国主板行业调查研究及发展趋势分析报告（2024-2030年）</dc:title>
  <cp:keywords>中国主板行业调查研究及发展趋势分析报告（2024-2030年）</cp:keywords>
  <dc:description>中国主板行业调查研究及发展趋势分析报告（2024-2030年）</dc:description>
</cp:coreProperties>
</file>