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846651a064112" w:history="1">
              <w:r>
                <w:rPr>
                  <w:rStyle w:val="Hyperlink"/>
                </w:rPr>
                <w:t>2026-2032年中国定时开关市场现状及发展前景预测报告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846651a064112" w:history="1">
              <w:r>
                <w:rPr>
                  <w:rStyle w:val="Hyperlink"/>
                </w:rPr>
                <w:t>2026-2032年中国定时开关市场现状及发展前景预测报告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846651a064112" w:history="1">
                <w:r>
                  <w:rPr>
                    <w:rStyle w:val="Hyperlink"/>
                  </w:rPr>
                  <w:t>https://www.20087.com/8/97/DingShiKaiGuanQianJing.html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时开关是一种可按预设时间自动控制电路通断的电气装置，广泛应用于照明、家电、灌溉、工业设备及建筑能源管理领域。定时开关涵盖机械式旋钮定时器、数字液晶编程开关及Wi-Fi/蓝牙智能定时插座，支持单次、循环、随机或天文时钟（日出日落）等多种触发模式。随着智能家居普及，远程控制、语音联动（如接入Alexa、HomeKit）及能耗统计功能成为高端型号标配。然而，部分廉价电子定时开关存在继电器寿命短、抗浪涌能力弱或程序易丢失等问题，在电机类负载（如水泵、压缩机）启停中易发生触点烧蚀，影响系统可靠性。</w:t>
      </w:r>
      <w:r>
        <w:rPr>
          <w:rFonts w:hint="eastAsia"/>
        </w:rPr>
        <w:br/>
      </w:r>
      <w:r>
        <w:rPr>
          <w:rFonts w:hint="eastAsia"/>
        </w:rPr>
        <w:t>　　未来，定时开关将向边缘智能、能源协同与安全强化方向演进。内置AI芯片可学习用户习惯并自动优化开关策略，例如根据电价时段调整热水器运行时间；与光伏或储能系统联动实现绿电优先使用。在硬件端，固态继电器（SSR）替代机械触点，提升寿命与静音性；IP65以上防护等级拓展其户外应用场景。此外，符合IEC 60730 Class B安全标准的自检功能将成为强制要求。长远看，定时开关将从“简单自动化元件”升级为“分布式能源调度执行器”，在建筑柔性用电与碳管理中扮演关键角色。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846651a064112" w:history="1">
        <w:r>
          <w:rPr>
            <w:rStyle w:val="Hyperlink"/>
          </w:rPr>
          <w:t>2026-2032年中国定时开关市场现状及发展前景预测报告</w:t>
        </w:r>
      </w:hyperlink>
      <w:r>
        <w:rPr>
          <w:rFonts w:hint="eastAsia"/>
        </w:rPr>
        <w:t>》基于对定时开关行业的长期监测研究，结合定时开关行业供需关系变化规律、产品消费结构、应用领域拓展、市场发展环境及政策支持等多维度分析，采用定量与定性相结合的科学方法，对行业内重点企业进行了系统研究。报告全面呈现了定时开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定时开关市场概述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按照不同产品类型，定时开关主要可以分为如下几个类别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中国不同产品类型定时开关增长趋势2021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数字定时开关</w:t>
      </w:r>
      <w:r>
        <w:rPr>
          <w:rFonts w:hint="eastAsia"/>
        </w:rPr>
        <w:br/>
      </w:r>
      <w:r>
        <w:rPr>
          <w:rFonts w:hint="eastAsia"/>
        </w:rPr>
        <w:t>　　　　1.2.3 机械定时开关</w:t>
      </w:r>
      <w:r>
        <w:rPr>
          <w:rFonts w:hint="eastAsia"/>
        </w:rPr>
        <w:br/>
      </w:r>
      <w:r>
        <w:rPr>
          <w:rFonts w:hint="eastAsia"/>
        </w:rPr>
        <w:t>　　1.3 按照不同安装方式，定时开关主要可以分为如下几个类别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中国不同安装方式定时开关增长趋势2021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面板安装类型</w:t>
      </w:r>
      <w:r>
        <w:rPr>
          <w:rFonts w:hint="eastAsia"/>
        </w:rPr>
        <w:br/>
      </w:r>
      <w:r>
        <w:rPr>
          <w:rFonts w:hint="eastAsia"/>
        </w:rPr>
        <w:t>　　　　1.3.3 导轨安装类型</w:t>
      </w:r>
      <w:r>
        <w:rPr>
          <w:rFonts w:hint="eastAsia"/>
        </w:rPr>
        <w:br/>
      </w:r>
      <w:r>
        <w:rPr>
          <w:rFonts w:hint="eastAsia"/>
        </w:rPr>
        <w:t>　　1.4 按照不同功能用途，定时开关主要可以分为如下几个类别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中国不同功能用途定时开关增长趋势2021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照明</w:t>
      </w:r>
      <w:r>
        <w:rPr>
          <w:rFonts w:hint="eastAsia"/>
        </w:rPr>
        <w:br/>
      </w:r>
      <w:r>
        <w:rPr>
          <w:rFonts w:hint="eastAsia"/>
        </w:rPr>
        <w:t>　　　　1.4.3 供暖和空调</w:t>
      </w:r>
      <w:r>
        <w:rPr>
          <w:rFonts w:hint="eastAsia"/>
        </w:rPr>
        <w:br/>
      </w:r>
      <w:r>
        <w:rPr>
          <w:rFonts w:hint="eastAsia"/>
        </w:rPr>
        <w:t>　　　　1.4.4 工业设备</w:t>
      </w:r>
      <w:r>
        <w:rPr>
          <w:rFonts w:hint="eastAsia"/>
        </w:rPr>
        <w:br/>
      </w:r>
      <w:r>
        <w:rPr>
          <w:rFonts w:hint="eastAsia"/>
        </w:rPr>
        <w:t>　　　　1.4.5 农业灌溉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从不同应用，定时开关主要包括如下几个方面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中国不同应用定时开关增长趋势2021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照明</w:t>
      </w:r>
      <w:r>
        <w:rPr>
          <w:rFonts w:hint="eastAsia"/>
        </w:rPr>
        <w:br/>
      </w:r>
      <w:r>
        <w:rPr>
          <w:rFonts w:hint="eastAsia"/>
        </w:rPr>
        <w:t>　　　　1.5.3 供暖和空调</w:t>
      </w:r>
      <w:r>
        <w:rPr>
          <w:rFonts w:hint="eastAsia"/>
        </w:rPr>
        <w:br/>
      </w:r>
      <w:r>
        <w:rPr>
          <w:rFonts w:hint="eastAsia"/>
        </w:rPr>
        <w:t>　　　　1.5.4 工业设备</w:t>
      </w:r>
      <w:r>
        <w:rPr>
          <w:rFonts w:hint="eastAsia"/>
        </w:rPr>
        <w:br/>
      </w:r>
      <w:r>
        <w:rPr>
          <w:rFonts w:hint="eastAsia"/>
        </w:rPr>
        <w:t>　　　　1.5.5 农业灌溉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中国定时开关发展现状及未来趋势（2021-2032）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中国市场定时开关收入及增长率（2021-2032）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中国市场定时开关销量及增长率（2021-2032）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中国市场主要定时开关厂商分析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中国市场主要厂商定时开关销量及市场占有率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中国市场主要厂商定时开关销量（2021-2026）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中国市场主要厂商定时开关销量市场份额（2021-2026）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中国市场主要厂商定时开关收入及市场占有率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中国市场主要厂商定时开关收入（2021-2026）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中国市场主要厂商定时开关收入市场份额（2021-2026）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2025年中国市场主要厂商定时开关收入排名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中国市场主要厂商定时开关价格（2021-2026）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中国市场主要厂商定时开关总部及产地分布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中国市场主要厂商成立时间及定时开关商业化日期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中国市场主要厂商定时开关产品类型及应用</w:t>
      </w:r>
      <w:r>
        <w:rPr>
          <w:rFonts w:hint="eastAsia"/>
        </w:rPr>
        <w:br/>
      </w:r>
      <w:r>
        <w:rPr>
          <w:rFonts w:hint="eastAsia"/>
        </w:rPr>
        <w:t>　　2.7 定时开关行业集中度、竞争程度分析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定时开关行业集中度分析：2025年中国Top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中国市场定时开关第一梯队、第二梯队和第三梯队厂商（品牌）及2025年市场份额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重点企业（1）在中国市场定时开关销量、收入、价格及毛利率（2021-2026）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重点企业（2）在中国市场定时开关销量、收入、价格及毛利率（2021-2026）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重点企业（3）在中国市场定时开关销量、收入、价格及毛利率（2021-2026）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重点企业（4）在中国市场定时开关销量、收入、价格及毛利率（2021-2026）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重点企业（5）在中国市场定时开关销量、收入、价格及毛利率（2021-2026）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重点企业（6）在中国市场定时开关销量、收入、价格及毛利率（2021-2026）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重点企业（7）在中国市场定时开关销量、收入、价格及毛利率（2021-2026）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重点企业（8）在中国市场定时开关销量、收入、价格及毛利率（2021-2026）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重点企业（9）在中国市场定时开关销量、收入、价格及毛利率（2021-2026）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重点企业（10）在中国市场定时开关销量、收入、价格及毛利率（2021-2026）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重点企业（11）在中国市场定时开关销量、收入、价格及毛利率（2021-2026）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重点企业（12）在中国市场定时开关销量、收入、价格及毛利率（2021-2026）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重点企业（13）在中国市场定时开关销量、收入、价格及毛利率（2021-2026）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重点企业（14）在中国市场定时开关销量、收入、价格及毛利率（2021-2026）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重点企业（15）在中国市场定时开关销量、收入、价格及毛利率（2021-2026）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重点企业（16）在中国市场定时开关销量、收入、价格及毛利率（2021-2026）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重点企业（17）在中国市场定时开关销量、收入、价格及毛利率（2021-2026）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不同产品类型定时开关分析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中国市场不同产品类型定时开关销量（2021-2032）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中国市场不同产品类型定时开关销量及市场份额（2021-2026）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中国市场不同产品类型定时开关销量预测（2027-2032）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中国市场不同产品类型定时开关规模（2021-2032）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中国市场不同产品类型定时开关规模及市场份额（2021-2026）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中国市场不同产品类型定时开关规模预测（2027-2032）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中国市场不同产品类型定时开关价格走势（2021-2032）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不同应用定时开关分析</w:t>
      </w:r>
      <w:r>
        <w:rPr>
          <w:rFonts w:hint="eastAsia"/>
        </w:rPr>
        <w:br/>
      </w:r>
      <w:r>
        <w:rPr>
          <w:rFonts w:hint="eastAsia"/>
        </w:rPr>
        <w:t>　　5.1 中国市场不同应用定时开关销量（2021-2032）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中国市场不同应用定时开关销量及市场份额（2021-2026）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中国市场不同应用定时开关销量预测（2027-2032）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中国市场不同应用定时开关规模（2021-2032）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中国市场不同应用定时开关规模及市场份额（2021-2026）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中国市场不同应用定时开关规模预测（2027-2032）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中国市场不同应用定时开关价格走势（2021-2032）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定时开关行业发展分析---发展趋势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定时开关行业发展分析---厂商壁垒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定时开关行业发展分析---驱动因素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定时开关行业发展分析---制约因素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定时开关中国企业SWOT分析</w:t>
      </w:r>
      <w:r>
        <w:rPr>
          <w:rFonts w:hint="eastAsia"/>
        </w:rPr>
        <w:br/>
      </w:r>
      <w:r>
        <w:rPr>
          <w:rFonts w:hint="eastAsia"/>
        </w:rPr>
        <w:t>　　6.6 定时开关行业发展分析---行业政策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定时开关行业产业链简介</w:t>
      </w:r>
      <w:r>
        <w:rPr>
          <w:rFonts w:hint="eastAsia"/>
        </w:rPr>
        <w:br/>
      </w:r>
      <w:r>
        <w:rPr>
          <w:rFonts w:hint="eastAsia"/>
        </w:rPr>
        <w:t>　　7.2 定时开关产业链分析-上游</w:t>
      </w:r>
      <w:r>
        <w:rPr>
          <w:rFonts w:hint="eastAsia"/>
        </w:rPr>
        <w:br/>
      </w:r>
      <w:r>
        <w:rPr>
          <w:rFonts w:hint="eastAsia"/>
        </w:rPr>
        <w:t>　　7.3 定时开关产业链分析-中游</w:t>
      </w:r>
      <w:r>
        <w:rPr>
          <w:rFonts w:hint="eastAsia"/>
        </w:rPr>
        <w:br/>
      </w:r>
      <w:r>
        <w:rPr>
          <w:rFonts w:hint="eastAsia"/>
        </w:rPr>
        <w:t>　　7.4 定时开关产业链分析-下游</w:t>
      </w:r>
      <w:r>
        <w:rPr>
          <w:rFonts w:hint="eastAsia"/>
        </w:rPr>
        <w:br/>
      </w:r>
      <w:r>
        <w:rPr>
          <w:rFonts w:hint="eastAsia"/>
        </w:rPr>
        <w:t>　　7.5 定时开关行业采购模式</w:t>
      </w:r>
      <w:r>
        <w:rPr>
          <w:rFonts w:hint="eastAsia"/>
        </w:rPr>
        <w:br/>
      </w:r>
      <w:r>
        <w:rPr>
          <w:rFonts w:hint="eastAsia"/>
        </w:rPr>
        <w:t>　　7.6 定时开关行业生产模式</w:t>
      </w:r>
      <w:r>
        <w:rPr>
          <w:rFonts w:hint="eastAsia"/>
        </w:rPr>
        <w:br/>
      </w:r>
      <w:r>
        <w:rPr>
          <w:rFonts w:hint="eastAsia"/>
        </w:rPr>
        <w:t>　　7.7 定时开关行业销售模式及销售渠道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中国本土定时开关产能、产量分析</w:t>
      </w:r>
      <w:r>
        <w:rPr>
          <w:rFonts w:hint="eastAsia"/>
        </w:rPr>
        <w:br/>
      </w:r>
      <w:r>
        <w:rPr>
          <w:rFonts w:hint="eastAsia"/>
        </w:rPr>
        <w:t>　　8.1 中国定时开关供需现状及预测（2021-2032）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中国定时开关产能、产量、产能利用率及发展趋势（2021-2032）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中国定时开关产量、市场需求量及发展趋势（2021-2032）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中国定时开关进出口分析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中国市场定时开关主要进口来源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中国市场定时开关主要出口目的地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不同产品类型定时开关市场规模2021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不同安装方式定时开关市场规模2021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不同功能用途定时开关市场规模2021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不同应用定时开关市场规模2021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中国市场主要厂商定时开关销量（2021-2026）&amp;（千个）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中国市场主要厂商定时开关销量市场份额（2021-2026）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中国市场主要厂商定时开关收入（2021-2026）&amp;（万元）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中国市场主要厂商定时开关收入份额（2021-2026）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2025年中国主要生产商定时开关收入排名（万元）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中国市场主要厂商定时开关价格（2021-2026）&amp;（元/个）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中国市场主要厂商定时开关总部及产地分布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中国市场主要厂商成立时间及定时开关商业化日期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中国市场主要厂商定时开关产品类型及应用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2025年中国市场定时开关主要厂商市场地位（第一梯队、第二梯队和第三梯队）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定时开关市场投资、并购等现状分析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定时开关销量（千个）、收入（万元）、价格（元/个）及毛利率（2021-2026）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定时开关销量（千个）、收入（万元）、价格（元/个）及毛利率（2021-2026）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定时开关销量（千个）、收入（万元）、价格（元/个）及毛利率（2021-2026）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定时开关销量（千个）、收入（万元）、价格（元/个）及毛利率（2021-2026）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定时开关销量（千个）、收入（万元）、价格（元/个）及毛利率（2021-2026）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定时开关销量（千个）、收入（万元）、价格（元/个）及毛利率（2021-2026）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定时开关销量（千个）、收入（万元）、价格（元/个）及毛利率（2021-2026）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定时开关销量（千个）、收入（万元）、价格（元/个）及毛利率（2021-2026）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定时开关销量（千个）、收入（万元）、价格（元/个）及毛利率（2021-2026）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定时开关销量（千个）、收入（万元）、价格（元/个）及毛利率（2021-2026）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定时开关销量（千个）、收入（万元）、价格（元/个）及毛利率（2021-2026）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定时开关销量（千个）、收入（万元）、价格（元/个）及毛利率（2021-2026）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定时开关销量（千个）、收入（万元）、价格（元/个）及毛利率（2021-2026）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定时开关销量（千个）、收入（万元）、价格（元/个）及毛利率（2021-2026）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定时开关销量（千个）、收入（万元）、价格（元/个）及毛利率（2021-2026）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定时开关销量（千个）、收入（万元）、价格（元/个）及毛利率（2021-2026）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定时开关生产基地、总部、竞争对手及市场地位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定时开关产品规格、参数及市场应用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定时开关销量（千个）、收入（万元）、价格（元/个）及毛利率（2021-2026）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中国市场不同产品类型定时开关销量（2021-2026）&amp;（千个）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中国市场不同产品类型定时开关销量市场份额（2021-2026）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中国市场不同产品类型定时开关销量预测（2027-2032）&amp;（千个）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中国市场不同产品类型定时开关销量市场份额预测（2027-2032）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中国市场不同产品类型定时开关规模（2021-2026）&amp;（万元）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中国市场不同产品类型定时开关规模市场份额（2021-2026）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中国市场不同产品类型定时开关规模预测（2027-2032）&amp;（万元）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中国市场不同产品类型定时开关规模市场份额预测（2027-2032）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中国市场不同应用定时开关销量（2021-2026）&amp;（千个）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中国市场不同应用定时开关销量市场份额（2021-2026）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中国市场不同应用定时开关销量预测（2027-2032）&amp;（千个）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中国市场不同应用定时开关销量市场份额预测（2027-2032）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中国市场不同应用定时开关规模（2021-2026）&amp;（万元）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中国市场不同应用定时开关规模市场份额（2021-2026）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中国市场不同应用定时开关规模预测（2027-2032）&amp;（万元）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中国市场不同应用定时开关规模市场份额预测（2027-2032）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定时开关行业发展分析---发展趋势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定时开关行业发展分析---厂商壁垒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定时开关行业发展分析---驱动因素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定时开关行业发展分析---制约因素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定时开关行业相关重点政策一览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定时开关行业供应链分析</w:t>
      </w:r>
      <w:r>
        <w:rPr>
          <w:rFonts w:hint="eastAsia"/>
        </w:rPr>
        <w:br/>
      </w:r>
      <w:r>
        <w:rPr>
          <w:rFonts w:hint="eastAsia"/>
        </w:rPr>
        <w:t>　　表 123： 定时开关上游原料供应商</w:t>
      </w:r>
      <w:r>
        <w:rPr>
          <w:rFonts w:hint="eastAsia"/>
        </w:rPr>
        <w:br/>
      </w:r>
      <w:r>
        <w:rPr>
          <w:rFonts w:hint="eastAsia"/>
        </w:rPr>
        <w:t>　　表 124： 定时开关行业主要下游客户</w:t>
      </w:r>
      <w:r>
        <w:rPr>
          <w:rFonts w:hint="eastAsia"/>
        </w:rPr>
        <w:br/>
      </w:r>
      <w:r>
        <w:rPr>
          <w:rFonts w:hint="eastAsia"/>
        </w:rPr>
        <w:t>　　表 125： 定时开关典型经销商</w:t>
      </w:r>
      <w:r>
        <w:rPr>
          <w:rFonts w:hint="eastAsia"/>
        </w:rPr>
        <w:br/>
      </w:r>
      <w:r>
        <w:rPr>
          <w:rFonts w:hint="eastAsia"/>
        </w:rPr>
        <w:t>　　表 126： 中国定时开关产量、销量、进口量及出口量（2021-2026）&amp;（千个）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中国定时开关产量、销量、进口量及出口量预测（2027-2032）&amp;（千个）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128： 中国市场定时开关主要进口来源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中国市场定时开关主要出口目的地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定时开关产品图片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中国不同产品类型定时开关市场规模市场份额2025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数字定时开关产品图片</w:t>
      </w:r>
      <w:r>
        <w:rPr>
          <w:rFonts w:hint="eastAsia"/>
        </w:rPr>
        <w:br/>
      </w:r>
      <w:r>
        <w:rPr>
          <w:rFonts w:hint="eastAsia"/>
        </w:rPr>
        <w:t>　　图 4： 机械定时开关产品图片</w:t>
      </w:r>
      <w:r>
        <w:rPr>
          <w:rFonts w:hint="eastAsia"/>
        </w:rPr>
        <w:br/>
      </w:r>
      <w:r>
        <w:rPr>
          <w:rFonts w:hint="eastAsia"/>
        </w:rPr>
        <w:t>　　图 5： 中国不同安装方式定时开关市场规模市场份额2025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面板安装类型产品图片</w:t>
      </w:r>
      <w:r>
        <w:rPr>
          <w:rFonts w:hint="eastAsia"/>
        </w:rPr>
        <w:br/>
      </w:r>
      <w:r>
        <w:rPr>
          <w:rFonts w:hint="eastAsia"/>
        </w:rPr>
        <w:t>　　图 7： 导轨安装类型产品图片</w:t>
      </w:r>
      <w:r>
        <w:rPr>
          <w:rFonts w:hint="eastAsia"/>
        </w:rPr>
        <w:br/>
      </w:r>
      <w:r>
        <w:rPr>
          <w:rFonts w:hint="eastAsia"/>
        </w:rPr>
        <w:t>　　图 8： 中国不同功能用途定时开关市场规模市场份额2025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照明产品图片</w:t>
      </w:r>
      <w:r>
        <w:rPr>
          <w:rFonts w:hint="eastAsia"/>
        </w:rPr>
        <w:br/>
      </w:r>
      <w:r>
        <w:rPr>
          <w:rFonts w:hint="eastAsia"/>
        </w:rPr>
        <w:t>　　图 10： 供暖和空调产品图片</w:t>
      </w:r>
      <w:r>
        <w:rPr>
          <w:rFonts w:hint="eastAsia"/>
        </w:rPr>
        <w:br/>
      </w:r>
      <w:r>
        <w:rPr>
          <w:rFonts w:hint="eastAsia"/>
        </w:rPr>
        <w:t>　　图 11： 工业设备产品图片</w:t>
      </w:r>
      <w:r>
        <w:rPr>
          <w:rFonts w:hint="eastAsia"/>
        </w:rPr>
        <w:br/>
      </w:r>
      <w:r>
        <w:rPr>
          <w:rFonts w:hint="eastAsia"/>
        </w:rPr>
        <w:t>　　图 12： 农业灌溉产品图片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中国不同应用定时开关市场份额2025 &amp; 2032</w:t>
      </w:r>
      <w:r>
        <w:rPr>
          <w:rFonts w:hint="eastAsia"/>
        </w:rPr>
        <w:br/>
      </w:r>
      <w:r>
        <w:rPr>
          <w:rFonts w:hint="eastAsia"/>
        </w:rPr>
        <w:t>　　图 15： 照明</w:t>
      </w:r>
      <w:r>
        <w:rPr>
          <w:rFonts w:hint="eastAsia"/>
        </w:rPr>
        <w:br/>
      </w:r>
      <w:r>
        <w:rPr>
          <w:rFonts w:hint="eastAsia"/>
        </w:rPr>
        <w:t>　　图 16： 供暖和空调</w:t>
      </w:r>
      <w:r>
        <w:rPr>
          <w:rFonts w:hint="eastAsia"/>
        </w:rPr>
        <w:br/>
      </w:r>
      <w:r>
        <w:rPr>
          <w:rFonts w:hint="eastAsia"/>
        </w:rPr>
        <w:t>　　图 17： 工业设备</w:t>
      </w:r>
      <w:r>
        <w:rPr>
          <w:rFonts w:hint="eastAsia"/>
        </w:rPr>
        <w:br/>
      </w:r>
      <w:r>
        <w:rPr>
          <w:rFonts w:hint="eastAsia"/>
        </w:rPr>
        <w:t>　　图 18： 农业灌溉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中国市场定时开关市场规模，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中国市场定时开关收入及增长率（2021-2032）&amp;（万元）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中国市场定时开关销量及增长率（2021-2032）&amp;（千个）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2025年中国市场主要厂商定时开关销量市场份额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2025年中国市场主要厂商定时开关收入市场份额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2025年中国市场前五大厂商定时开关市场份额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2025年中国市场定时开关第一梯队、第二梯队和第三梯队厂商（品牌）及市场份额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中国市场不同产品类型定时开关价格走势（2021-2032）&amp;（元/个）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中国市场不同应用定时开关价格走势（2021-2032）&amp;（元/个）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定时开关中国企业SWOT分析</w:t>
      </w:r>
      <w:r>
        <w:rPr>
          <w:rFonts w:hint="eastAsia"/>
        </w:rPr>
        <w:br/>
      </w:r>
      <w:r>
        <w:rPr>
          <w:rFonts w:hint="eastAsia"/>
        </w:rPr>
        <w:t>　　图 30： 定时开关产业链</w:t>
      </w:r>
      <w:r>
        <w:rPr>
          <w:rFonts w:hint="eastAsia"/>
        </w:rPr>
        <w:br/>
      </w:r>
      <w:r>
        <w:rPr>
          <w:rFonts w:hint="eastAsia"/>
        </w:rPr>
        <w:t>　　图 31： 定时开关行业采购模式分析</w:t>
      </w:r>
      <w:r>
        <w:rPr>
          <w:rFonts w:hint="eastAsia"/>
        </w:rPr>
        <w:br/>
      </w:r>
      <w:r>
        <w:rPr>
          <w:rFonts w:hint="eastAsia"/>
        </w:rPr>
        <w:t>　　图 32： 定时开关行业生产模式分析</w:t>
      </w:r>
      <w:r>
        <w:rPr>
          <w:rFonts w:hint="eastAsia"/>
        </w:rPr>
        <w:br/>
      </w:r>
      <w:r>
        <w:rPr>
          <w:rFonts w:hint="eastAsia"/>
        </w:rPr>
        <w:t>　　图 33： 定时开关行业销售模式分析</w:t>
      </w:r>
      <w:r>
        <w:rPr>
          <w:rFonts w:hint="eastAsia"/>
        </w:rPr>
        <w:br/>
      </w:r>
      <w:r>
        <w:rPr>
          <w:rFonts w:hint="eastAsia"/>
        </w:rPr>
        <w:t>　　图 34： 中国定时开关产能、产量、产能利用率及发展趋势（2021-2032）&amp;（千个）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中国定时开关产量、市场需求量及发展趋势（2021-2032）&amp;（千个）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846651a064112" w:history="1">
        <w:r>
          <w:rPr>
            <w:rStyle w:val="Hyperlink"/>
          </w:rPr>
          <w:t>2026-2032年中国定时开关市场现状及发展前景预测报告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846651a064112" w:history="1">
        <w:r>
          <w:rPr>
            <w:rStyle w:val="Hyperlink"/>
          </w:rPr>
          <w:t>https://www.20087.com/8/97/DingShiKaiGuanQianJing.html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热点：电子定时开关、定时开关控制器怎么调时间、触摸开关改按键开关、定时开关怎么接线、远程控制开关、定时开关机小米设置在哪里、家用定时器大全、定时开关能带多少瓦、时控开关设置说明书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45e5879ed4553" w:history="1">
      <w:r>
        <w:rPr>
          <w:rStyle w:val="Hyperlink"/>
        </w:rPr>
        <w:t>2026-2032年中国定时开关市场现状及发展前景预测报告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DingShiKaiGuanQianJing.html" TargetMode="External" Id="R289846651a06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DingShiKaiGuanQianJing.html" TargetMode="External" Id="R21545e5879ed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2025-12-06T06:21:18Z</dcterms:created>
  <dcterms:modified xsi:type="dcterms:W3CDTF">2025-12-06T07:21:18Z</dcterms:modified>
  <dc:subject>2026-2032年中国定时开关市场现状及发展前景预测报告</dc:subject>
  <dc:title>2026-2032年中国定时开关市场现状及发展前景预测报告</dc:title>
  <cp:keywords>2026-2032年中国定时开关市场现状及发展前景预测报告</cp:keywords>
  <dc:description>2026-2032年中国定时开关市场现状及发展前景预测报告</dc:description>
</cp:coreProperties>
</file>