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7f45494dc46da" w:history="1">
              <w:r>
                <w:rPr>
                  <w:rStyle w:val="Hyperlink"/>
                </w:rPr>
                <w:t>中国工业通讯卡市场研究分析与发展趋势预测报告（2024年版）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7f45494dc46da" w:history="1">
              <w:r>
                <w:rPr>
                  <w:rStyle w:val="Hyperlink"/>
                </w:rPr>
                <w:t>中国工业通讯卡市场研究分析与发展趋势预测报告（2024年版）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7f45494dc46da" w:history="1">
                <w:r>
                  <w:rPr>
                    <w:rStyle w:val="Hyperlink"/>
                  </w:rPr>
                  <w:t>https://www.20087.com/8/57/GongYeTongXunKaShiChangDiaoChaBaoGao.html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通讯卡是工业自动化和物联网系统中的关键组件，用于实现设备间的无线或有线通信。近年来，随着工业4.0和智能制造的推进，工业通讯卡的需求日益增长。现代工业通讯卡不仅支持多种工业协议（如EtherCAT、Profinet和Modbus），还具备强大的数据处理和边缘计算能力，能够实现实时通信和数据预处理。然而，如何在复杂工业环境中保证通讯的稳定性和安全性，是工业通讯卡面临的挑战。</w:t>
      </w:r>
      <w:r>
        <w:rPr>
          <w:rFonts w:hint="eastAsia"/>
        </w:rPr>
        <w:br/>
      </w:r>
      <w:r>
        <w:rPr>
          <w:rFonts w:hint="eastAsia"/>
        </w:rPr>
        <w:t>　　未来，工业通讯卡将更加注重5G和边缘计算的集成。通过5G技术的超低延迟和高带宽特性，工业通讯卡将实现更快速、更可靠的设备间通信，支持大规模设备联网和远程操作。同时，边缘计算的加入将使工业通讯卡具备更强的数据处理能力，减少对中央服务器的依赖，提高系统的响应速度和数据安全性。此外，随着工业网络安全威胁的增加，工业通讯卡将加强加密和防火墙功能，以保护工业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7f45494dc46da" w:history="1">
        <w:r>
          <w:rPr>
            <w:rStyle w:val="Hyperlink"/>
          </w:rPr>
          <w:t>中国工业通讯卡市场研究分析与发展趋势预测报告（2024年版）</w:t>
        </w:r>
      </w:hyperlink>
      <w:r>
        <w:rPr>
          <w:rFonts w:hint="eastAsia"/>
        </w:rPr>
        <w:t>》基于权威机构及工业通讯卡相关协会等渠道的资料数据，全方位分析了工业通讯卡行业的现状、市场需求及市场规模。工业通讯卡报告详细探讨了产业链结构、价格趋势，并对工业通讯卡各细分市场进行了研究。同时，预测了工业通讯卡市场前景与发展趋势，剖析了品牌竞争状态、市场集中度，以及工业通讯卡重点企业的表现。此外，工业通讯卡报告还揭示了行业发展的潜在风险与机遇，为工业通讯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工业通讯卡行业概述</w:t>
      </w:r>
      <w:r>
        <w:rPr>
          <w:rFonts w:hint="eastAsia"/>
        </w:rPr>
        <w:br/>
      </w:r>
      <w:r>
        <w:rPr>
          <w:rFonts w:hint="eastAsia"/>
        </w:rPr>
        <w:t>　　第一节 工业通讯卡行业界定</w:t>
      </w:r>
      <w:r>
        <w:rPr>
          <w:rFonts w:hint="eastAsia"/>
        </w:rPr>
        <w:br/>
      </w:r>
      <w:r>
        <w:rPr>
          <w:rFonts w:hint="eastAsia"/>
        </w:rPr>
        <w:t>　　第二节 工业通讯卡行业发展历程</w:t>
      </w:r>
      <w:r>
        <w:rPr>
          <w:rFonts w:hint="eastAsia"/>
        </w:rPr>
        <w:br/>
      </w:r>
      <w:r>
        <w:rPr>
          <w:rFonts w:hint="eastAsia"/>
        </w:rPr>
        <w:t>　　第三节 工业通讯卡产业链分析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二、工业通讯卡产业链模型分析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2023-2024年中国工业通讯卡行业发展环境分析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中国工业通讯卡行业相关政策、标准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2023-2024年工业通讯卡行业技术发展现状及趋势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当前我国工业通讯卡技术发展现状</w:t>
      </w:r>
      <w:r>
        <w:rPr>
          <w:rFonts w:hint="eastAsia"/>
        </w:rPr>
        <w:br/>
      </w:r>
      <w:r>
        <w:rPr>
          <w:rFonts w:hint="eastAsia"/>
        </w:rPr>
        <w:t>　　第二节 中外工业通讯卡技术差距及产生差距的主要原因分析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提高我国工业通讯卡技术的对策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中国工业通讯卡行业运行状况分析</w:t>
      </w:r>
      <w:r>
        <w:rPr>
          <w:rFonts w:hint="eastAsia"/>
        </w:rPr>
        <w:br/>
      </w:r>
      <w:r>
        <w:rPr>
          <w:rFonts w:hint="eastAsia"/>
        </w:rPr>
        <w:t>　　第一节 工业通讯卡行业市场规模分析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一、2019-2024年工业通讯卡行业市场规模分析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二、工业通讯卡行业市场规模现状分析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二、2024-2030年工业通讯卡行业市场规模况预测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工业通讯卡行业市场供给分析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一、2019-2024年工业通讯卡行业市场供给情况分析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二、工业通讯卡行业市场供给现状分析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二、2024-2030年工业通讯卡行业市场供给情况预测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工业通讯卡行业市场需求分析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一、2019-2024年工业通讯卡行业市场需求情况分析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二、工业通讯卡行业市场需求现状分析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二、2024-2030年工业通讯卡行业市场需求情况预测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2024年中国工业通讯卡行业集中度分析</w:t>
      </w:r>
      <w:r>
        <w:rPr>
          <w:rFonts w:hint="eastAsia"/>
        </w:rPr>
        <w:br/>
      </w:r>
      <w:r>
        <w:rPr>
          <w:rFonts w:hint="eastAsia"/>
        </w:rPr>
        <w:t>　　　　一、工业通讯卡行业市场集中度情况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二、工业通讯卡行业企业集中度分析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2019-2024年中国工业通讯卡行业总体发展状况分析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中国工业通讯卡行业规模情况分析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中国工业通讯卡行业产销情况分析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一、工业通讯卡行业生产情况分析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二、工业通讯卡行业销售情况分析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三、工业通讯卡行业产销情况分析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2019-2024年中国工业通讯卡行业财务能力分析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一、工业通讯卡行业盈利能力分析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二、工业通讯卡行业偿债能力分析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三、工业通讯卡行业营运能力分析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四、工业通讯卡行业发展能力分析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2023-2024年中国工业通讯卡行业市场区域结构分析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中国工业通讯卡行业市场需求结构分析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工业通讯卡行业重点区域（一）需求分析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工业通讯卡行业重点区域（二）需求分析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工业通讯卡行业重点区域（三）需求分析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工业通讯卡行业重点区域（四）需求分析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中国工业通讯卡行业市场价格走势及影响因素分析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中国工业通讯卡市场价格回顾</w:t>
      </w:r>
      <w:r>
        <w:rPr>
          <w:rFonts w:hint="eastAsia"/>
        </w:rPr>
        <w:br/>
      </w:r>
      <w:r>
        <w:rPr>
          <w:rFonts w:hint="eastAsia"/>
        </w:rPr>
        <w:t>　　第二节 中国工业通讯卡行业当前市场价格及评述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中国工业通讯卡市场价格影响因素分析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2024-2030年中国工业通讯卡未来市场价格走势预测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中国工业通讯卡行业进出口分析及预测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中国工业通讯卡行业进出口格局分析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一、工业通讯卡行业进口格局</w:t>
      </w:r>
      <w:r>
        <w:rPr>
          <w:rFonts w:hint="eastAsia"/>
        </w:rPr>
        <w:br/>
      </w:r>
      <w:r>
        <w:rPr>
          <w:rFonts w:hint="eastAsia"/>
        </w:rPr>
        <w:t>　　　　二、工业通讯卡行业出口格局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2019-2024年中国工业通讯卡行业进出口分析</w:t>
      </w:r>
      <w:r>
        <w:rPr>
          <w:rFonts w:hint="eastAsia"/>
        </w:rPr>
        <w:br/>
      </w:r>
      <w:r>
        <w:rPr>
          <w:rFonts w:hint="eastAsia"/>
        </w:rPr>
        <w:t>　　　　一、工业通讯卡行业进口分析</w:t>
      </w:r>
      <w:r>
        <w:rPr>
          <w:rFonts w:hint="eastAsia"/>
        </w:rPr>
        <w:br/>
      </w:r>
      <w:r>
        <w:rPr>
          <w:rFonts w:hint="eastAsia"/>
        </w:rPr>
        <w:t>　　　　二、工业通讯卡行业出口分析</w:t>
      </w:r>
      <w:r>
        <w:rPr>
          <w:rFonts w:hint="eastAsia"/>
        </w:rPr>
        <w:br/>
      </w:r>
      <w:r>
        <w:rPr>
          <w:rFonts w:hint="eastAsia"/>
        </w:rPr>
        <w:t>　　第三节 影响工业通讯卡行业进出口因素分析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2024-2030年中国工业通讯卡行业进口预测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2024-2030年中国工业通讯卡行业出口预测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工业通讯卡行业标杆企业竞争力分析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工业通讯卡重点企业（一）</w:t>
      </w:r>
      <w:r>
        <w:rPr>
          <w:rFonts w:hint="eastAsia"/>
        </w:rPr>
        <w:br/>
      </w:r>
      <w:r>
        <w:rPr>
          <w:rFonts w:hint="eastAsia"/>
        </w:rPr>
        <w:t>　　　　一、工业通讯卡企业概况</w:t>
      </w:r>
      <w:r>
        <w:rPr>
          <w:rFonts w:hint="eastAsia"/>
        </w:rPr>
        <w:br/>
      </w:r>
      <w:r>
        <w:rPr>
          <w:rFonts w:hint="eastAsia"/>
        </w:rPr>
        <w:t>　　　　二、工业通讯卡企业经营情况分析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工业通讯卡重点企业（二）</w:t>
      </w:r>
      <w:r>
        <w:rPr>
          <w:rFonts w:hint="eastAsia"/>
        </w:rPr>
        <w:br/>
      </w:r>
      <w:r>
        <w:rPr>
          <w:rFonts w:hint="eastAsia"/>
        </w:rPr>
        <w:t>　　　　一、工业通讯卡企业概况</w:t>
      </w:r>
      <w:r>
        <w:rPr>
          <w:rFonts w:hint="eastAsia"/>
        </w:rPr>
        <w:br/>
      </w:r>
      <w:r>
        <w:rPr>
          <w:rFonts w:hint="eastAsia"/>
        </w:rPr>
        <w:t>　　　　二、工业通讯卡企业经营情况分析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工业通讯卡重点企业（三）</w:t>
      </w:r>
      <w:r>
        <w:rPr>
          <w:rFonts w:hint="eastAsia"/>
        </w:rPr>
        <w:br/>
      </w:r>
      <w:r>
        <w:rPr>
          <w:rFonts w:hint="eastAsia"/>
        </w:rPr>
        <w:t>　　　　一、工业通讯卡企业概况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三、工业通讯卡企业发展规划及前景展望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工业通讯卡重点企业（四）</w:t>
      </w:r>
      <w:r>
        <w:rPr>
          <w:rFonts w:hint="eastAsia"/>
        </w:rPr>
        <w:br/>
      </w:r>
      <w:r>
        <w:rPr>
          <w:rFonts w:hint="eastAsia"/>
        </w:rPr>
        <w:t>　　　　一、工业通讯卡企业概况</w:t>
      </w:r>
      <w:r>
        <w:rPr>
          <w:rFonts w:hint="eastAsia"/>
        </w:rPr>
        <w:br/>
      </w:r>
      <w:r>
        <w:rPr>
          <w:rFonts w:hint="eastAsia"/>
        </w:rPr>
        <w:t>　　　　二、工业通讯卡企业经营情况分析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工业通讯卡重点企业（五）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三、工业通讯卡企业发展规划及前景展望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2023-2024年工业通讯卡行业市场竞争策略分析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工业通讯卡竞争结构分析</w:t>
      </w:r>
      <w:r>
        <w:rPr>
          <w:rFonts w:hint="eastAsia"/>
        </w:rPr>
        <w:br/>
      </w:r>
      <w:r>
        <w:rPr>
          <w:rFonts w:hint="eastAsia"/>
        </w:rPr>
        <w:t>　　　　一、工业通讯卡行业现有企业间竞争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二、工业通讯卡行业潜在进入者分析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三、工业通讯卡行业替代品威胁分析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四、工业通讯卡行业供应商议价能力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五、工业通讯卡行业客户议价能力</w:t>
      </w:r>
      <w:r>
        <w:rPr>
          <w:rFonts w:hint="eastAsia"/>
        </w:rPr>
        <w:br/>
      </w:r>
      <w:r>
        <w:rPr>
          <w:rFonts w:hint="eastAsia"/>
        </w:rPr>
        <w:t>　　第二节 工业通讯卡市场竞争策略分析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一、工业通讯卡市场增长潜力分析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二、工业通讯卡行业产品竞争策略分析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工业通讯卡企业竞争策略分析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一、2024-2030年中国工业通讯卡市场竞争趋势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二、2024-2030年工业通讯卡行业竞争格局展望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三、2024-2030年工业通讯卡行业竞争策略分析</w:t>
      </w:r>
      <w:r>
        <w:rPr>
          <w:rFonts w:hint="eastAsia"/>
        </w:rPr>
        <w:br/>
      </w:r>
      <w:r>
        <w:rPr>
          <w:rFonts w:hint="eastAsia"/>
        </w:rPr>
        <w:t>　　第四节 工业通讯卡竞争力评价及构建分析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一、工业通讯卡整体产品竞争力评价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二、工业通讯卡竞争优势评价及构建建议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工业通讯卡行业发展趋势与投资战略研究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中国工业通讯卡行业发展趋势分析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一、2019-2024年中国工业通讯卡行业发展趋势总结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二、2024-2030年中国工业通讯卡行业发展趋势预测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2024-2030年中国工业通讯卡行业产品技术趋势</w:t>
      </w:r>
      <w:r>
        <w:rPr>
          <w:rFonts w:hint="eastAsia"/>
        </w:rPr>
        <w:br/>
      </w:r>
      <w:r>
        <w:rPr>
          <w:rFonts w:hint="eastAsia"/>
        </w:rPr>
        <w:t>　　　　一、工业通讯卡行业产品发展新动态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二、工业通讯卡行业产品技术新动态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三、工业通讯卡行业产品技术发展趋势预测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2024-2030年中国工业通讯卡行业风险分析</w:t>
      </w:r>
      <w:r>
        <w:rPr>
          <w:rFonts w:hint="eastAsia"/>
        </w:rPr>
        <w:br/>
      </w:r>
      <w:r>
        <w:rPr>
          <w:rFonts w:hint="eastAsia"/>
        </w:rPr>
        <w:t>　　　　一、工业通讯卡市场竞争风险分析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二、工业通讯卡行业原材料压力风险分析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三、工业通讯卡行业技术风险分析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四、工业通讯卡行业政策和体制风险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2024年工业通讯卡行业的发展战略研究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一、工业通讯卡行业战略综合规划</w:t>
      </w:r>
      <w:r>
        <w:rPr>
          <w:rFonts w:hint="eastAsia"/>
        </w:rPr>
        <w:br/>
      </w:r>
      <w:r>
        <w:rPr>
          <w:rFonts w:hint="eastAsia"/>
        </w:rPr>
        <w:t>　　　　二、工业通讯卡行业技术开发战略</w:t>
      </w:r>
      <w:r>
        <w:rPr>
          <w:rFonts w:hint="eastAsia"/>
        </w:rPr>
        <w:br/>
      </w:r>
      <w:r>
        <w:rPr>
          <w:rFonts w:hint="eastAsia"/>
        </w:rPr>
        <w:t>　　　　三、工业通讯卡行业区域战略规划</w:t>
      </w:r>
      <w:r>
        <w:rPr>
          <w:rFonts w:hint="eastAsia"/>
        </w:rPr>
        <w:br/>
      </w:r>
      <w:r>
        <w:rPr>
          <w:rFonts w:hint="eastAsia"/>
        </w:rPr>
        <w:t>　　　　四、工业通讯卡行业产业战略规划</w:t>
      </w:r>
      <w:r>
        <w:rPr>
          <w:rFonts w:hint="eastAsia"/>
        </w:rPr>
        <w:br/>
      </w:r>
      <w:r>
        <w:rPr>
          <w:rFonts w:hint="eastAsia"/>
        </w:rPr>
        <w:t>　　　　五、工业通讯卡行业营销品牌战略</w:t>
      </w:r>
      <w:r>
        <w:rPr>
          <w:rFonts w:hint="eastAsia"/>
        </w:rPr>
        <w:br/>
      </w:r>
      <w:r>
        <w:rPr>
          <w:rFonts w:hint="eastAsia"/>
        </w:rPr>
        <w:t>　　　　六、工业通讯卡行业竞争战略规划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工业通讯卡行业前景分析及对策</w:t>
      </w:r>
      <w:r>
        <w:rPr>
          <w:rFonts w:hint="eastAsia"/>
        </w:rPr>
        <w:br/>
      </w:r>
      <w:r>
        <w:rPr>
          <w:rFonts w:hint="eastAsia"/>
        </w:rPr>
        <w:t>　　第一节 工业通讯卡行业发展前景分析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一、工业通讯卡行业市场发展前景分析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二、工业通讯卡行业市场蕴藏的商机分析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三、工业通讯卡行业“十四五”规划解读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工业通讯卡行业发展对策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中-智-林-－工业通讯卡行业研究结论及建议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工业通讯卡产业链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2019-2024年我国工业通讯卡行业市场规模及增长情况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2019-2024年我国工业通讯卡行业产量及增长趋势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2019-2024年我国工业通讯卡市场需求量及增速统计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2019-2024年我国工业通讯卡行业盈利情况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2019-2024年我国工业通讯卡行业企业数量情况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2019-2024年我国工业通讯卡行业企业平均规模情况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2019-2024年我国工业通讯卡行业市场规模及增长情况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**地区工业通讯卡市场规模及增长情况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**地区工业通讯卡行业市场需求情况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2024-2030年中国工业通讯卡行业产量预测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2024-2030年中国工业通讯卡市场需求量预测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2024-2030年中国工业通讯卡行业市场规模预测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2024-2030年中国工业通讯卡市场前景分析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2024-2030年中国工业通讯卡行业发展趋势预测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7f45494dc46da" w:history="1">
        <w:r>
          <w:rPr>
            <w:rStyle w:val="Hyperlink"/>
          </w:rPr>
          <w:t>中国工业通讯卡市场研究分析与发展趋势预测报告（2024年版）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7f45494dc46da" w:history="1">
        <w:r>
          <w:rPr>
            <w:rStyle w:val="Hyperlink"/>
          </w:rPr>
          <w:t>https://www.20087.com/8/57/GongYeTongXunKaShiChangDiaoChaBaoGao.html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938c133447fb" w:history="1">
      <w:r>
        <w:rPr>
          <w:rStyle w:val="Hyperlink"/>
        </w:rPr>
        <w:t>中国工业通讯卡市场研究分析与发展趋势预测报告（2024年版）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ongYeTongXunKaShiChangDiaoChaBaoGao.html" TargetMode="External" Id="R5f37f45494dc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ongYeTongXunKaShiChangDiaoChaBaoGao.html" TargetMode="External" Id="Rf840938c133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2024-05-26T23:01:00Z</dcterms:created>
  <dcterms:modified xsi:type="dcterms:W3CDTF">2024-05-27T00:01:00Z</dcterms:modified>
  <dc:subject>中国工业通讯卡市场研究分析与发展趋势预测报告（2024年版）</dc:subject>
  <dc:title>中国工业通讯卡市场研究分析与发展趋势预测报告（2024年版）</dc:title>
  <cp:keywords>中国工业通讯卡市场研究分析与发展趋势预测报告（2024年版）</cp:keywords>
  <dc:description>中国工业通讯卡市场研究分析与发展趋势预测报告（2024年版）</dc:description>
</cp:coreProperties>
</file>