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f39f3bf56452e" w:history="1">
              <w:r>
                <w:rPr>
                  <w:rStyle w:val="Hyperlink"/>
                </w:rPr>
                <w:t>2026-2032年中国有源隔离器行业发展分析与市场前景报告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f39f3bf56452e" w:history="1">
              <w:r>
                <w:rPr>
                  <w:rStyle w:val="Hyperlink"/>
                </w:rPr>
                <w:t>2026-2032年中国有源隔离器行业发展分析与市场前景报告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f39f3bf56452e" w:history="1">
                <w:r>
                  <w:rPr>
                    <w:rStyle w:val="Hyperlink"/>
                  </w:rPr>
                  <w:t>https://www.20087.com/8/97/YouYuanGeLiQiShiChangQianJingFenXi.html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隔离器是一种利用光电耦合、电磁感应或电容耦合技术，在输入与输出电路之间建立电气隔离屏障，并对信号进行放大与整形的电子基础元器件。作为保障工业控制系统信号传输稳定性与安全性的核心部件，有源隔离器广泛应用于电力能源、轨道交通、石油化工及智能制造等领域。随着工业4.0与物联网技术的深入，双通道及多通道有源隔离器凭借高集成度与优异的抗干扰能力，正逐步成为市场主流。在新能源光伏、储能及电动汽车产业链中，为了应对复杂电磁环境下的信号失真风险，具备高精度、低功耗及宽温域工作特性的有源隔离器，已成为保障电池管理系统与逆变器精准控制的关键防线。同时，国产替代浪潮的加速，推动了本土企业在核心芯片与封装工艺上的技术突破，大幅提升了供应链的自主可控能力。</w:t>
      </w:r>
      <w:r>
        <w:rPr>
          <w:rFonts w:hint="eastAsia"/>
        </w:rPr>
        <w:br/>
      </w:r>
      <w:r>
        <w:rPr>
          <w:rFonts w:hint="eastAsia"/>
        </w:rPr>
        <w:t>　　未来，有源隔离器行业将深度拥抱智能化与微型化趋势，向集成自诊断功能、支持数字通信协议及高可靠性封装方向全面演进。市场调研网认为，在产品形态上，为了适配智能工厂与边缘计算场景的紧凑空间需求，采用新型磁性材料与先进封装工艺的微型化隔离器将成为研发重点，在大幅缩减体积的同时实现更高的功率密度与散热效率。在功能创新层面，嵌入自诊断模块与数字接口（如Modbus、CAN、HART）的智能有源隔离器，将能够实时监测信号链路的健康状态并向上传输故障预警，实现从被动隔离向主动运维的跨越。此外，针对航空航天与深海探测等极端工况，具备超强抗辐射、耐高压冲击能力的特种有源隔离器，将成为保障国家重大装备信号系统绝对安全的核心基石，推动行业向高附加值细分市场深度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5f39f3bf56452e" w:history="1">
        <w:r>
          <w:rPr>
            <w:rStyle w:val="Hyperlink"/>
          </w:rPr>
          <w:t>2026-2032年中国有源隔离器行业发展分析与市场前景报告</w:t>
        </w:r>
      </w:hyperlink>
      <w:r>
        <w:rPr>
          <w:rFonts w:hint="eastAsia"/>
        </w:rPr>
        <w:t>》，2025年有源隔离器行业市场规模达 亿元，预计2032年市场规模将达 亿元，期间年均复合增长率（CAGR）达 %。报告基于权威数据，系统分析了有源隔离器行业的市场规模、供需结构和价格机制，梳理了有源隔离器产业链各环节现状及细分领域特点。报告研究了有源隔离器行业技术发展水平与创新方向，评估了有源隔离器重点企业的市场表现，结合有源隔离器区域市场差异分析了发展潜力。通过对政策环境、消费趋势和有源隔离器产业升级路径的研判，客观预测了有源隔离器行业未来走向与增长空间，同时识别了潜在风险因素。报告为政府部门制定有源隔离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有源隔离器行业概述</w:t>
      </w:r>
      <w:r>
        <w:rPr>
          <w:rFonts w:hint="eastAsia"/>
        </w:rPr>
        <w:br/>
      </w:r>
      <w:r>
        <w:rPr>
          <w:rFonts w:hint="eastAsia"/>
        </w:rPr>
        <w:t>　　第一节 有源隔离器定义与分类</w:t>
      </w:r>
      <w:r>
        <w:rPr>
          <w:rFonts w:hint="eastAsia"/>
        </w:rPr>
        <w:br/>
      </w:r>
      <w:r>
        <w:rPr>
          <w:rFonts w:hint="eastAsia"/>
        </w:rPr>
        <w:t>　　第二节 有源隔离器应用领域</w:t>
      </w:r>
      <w:r>
        <w:rPr>
          <w:rFonts w:hint="eastAsia"/>
        </w:rPr>
        <w:br/>
      </w:r>
      <w:r>
        <w:rPr>
          <w:rFonts w:hint="eastAsia"/>
        </w:rPr>
        <w:t>　　第三节 有源隔离器行业经济指标分析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一、有源隔离器行业赢利性评估</w:t>
      </w:r>
      <w:r>
        <w:rPr>
          <w:rFonts w:hint="eastAsia"/>
        </w:rPr>
        <w:br/>
      </w:r>
      <w:r>
        <w:rPr>
          <w:rFonts w:hint="eastAsia"/>
        </w:rPr>
        <w:t>　　　　二、有源隔离器行业成长速度分析</w:t>
      </w:r>
      <w:r>
        <w:rPr>
          <w:rFonts w:hint="eastAsia"/>
        </w:rPr>
        <w:br/>
      </w:r>
      <w:r>
        <w:rPr>
          <w:rFonts w:hint="eastAsia"/>
        </w:rPr>
        <w:t>　　　　三、有源隔离器附加值提升空间探讨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四、有源隔离器行业进入壁垒分析</w:t>
      </w:r>
      <w:r>
        <w:rPr>
          <w:rFonts w:hint="eastAsia"/>
        </w:rPr>
        <w:br/>
      </w:r>
      <w:r>
        <w:rPr>
          <w:rFonts w:hint="eastAsia"/>
        </w:rPr>
        <w:t>　　　　五、有源隔离器行业风险性评估</w:t>
      </w:r>
      <w:r>
        <w:rPr>
          <w:rFonts w:hint="eastAsia"/>
        </w:rPr>
        <w:br/>
      </w:r>
      <w:r>
        <w:rPr>
          <w:rFonts w:hint="eastAsia"/>
        </w:rPr>
        <w:t>　　　　六、有源隔离器行业周期性分析</w:t>
      </w:r>
      <w:r>
        <w:rPr>
          <w:rFonts w:hint="eastAsia"/>
        </w:rPr>
        <w:br/>
      </w:r>
      <w:r>
        <w:rPr>
          <w:rFonts w:hint="eastAsia"/>
        </w:rPr>
        <w:t>　　　　七、有源隔离器行业竞争程度指标</w:t>
      </w:r>
      <w:r>
        <w:rPr>
          <w:rFonts w:hint="eastAsia"/>
        </w:rPr>
        <w:br/>
      </w:r>
      <w:r>
        <w:rPr>
          <w:rFonts w:hint="eastAsia"/>
        </w:rPr>
        <w:t>　　　　八、有源隔离器行业成熟度综合分析</w:t>
      </w:r>
      <w:r>
        <w:rPr>
          <w:rFonts w:hint="eastAsia"/>
        </w:rPr>
        <w:br/>
      </w:r>
      <w:r>
        <w:rPr>
          <w:rFonts w:hint="eastAsia"/>
        </w:rPr>
        <w:t>　　第四节 有源隔离器产业链及经营模式分析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三、有源隔离器销售模式与渠道策略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全球有源隔离器市场发展分析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2025-2026年全球有源隔离器行业发展分析</w:t>
      </w:r>
      <w:r>
        <w:rPr>
          <w:rFonts w:hint="eastAsia"/>
        </w:rPr>
        <w:br/>
      </w:r>
      <w:r>
        <w:rPr>
          <w:rFonts w:hint="eastAsia"/>
        </w:rPr>
        <w:t>　　　　一、全球有源隔离器行业市场规模与趋势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二、全球有源隔离器行业发展特点</w:t>
      </w:r>
      <w:r>
        <w:rPr>
          <w:rFonts w:hint="eastAsia"/>
        </w:rPr>
        <w:br/>
      </w:r>
      <w:r>
        <w:rPr>
          <w:rFonts w:hint="eastAsia"/>
        </w:rPr>
        <w:t>　　　　三、全球有源隔离器行业竞争格局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主要国家与地区有源隔离器市场分析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2026-2032年全球有源隔离器行业发展趋势与前景预测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一、有源隔离器行业发展趋势</w:t>
      </w:r>
      <w:r>
        <w:rPr>
          <w:rFonts w:hint="eastAsia"/>
        </w:rPr>
        <w:br/>
      </w:r>
      <w:r>
        <w:rPr>
          <w:rFonts w:hint="eastAsia"/>
        </w:rPr>
        <w:t>　　　　二、有源隔离器行业发展潜力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中国有源隔离器行业市场分析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2025-2026年有源隔离器产能与投资动态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一、国内有源隔离器产能现状与利用效率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二、有源隔离器产能扩张与投资动态分析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2026-2032年有源隔离器行业产量统计与趋势预测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一、2020-2025年有源隔离器行业产量与增长趋势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1、2020-2025年有源隔离器产量及增长趋势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2、2020-2025年有源隔离器细分产品产量及份额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二、有源隔离器产量影响因素分析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三、2026-2032年有源隔离器产量预测</w:t>
      </w:r>
      <w:r>
        <w:rPr>
          <w:rFonts w:hint="eastAsia"/>
        </w:rPr>
        <w:br/>
      </w:r>
      <w:r>
        <w:rPr>
          <w:rFonts w:hint="eastAsia"/>
        </w:rPr>
        <w:t>　　第三节 2026-2032年有源隔离器市场需求与销售分析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一、2025-2026年有源隔离器行业需求现状</w:t>
      </w:r>
      <w:r>
        <w:rPr>
          <w:rFonts w:hint="eastAsia"/>
        </w:rPr>
        <w:br/>
      </w:r>
      <w:r>
        <w:rPr>
          <w:rFonts w:hint="eastAsia"/>
        </w:rPr>
        <w:t>　　　　二、有源隔离器客户群体与需求特点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三、2020-2025年有源隔离器行业销售规模分析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四、2026-2032年有源隔离器市场增长潜力与规模预测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2025-2026年有源隔离器行业技术发展现状及趋势分析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有源隔离器行业技术发展现状分析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国内外有源隔离器行业技术差距分析及差距形成的主要原因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有源隔离器行业技术发展方向、趋势预测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提升有源隔离器行业技术能力策略建议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中国有源隔离器细分市场分析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一、2025-2026年有源隔离器主要细分产品市场现状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有源隔离器价格机制与竞争策略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一、2020-2025年有源隔离器市场价格走势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有源隔离器定价策略与方法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2026-2032年有源隔离器价格竞争态势与趋势预测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中国有源隔离器行业重点区域市场研究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2025-2026年重点区域有源隔离器市场发展概况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二、2020-2025年有源隔离器市场需求规模情况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三、2026-2032年有源隔离器行业发展潜力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二、2020-2025年有源隔离器市场需求规模情况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三、2026-2032年有源隔离器行业发展潜力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二、2020-2025年有源隔离器市场需求规模情况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三、2026-2032年有源隔离器行业发展潜力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二、2020-2025年有源隔离器市场需求规模情况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三、2026-2032年有源隔离器行业发展潜力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二、2020-2025年有源隔离器市场需求规模情况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三、2026-2032年有源隔离器行业发展潜力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2020-2025年中国有源隔离器行业进出口情况分析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有源隔离器行业进口规模与来源分析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一、2020-2025年有源隔离器进口规模分析</w:t>
      </w:r>
      <w:r>
        <w:rPr>
          <w:rFonts w:hint="eastAsia"/>
        </w:rPr>
        <w:br/>
      </w:r>
      <w:r>
        <w:rPr>
          <w:rFonts w:hint="eastAsia"/>
        </w:rPr>
        <w:t>　　　　二、有源隔离器主要进口来源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有源隔离器行业出口规模与目的地分析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一、2020-2025年有源隔离器出口规模分析</w:t>
      </w:r>
      <w:r>
        <w:rPr>
          <w:rFonts w:hint="eastAsia"/>
        </w:rPr>
        <w:br/>
      </w:r>
      <w:r>
        <w:rPr>
          <w:rFonts w:hint="eastAsia"/>
        </w:rPr>
        <w:t>　　　　二、有源隔离器主要出口目的地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2020-2025年中国有源隔离器总体规模与财务指标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中国有源隔离器行业总体规模分析</w:t>
      </w:r>
      <w:r>
        <w:rPr>
          <w:rFonts w:hint="eastAsia"/>
        </w:rPr>
        <w:br/>
      </w:r>
      <w:r>
        <w:rPr>
          <w:rFonts w:hint="eastAsia"/>
        </w:rPr>
        <w:t>　　　　一、有源隔离器企业数量与结构</w:t>
      </w:r>
      <w:r>
        <w:rPr>
          <w:rFonts w:hint="eastAsia"/>
        </w:rPr>
        <w:br/>
      </w:r>
      <w:r>
        <w:rPr>
          <w:rFonts w:hint="eastAsia"/>
        </w:rPr>
        <w:t>　　　　二、有源隔离器从业人员规模</w:t>
      </w:r>
      <w:r>
        <w:rPr>
          <w:rFonts w:hint="eastAsia"/>
        </w:rPr>
        <w:br/>
      </w:r>
      <w:r>
        <w:rPr>
          <w:rFonts w:hint="eastAsia"/>
        </w:rPr>
        <w:t>　　　　三、有源隔离器行业资产状况</w:t>
      </w:r>
      <w:r>
        <w:rPr>
          <w:rFonts w:hint="eastAsia"/>
        </w:rPr>
        <w:br/>
      </w:r>
      <w:r>
        <w:rPr>
          <w:rFonts w:hint="eastAsia"/>
        </w:rPr>
        <w:t>　　第二节 中国有源隔离器行业财务指标总体分析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有源隔离器行业重点企业经营状况分析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有源隔离器重点企业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有源隔离器领先企业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有源隔离器标杆企业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有源隔离器代表企业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有源隔离器龙头企业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有源隔离器重点企业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中国有源隔离器行业竞争格局分析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有源隔离器行业竞争格局总览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2025-2026年有源隔离器行业竞争力分析</w:t>
      </w:r>
      <w:r>
        <w:rPr>
          <w:rFonts w:hint="eastAsia"/>
        </w:rPr>
        <w:br/>
      </w:r>
      <w:r>
        <w:rPr>
          <w:rFonts w:hint="eastAsia"/>
        </w:rPr>
        <w:t>　　　　一、有源隔离器供应商议价能力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四、有源隔离器替代品威胁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2020-2025年有源隔离器行业企业并购活动分析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2025-2026年有源隔离器行业会展与招投标活动分析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一、有源隔离器行业会展活动及其市场影响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2026年中国有源隔离器企业发展策略分析</w:t>
      </w:r>
      <w:r>
        <w:rPr>
          <w:rFonts w:hint="eastAsia"/>
        </w:rPr>
        <w:br/>
      </w:r>
      <w:r>
        <w:rPr>
          <w:rFonts w:hint="eastAsia"/>
        </w:rPr>
        <w:t>　　第一节 有源隔离器市场策略分析</w:t>
      </w:r>
      <w:r>
        <w:rPr>
          <w:rFonts w:hint="eastAsia"/>
        </w:rPr>
        <w:br/>
      </w:r>
      <w:r>
        <w:rPr>
          <w:rFonts w:hint="eastAsia"/>
        </w:rPr>
        <w:t>　　　　一、有源隔离器市场定位与拓展策略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二、有源隔离器市场细分与目标客户</w:t>
      </w:r>
      <w:r>
        <w:rPr>
          <w:rFonts w:hint="eastAsia"/>
        </w:rPr>
        <w:br/>
      </w:r>
      <w:r>
        <w:rPr>
          <w:rFonts w:hint="eastAsia"/>
        </w:rPr>
        <w:t>　　第二节 有源隔离器销售策略分析</w:t>
      </w:r>
      <w:r>
        <w:rPr>
          <w:rFonts w:hint="eastAsia"/>
        </w:rPr>
        <w:br/>
      </w:r>
      <w:r>
        <w:rPr>
          <w:rFonts w:hint="eastAsia"/>
        </w:rPr>
        <w:t>　　　　一、有源隔离器销售渠道与网络建设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提高有源隔离器企业竞争力建议</w:t>
      </w:r>
      <w:r>
        <w:rPr>
          <w:rFonts w:hint="eastAsia"/>
        </w:rPr>
        <w:br/>
      </w:r>
      <w:r>
        <w:rPr>
          <w:rFonts w:hint="eastAsia"/>
        </w:rPr>
        <w:t>　　　　一、有源隔离器技术创新与管理优化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有源隔离器品牌战略思考</w:t>
      </w:r>
      <w:r>
        <w:rPr>
          <w:rFonts w:hint="eastAsia"/>
        </w:rPr>
        <w:br/>
      </w:r>
      <w:r>
        <w:rPr>
          <w:rFonts w:hint="eastAsia"/>
        </w:rPr>
        <w:t>　　　　一、有源隔离器品牌建设与维护</w:t>
      </w:r>
      <w:r>
        <w:rPr>
          <w:rFonts w:hint="eastAsia"/>
        </w:rPr>
        <w:br/>
      </w:r>
      <w:r>
        <w:rPr>
          <w:rFonts w:hint="eastAsia"/>
        </w:rPr>
        <w:t>　　　　二、有源隔离器品牌影响力与市场竞争力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中国有源隔离器行业风险与对策</w:t>
      </w:r>
      <w:r>
        <w:rPr>
          <w:rFonts w:hint="eastAsia"/>
        </w:rPr>
        <w:br/>
      </w:r>
      <w:r>
        <w:rPr>
          <w:rFonts w:hint="eastAsia"/>
        </w:rPr>
        <w:t>　　第一节 有源隔离器行业SWOT分析</w:t>
      </w:r>
      <w:r>
        <w:rPr>
          <w:rFonts w:hint="eastAsia"/>
        </w:rPr>
        <w:br/>
      </w:r>
      <w:r>
        <w:rPr>
          <w:rFonts w:hint="eastAsia"/>
        </w:rPr>
        <w:t>　　　　一、有源隔离器行业优势分析</w:t>
      </w:r>
      <w:r>
        <w:rPr>
          <w:rFonts w:hint="eastAsia"/>
        </w:rPr>
        <w:br/>
      </w:r>
      <w:r>
        <w:rPr>
          <w:rFonts w:hint="eastAsia"/>
        </w:rPr>
        <w:t>　　　　二、有源隔离器行业劣势分析</w:t>
      </w:r>
      <w:r>
        <w:rPr>
          <w:rFonts w:hint="eastAsia"/>
        </w:rPr>
        <w:br/>
      </w:r>
      <w:r>
        <w:rPr>
          <w:rFonts w:hint="eastAsia"/>
        </w:rPr>
        <w:t>　　　　三、有源隔离器市场机会探索</w:t>
      </w:r>
      <w:r>
        <w:rPr>
          <w:rFonts w:hint="eastAsia"/>
        </w:rPr>
        <w:br/>
      </w:r>
      <w:r>
        <w:rPr>
          <w:rFonts w:hint="eastAsia"/>
        </w:rPr>
        <w:t>　　　　四、有源隔离器市场威胁评估</w:t>
      </w:r>
      <w:r>
        <w:rPr>
          <w:rFonts w:hint="eastAsia"/>
        </w:rPr>
        <w:br/>
      </w:r>
      <w:r>
        <w:rPr>
          <w:rFonts w:hint="eastAsia"/>
        </w:rPr>
        <w:t>　　第二节 有源隔离器行业风险及对策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2026-2032年中国有源隔离器行业前景与发展趋势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有源隔离器行业发展环境分析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2026-2032年有源隔离器行业发展趋势与方向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一、有源隔离器行业发展方向预测</w:t>
      </w:r>
      <w:r>
        <w:rPr>
          <w:rFonts w:hint="eastAsia"/>
        </w:rPr>
        <w:br/>
      </w:r>
      <w:r>
        <w:rPr>
          <w:rFonts w:hint="eastAsia"/>
        </w:rPr>
        <w:t>　　　　二、有源隔离器发展趋势分析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2026-2032年有源隔离器行业发展潜力与机遇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一、有源隔离器市场发展潜力评估</w:t>
      </w:r>
      <w:r>
        <w:rPr>
          <w:rFonts w:hint="eastAsia"/>
        </w:rPr>
        <w:br/>
      </w:r>
      <w:r>
        <w:rPr>
          <w:rFonts w:hint="eastAsia"/>
        </w:rPr>
        <w:t>　　　　二、有源隔离器新兴市场与机遇探索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有源隔离器行业研究结论与建议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有源隔离器行业发展建议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2020-2025年中国有源隔离器市场规模及增长情况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2020-2025年中国有源隔离器行业产量及增长趋势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2026-2032年中国有源隔离器行业产量预测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2020-2025年中国有源隔离器行业市场需求及增长情况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2026-2032年中国有源隔离器行业市场需求预测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2020-2025年中国有源隔离器行业利润及增长情况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**地区有源隔离器市场规模及增长情况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**地区有源隔离器市场规模及增长情况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**地区有源隔离器行业市场需求情况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2020-2025年中国有源隔离器行业进口量及增速统计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2020-2025年中国有源隔离器行业出口量及增速统计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有源隔离器重点企业经营情况分析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2026年有源隔离器市场前景分析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2026-2032年中国有源隔离器市场需求预测</w:t>
      </w:r>
      <w:r>
        <w:rPr>
          <w:rFonts w:hint="eastAsia"/>
        </w:rPr>
        <w:br/>
      </w:r>
      <w:r>
        <w:rPr>
          <w:rFonts w:hint="eastAsia"/>
        </w:rPr>
        <w:t>　　图表 2026年有源隔离器发展趋势预测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f39f3bf56452e" w:history="1">
        <w:r>
          <w:rPr>
            <w:rStyle w:val="Hyperlink"/>
          </w:rPr>
          <w:t>2026-2032年中国有源隔离器行业发展分析与市场前景报告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f39f3bf56452e" w:history="1">
        <w:r>
          <w:rPr>
            <w:rStyle w:val="Hyperlink"/>
          </w:rPr>
          <w:t>https://www.20087.com/8/97/YouYuanGeLiQiShiChangQianJingFenXi.html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0798352a74612" w:history="1">
      <w:r>
        <w:rPr>
          <w:rStyle w:val="Hyperlink"/>
        </w:rPr>
        <w:t>2026-2032年中国有源隔离器行业发展分析与市场前景报告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ouYuanGeLiQiShiChangQianJingFenXi.html" TargetMode="External" Id="Rc85f39f3bf56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ouYuanGeLiQiShiChangQianJingFenXi.html" TargetMode="External" Id="R10f0798352a7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2026-05-31T08:49:47Z</dcterms:created>
  <dcterms:modified xsi:type="dcterms:W3CDTF">2026-05-31T09:49:47Z</dcterms:modified>
  <dc:subject>2026-2032年中国有源隔离器行业发展分析与市场前景报告</dc:subject>
  <dc:title>2026-2032年中国有源隔离器行业发展分析与市场前景报告</dc:title>
  <cp:keywords>2026-2032年中国有源隔离器行业发展分析与市场前景报告</cp:keywords>
  <dc:description>2026-2032年中国有源隔离器行业发展分析与市场前景报告</dc:description>
</cp:coreProperties>
</file>