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bc4c666384856" w:history="1">
              <w:r>
                <w:rPr>
                  <w:rStyle w:val="Hyperlink"/>
                </w:rPr>
                <w:t>2026-2032年全球与中国电流调节管理IC行业现状分析及前景趋势报告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bc4c666384856" w:history="1">
              <w:r>
                <w:rPr>
                  <w:rStyle w:val="Hyperlink"/>
                </w:rPr>
                <w:t>2026-2032年全球与中国电流调节管理IC行业现状分析及前景趋势报告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bc4c666384856" w:history="1">
                <w:r>
                  <w:rPr>
                    <w:rStyle w:val="Hyperlink"/>
                  </w:rPr>
                  <w:t>https://www.20087.com/8/27/DianLiuDiaoJieGuanLiICShiChangQianJingFenXi.html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调节管理IC是现代电子系统中实现电源转换、分配与保护的核心半导体器件，主要应用于消费电子、工业自动化、通信设备及新能源汽车等领域。电流调节管理IC通过集成高边/低边MOSFET驱动、误差放大器、参考电压源及保护电路，实现对输出电压或电流的精确调控，支持降压（Buck）、升压（Boost）、升降压（Buck-Boost）等多种拓扑结构。近年来，随着系统对能效与功率密度要求提升，电流调节管理IC普遍采用同步整流、高频开关（&gt;2 MHz）及数字控制接口（如PMBus），并兼容宽输入电压范围（如4.5 V–60 V）。先进制程（如BCD工艺）使芯片在高集成度下仍保持低静态电流与高热稳定性。然而，电流调节管理IC在超瞬态负载响应、电磁干扰抑制、与宽禁带半导体（如GaN、SiC）协同设计以及极端温度环境下的可靠性方面仍面临工程挑战。</w:t>
      </w:r>
      <w:r>
        <w:rPr>
          <w:rFonts w:hint="eastAsia"/>
        </w:rPr>
        <w:br/>
      </w:r>
      <w:r>
        <w:rPr>
          <w:rFonts w:hint="eastAsia"/>
        </w:rPr>
        <w:t>　　未来，电流调节管理IC将深度融合数字智能、异构集成与绿色能源需求。市场调研网认为，一方面，嵌入式数字内核将支持自适应环路补偿、故障预测与远程配置，提升系统鲁棒性；另一方面，Chiplet封装与3D堆叠技术可实现功率级与控制级的垂直整合，显著降低寄生参数并提升功率密度。在应用场景上，面向800V高压平台电动汽车、光伏微型逆变器及AI服务器电源的专用IC将强调高效率（&gt;98%）、双向能量流动及功能安全（如ISO 26262 ASIL-B）。此外，RISC-V开源架构的引入将加速定制化电源管理方案开发。随着边缘计算与物联网终端对供电灵活性要求提升，电流调节管理IC将从通用电源模块演变为可编程、可重构的智能能源调度中枢。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3bc4c666384856" w:history="1">
        <w:r>
          <w:rPr>
            <w:rStyle w:val="Hyperlink"/>
          </w:rPr>
          <w:t>2026-2032年全球与中国电流调节管理IC行业现状分析及前景趋势报告</w:t>
        </w:r>
      </w:hyperlink>
      <w:r>
        <w:rPr>
          <w:rFonts w:hint="eastAsia"/>
        </w:rPr>
        <w:t>》，2025年电流调节管理IC行业市场规模达 亿元，预计2032年市场规模将达 亿元，期间年均复合增长率（CAGR）达 %。报告依托详实数据与一手调研资料，系统分析了电流调节管理IC行业的产业链结构、市场规模、需求特征及价格体系，客观呈现了电流调节管理IC行业发展现状，科学预测了电流调节管理IC市场前景与未来趋势，重点剖析了重点企业的竞争格局、市场集中度及品牌影响力。同时，通过对电流调节管理IC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按产品类型细分，全球电流调节管理IC市场规模2021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表面贴装</w:t>
      </w:r>
      <w:r>
        <w:rPr>
          <w:rFonts w:hint="eastAsia"/>
        </w:rPr>
        <w:br/>
      </w:r>
      <w:r>
        <w:rPr>
          <w:rFonts w:hint="eastAsia"/>
        </w:rPr>
        <w:t>　　　　1.3.3 通孔安装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按应用细分，全球电流调节管理IC市场规模2021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电流调节管理IC行业发展总体概况</w:t>
      </w:r>
      <w:r>
        <w:rPr>
          <w:rFonts w:hint="eastAsia"/>
        </w:rPr>
        <w:br/>
      </w:r>
      <w:r>
        <w:rPr>
          <w:rFonts w:hint="eastAsia"/>
        </w:rPr>
        <w:t>　　　　1.5.2 电流调节管理IC行业发展主要特点</w:t>
      </w:r>
      <w:r>
        <w:rPr>
          <w:rFonts w:hint="eastAsia"/>
        </w:rPr>
        <w:br/>
      </w:r>
      <w:r>
        <w:rPr>
          <w:rFonts w:hint="eastAsia"/>
        </w:rPr>
        <w:t>　　　　1.5.3 电流调节管理IC行业发展影响因素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电流调节管理IC有利因素</w:t>
      </w:r>
      <w:r>
        <w:rPr>
          <w:rFonts w:hint="eastAsia"/>
        </w:rPr>
        <w:br/>
      </w:r>
      <w:r>
        <w:rPr>
          <w:rFonts w:hint="eastAsia"/>
        </w:rPr>
        <w:t>　　　　1.5.3 .2 电流调节管理IC不利因素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全球市场，近三年电流调节管理IC主要企业占有率及排名（按销量）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电流调节管理IC主要企业在国际市场占有率（按销量，2023-2026）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2025年电流调节管理IC主要企业在国际市场排名（按销量）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全球市场主要企业电流调节管理IC销量（2023-2026）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全球市场，近三年电流调节管理IC主要企业占有率及排名（按收入）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电流调节管理IC主要企业在国际市场占有率（按收入，2023-2026）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2025年电流调节管理IC主要企业在国际市场排名（按收入）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全球市场主要企业电流调节管理IC销售收入（2023-2026）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全球市场主要企业电流调节管理IC销售价格（2023-2026）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中国市场，近三年电流调节管理IC主要企业占有率及排名（按销量）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电流调节管理IC主要企业在中国市场占有率（按销量，2023-2026）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2025年电流调节管理IC主要企业在中国市场排名（按销量）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中国市场主要企业电流调节管理IC销量（2023-2026）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中国市场，近三年电流调节管理IC主要企业占有率及排名（按收入）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电流调节管理IC主要企业在中国市场占有率（按收入，2023-2026）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2025年电流调节管理IC主要企业在中国市场排名（按收入）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中国市场主要企业电流调节管理IC销售收入（2023-2026）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全球主要厂商电流调节管理IC总部及产地分布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全球主要厂商成立时间及电流调节管理IC商业化日期</w:t>
      </w:r>
      <w:r>
        <w:rPr>
          <w:rFonts w:hint="eastAsia"/>
        </w:rPr>
        <w:br/>
      </w:r>
      <w:r>
        <w:rPr>
          <w:rFonts w:hint="eastAsia"/>
        </w:rPr>
        <w:t>　　2.8 全球主要厂商电流调节管理IC产品类型及应用</w:t>
      </w:r>
      <w:r>
        <w:rPr>
          <w:rFonts w:hint="eastAsia"/>
        </w:rPr>
        <w:br/>
      </w:r>
      <w:r>
        <w:rPr>
          <w:rFonts w:hint="eastAsia"/>
        </w:rPr>
        <w:t>　　2.9 电流调节管理IC行业集中度、竞争程度分析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电流调节管理IC行业集中度分析：2025年全球Top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全球电流调节管理IC第一梯队、第二梯队和第三梯队生产商（品牌）及市场份额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全球电流调节管理IC总体规模分析</w:t>
      </w:r>
      <w:r>
        <w:rPr>
          <w:rFonts w:hint="eastAsia"/>
        </w:rPr>
        <w:br/>
      </w:r>
      <w:r>
        <w:rPr>
          <w:rFonts w:hint="eastAsia"/>
        </w:rPr>
        <w:t>　　3.1 全球电流调节管理IC供需现状及预测（2021-2032）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全球电流调节管理IC产能、产量、产能利用率及发展趋势（2021-2032）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全球电流调节管理IC产量、需求量及发展趋势（2021-2032）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全球主要地区电流调节管理IC产量及发展趋势（2021-2032）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全球主要地区电流调节管理IC产量（2021-2026）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全球主要地区电流调节管理IC产量（2027-2032）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全球主要地区电流调节管理IC产量市场份额（2021-2032）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中国电流调节管理IC供需现状及预测（2021-2032）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中国电流调节管理IC产能、产量、产能利用率及发展趋势（2021-2032）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中国电流调节管理IC产量、市场需求量及发展趋势（2021-2032）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中国市场电流调节管理IC进出口（2021-2032）</w:t>
      </w:r>
      <w:r>
        <w:rPr>
          <w:rFonts w:hint="eastAsia"/>
        </w:rPr>
        <w:br/>
      </w:r>
      <w:r>
        <w:rPr>
          <w:rFonts w:hint="eastAsia"/>
        </w:rPr>
        <w:t>　　3.4 全球电流调节管理IC销量及销售额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全球市场电流调节管理IC销售额（2021-2032）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全球市场电流调节管理IC销量（2021-2032）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全球市场电流调节管理IC价格趋势（2021-2032）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全球电流调节管理IC主要地区分析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全球主要地区电流调节管理IC市场规模分析：2021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全球主要地区电流调节管理IC销售收入及市场份额（2021-2026）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全球主要地区电流调节管理IC销售收入预测（2027-2032）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全球主要地区电流调节管理IC销量分析：2021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全球主要地区电流调节管理IC销量及市场份额（2021-2026）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全球主要地区电流调节管理IC销量及市场份额预测（2027-2032）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北美市场电流调节管理IC销量、收入及增长率（2021-2032）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欧洲市场电流调节管理IC销量、收入及增长率（2021-2032）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中国市场电流调节管理IC销量、收入及增长率（2021-2032）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日本市场电流调节管理IC销量、收入及增长率（2021-2032）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东南亚市场电流调节管理IC销量、收入及增长率（2021-2032）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印度市场电流调节管理IC销量、收入及增长率（2021-2032）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南美市场电流调节管理IC销量、收入及增长率（2021-2032）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中东市场电流调节管理IC销量、收入及增长率（2021-2032）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电流调节管理IC销量、收入、价格及毛利率（2021-2026）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不同产品类型电流调节管理IC分析</w:t>
      </w:r>
      <w:r>
        <w:rPr>
          <w:rFonts w:hint="eastAsia"/>
        </w:rPr>
        <w:br/>
      </w:r>
      <w:r>
        <w:rPr>
          <w:rFonts w:hint="eastAsia"/>
        </w:rPr>
        <w:t>　　6.1 全球不同产品类型电流调节管理IC销量（2021-2032）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全球不同产品类型电流调节管理IC销量及市场份额（2021-2026）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全球不同产品类型电流调节管理IC销量预测（2027-2032）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全球不同产品类型电流调节管理IC收入（2021-2032）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全球不同产品类型电流调节管理IC收入及市场份额（2021-2026）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全球不同产品类型电流调节管理IC收入预测（2027-2032）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全球不同产品类型电流调节管理IC价格走势（2021-2032）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中国不同产品类型电流调节管理IC销量（2021-2032）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中国不同产品类型电流调节管理IC销量及市场份额（2021-2026）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中国不同产品类型电流调节管理IC销量预测（2027-2032）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中国不同产品类型电流调节管理IC收入（2021-2032）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中国不同产品类型电流调节管理IC收入及市场份额（2021-2026）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中国不同产品类型电流调节管理IC收入预测（2027-2032）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不同应用电流调节管理IC分析</w:t>
      </w:r>
      <w:r>
        <w:rPr>
          <w:rFonts w:hint="eastAsia"/>
        </w:rPr>
        <w:br/>
      </w:r>
      <w:r>
        <w:rPr>
          <w:rFonts w:hint="eastAsia"/>
        </w:rPr>
        <w:t>　　7.1 全球不同应用电流调节管理IC销量（2021-2032）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全球不同应用电流调节管理IC销量及市场份额（2021-2026）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全球不同应用电流调节管理IC销量预测（2027-2032）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全球不同应用电流调节管理IC收入（2021-2032）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全球不同应用电流调节管理IC收入及市场份额（2021-2026）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全球不同应用电流调节管理IC收入预测（2027-2032）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全球不同应用电流调节管理IC价格走势（2021-2032）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中国不同应用电流调节管理IC销量（2021-2032）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中国不同应用电流调节管理IC销量及市场份额（2021-2026）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中国不同应用电流调节管理IC销量预测（2027-2032）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中国不同应用电流调节管理IC收入（2021-2032）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中国不同应用电流调节管理IC收入及市场份额（2021-2026）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中国不同应用电流调节管理IC收入预测（2027-2032）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电流调节管理IC行业发展趋势</w:t>
      </w:r>
      <w:r>
        <w:rPr>
          <w:rFonts w:hint="eastAsia"/>
        </w:rPr>
        <w:br/>
      </w:r>
      <w:r>
        <w:rPr>
          <w:rFonts w:hint="eastAsia"/>
        </w:rPr>
        <w:t>　　8.2 电流调节管理IC行业主要驱动因素</w:t>
      </w:r>
      <w:r>
        <w:rPr>
          <w:rFonts w:hint="eastAsia"/>
        </w:rPr>
        <w:br/>
      </w:r>
      <w:r>
        <w:rPr>
          <w:rFonts w:hint="eastAsia"/>
        </w:rPr>
        <w:t>　　8.3 电流调节管理IC中国企业SWOT分析</w:t>
      </w:r>
      <w:r>
        <w:rPr>
          <w:rFonts w:hint="eastAsia"/>
        </w:rPr>
        <w:br/>
      </w:r>
      <w:r>
        <w:rPr>
          <w:rFonts w:hint="eastAsia"/>
        </w:rPr>
        <w:t>　　8.4 中国电流调节管理IC行业政策环境分析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电流调节管理IC行业产业链简介</w:t>
      </w:r>
      <w:r>
        <w:rPr>
          <w:rFonts w:hint="eastAsia"/>
        </w:rPr>
        <w:br/>
      </w:r>
      <w:r>
        <w:rPr>
          <w:rFonts w:hint="eastAsia"/>
        </w:rPr>
        <w:t>　　　　9.1.1 电流调节管理IC行业供应链分析</w:t>
      </w:r>
      <w:r>
        <w:rPr>
          <w:rFonts w:hint="eastAsia"/>
        </w:rPr>
        <w:br/>
      </w:r>
      <w:r>
        <w:rPr>
          <w:rFonts w:hint="eastAsia"/>
        </w:rPr>
        <w:t>　　　　9.1.2 电流调节管理IC主要原料及供应情况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电流调节管理IC行业采购模式</w:t>
      </w:r>
      <w:r>
        <w:rPr>
          <w:rFonts w:hint="eastAsia"/>
        </w:rPr>
        <w:br/>
      </w:r>
      <w:r>
        <w:rPr>
          <w:rFonts w:hint="eastAsia"/>
        </w:rPr>
        <w:t>　　9.3 电流调节管理IC行业生产模式</w:t>
      </w:r>
      <w:r>
        <w:rPr>
          <w:rFonts w:hint="eastAsia"/>
        </w:rPr>
        <w:br/>
      </w:r>
      <w:r>
        <w:rPr>
          <w:rFonts w:hint="eastAsia"/>
        </w:rPr>
        <w:t>　　9.4 电流调节管理IC行业销售模式及销售渠道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按产品类型细分，全球电流调节管理IC市场规模2021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按应用细分，全球电流调节管理IC市场规模（CAGR）2021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电流调节管理IC行业发展主要特点</w:t>
      </w:r>
      <w:r>
        <w:rPr>
          <w:rFonts w:hint="eastAsia"/>
        </w:rPr>
        <w:br/>
      </w:r>
      <w:r>
        <w:rPr>
          <w:rFonts w:hint="eastAsia"/>
        </w:rPr>
        <w:t>　　表 4： 电流调节管理IC行业发展有利因素分析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电流调节管理IC行业发展不利因素分析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进入电流调节管理IC行业壁垒</w:t>
      </w:r>
      <w:r>
        <w:rPr>
          <w:rFonts w:hint="eastAsia"/>
        </w:rPr>
        <w:br/>
      </w:r>
      <w:r>
        <w:rPr>
          <w:rFonts w:hint="eastAsia"/>
        </w:rPr>
        <w:t>　　表 7： 电流调节管理IC主要企业在国际市场占有率（按销量，2023-2026）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2025年电流调节管理IC主要企业在国际市场排名（按销量）&amp;（千件）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全球市场主要企业电流调节管理IC销量（2023-2026）&amp;（千件）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电流调节管理IC主要企业在国际市场占有率（按收入，2023-2026）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2025年电流调节管理IC主要企业在国际市场排名（按收入）&amp;（万元）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全球市场主要企业电流调节管理IC销售收入（2023-2026）&amp;（万元）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全球市场主要企业电流调节管理IC销售价格（2023-2026）&amp;（元/件）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电流调节管理IC主要企业在中国市场占有率（按销量，2023-2026）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2025年电流调节管理IC主要企业在中国市场排名（按销量）&amp;（千件）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中国市场主要企业电流调节管理IC销量（2023-2026）&amp;（千件）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电流调节管理IC主要企业在中国市场占有率（按收入，2023-2026）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2025年电流调节管理IC主要企业在中国市场排名（按收入）&amp;（万元）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中国市场主要企业电流调节管理IC销售收入（2023-2026）&amp;（万元）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全球主要厂商电流调节管理IC总部及产地分布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全球主要厂商成立时间及电流调节管理IC商业化日期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全球主要厂商电流调节管理IC产品类型及应用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2025年全球电流调节管理IC主要厂商市场地位（第一梯队、第二梯队和第三梯队）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全球电流调节管理IC市场投资、并购等现状分析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全球主要地区电流调节管理IC产量增速（CAGR）：（2021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全球主要地区电流调节管理IC产量（2021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全球主要地区电流调节管理IC产量（2021-2026）&amp;（千件）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全球主要地区电流调节管理IC产量（2027-2032）&amp;（千件）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全球主要地区电流调节管理IC产量市场份额（2021-2026）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全球主要地区电流调节管理IC产量市场份额（2027-2032）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中国市场电流调节管理IC产量、销量、进出口（2021-2026）&amp;（千件）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中国市场电流调节管理IC产量、销量、进出口预测（2027-2032）&amp;（千件）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全球主要地区电流调节管理IC销售收入增速：（2021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全球主要地区电流调节管理IC销售收入（2021-2026）&amp;（万元）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全球主要地区电流调节管理IC销售收入市场份额（2021-2026）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全球主要地区电流调节管理IC收入（2027-2032）&amp;（万元）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全球主要地区电流调节管理IC收入市场份额（2027-2032）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全球主要地区电流调节管理IC销量（千件）：2021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全球主要地区电流调节管理IC销量（2021-2026）&amp;（千件）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全球主要地区电流调节管理IC销量市场份额（2021-2026）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全球主要地区电流调节管理IC销量（2027-2032）&amp;（千件）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全球主要地区电流调节管理IC销量份额（2027-2032）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电流调节管理IC生产基地、销售区域、竞争对手及市场地位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电流调节管理IC产品规格、参数及市场应用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电流调节管理IC销量（千件）、收入（万元）、价格（元/件）及毛利率（2021-2026）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全球不同产品类型电流调节管理IC销量（2021-2026）&amp;（千件）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全球不同产品类型电流调节管理IC销量市场份额（2021-2026）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全球不同产品类型电流调节管理IC销量预测（2027-2032）&amp;（千件）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全球市场不同产品类型电流调节管理IC销量市场份额预测（2027-2032）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全球不同产品类型电流调节管理IC收入（2021-2026）&amp;（万元）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全球不同产品类型电流调节管理IC收入市场份额（2021-2026）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全球不同产品类型电流调节管理IC收入预测（2027-2032）&amp;（万元）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全球不同产品类型电流调节管理IC收入市场份额预测（2027-2032）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中国不同产品类型电流调节管理IC销量（2021-2026）&amp;（千件）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中国不同产品类型电流调节管理IC销量市场份额（2021-2026）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中国不同产品类型电流调节管理IC销量预测（2027-2032）&amp;（千件）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全球市场不同产品类型电流调节管理IC销量市场份额预测（2027-2032）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中国不同产品类型电流调节管理IC收入（2021-2026）&amp;（万元）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中国不同产品类型电流调节管理IC收入市场份额（2021-2026）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中国不同产品类型电流调节管理IC收入预测（2027-2032）&amp;（万元）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中国不同产品类型电流调节管理IC收入市场份额预测（2027-2032）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全球不同应用电流调节管理IC销量（2021-2026）&amp;（千件）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全球不同应用电流调节管理IC销量市场份额（2021-2026）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全球不同应用电流调节管理IC销量预测（2027-2032）&amp;（千件）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全球市场不同应用电流调节管理IC销量市场份额预测（2027-2032）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全球不同应用电流调节管理IC收入（2021-2026）&amp;（万元）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全球不同应用电流调节管理IC收入市场份额（2021-2026）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全球不同应用电流调节管理IC收入预测（2027-2032）&amp;（万元）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全球不同应用电流调节管理IC收入市场份额预测（2027-2032）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中国不同应用电流调节管理IC销量（2021-2026）&amp;（千件）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中国不同应用电流调节管理IC销量市场份额（2021-2026）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中国不同应用电流调节管理IC销量预测（2027-2032）&amp;（千件）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中国市场不同应用电流调节管理IC销量市场份额预测（2027-2032）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中国不同应用电流调节管理IC收入（2021-2026）&amp;（万元）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中国不同应用电流调节管理IC收入市场份额（2021-2026）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中国不同应用电流调节管理IC收入预测（2027-2032）&amp;（万元）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中国不同应用电流调节管理IC收入市场份额预测（2027-2032）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电流调节管理IC行业发展趋势</w:t>
      </w:r>
      <w:r>
        <w:rPr>
          <w:rFonts w:hint="eastAsia"/>
        </w:rPr>
        <w:br/>
      </w:r>
      <w:r>
        <w:rPr>
          <w:rFonts w:hint="eastAsia"/>
        </w:rPr>
        <w:t>　　表 186： 电流调节管理IC行业主要驱动因素</w:t>
      </w:r>
      <w:r>
        <w:rPr>
          <w:rFonts w:hint="eastAsia"/>
        </w:rPr>
        <w:br/>
      </w:r>
      <w:r>
        <w:rPr>
          <w:rFonts w:hint="eastAsia"/>
        </w:rPr>
        <w:t>　　表 187： 电流调节管理IC行业供应链分析</w:t>
      </w:r>
      <w:r>
        <w:rPr>
          <w:rFonts w:hint="eastAsia"/>
        </w:rPr>
        <w:br/>
      </w:r>
      <w:r>
        <w:rPr>
          <w:rFonts w:hint="eastAsia"/>
        </w:rPr>
        <w:t>　　表 188： 电流调节管理IC上游原料供应商</w:t>
      </w:r>
      <w:r>
        <w:rPr>
          <w:rFonts w:hint="eastAsia"/>
        </w:rPr>
        <w:br/>
      </w:r>
      <w:r>
        <w:rPr>
          <w:rFonts w:hint="eastAsia"/>
        </w:rPr>
        <w:t>　　表 189： 电流调节管理IC主要地区不同应用客户分析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电流调节管理IC典型经销商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电流调节管理IC产品图片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全球不同产品类型电流调节管理IC销售额2021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全球不同产品类型电流调节管理IC市场份额2025 &amp; 2032</w:t>
      </w:r>
      <w:r>
        <w:rPr>
          <w:rFonts w:hint="eastAsia"/>
        </w:rPr>
        <w:br/>
      </w:r>
      <w:r>
        <w:rPr>
          <w:rFonts w:hint="eastAsia"/>
        </w:rPr>
        <w:t>　　图 4： 表面贴装产品图片</w:t>
      </w:r>
      <w:r>
        <w:rPr>
          <w:rFonts w:hint="eastAsia"/>
        </w:rPr>
        <w:br/>
      </w:r>
      <w:r>
        <w:rPr>
          <w:rFonts w:hint="eastAsia"/>
        </w:rPr>
        <w:t>　　图 5： 通孔安装产品图片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全球不同应用电流调节管理IC市场份额2025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2025年全球前五大生产商电流调节管理IC市场份额</w:t>
      </w:r>
      <w:r>
        <w:rPr>
          <w:rFonts w:hint="eastAsia"/>
        </w:rPr>
        <w:br/>
      </w:r>
      <w:r>
        <w:rPr>
          <w:rFonts w:hint="eastAsia"/>
        </w:rPr>
        <w:t>　　图 12： 2025年全球电流调节管理IC第一梯队、第二梯队和第三梯队厂商及市场份额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全球电流调节管理IC产能、产量、产能利用率及发展趋势（2021-2032）&amp;（千件）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全球电流调节管理IC产量、需求量及发展趋势（2021-2032）&amp;（千件）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全球主要地区电流调节管理IC产量市场份额（2021-2032）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中国电流调节管理IC产能、产量、产能利用率及发展趋势（2021-2032）&amp;（千件）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中国电流调节管理IC产量、市场需求量及发展趋势（2021-2032）&amp;（千件）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全球电流调节管理IC市场销售额及增长率：（2021-2032）&amp;（万元）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全球市场电流调节管理IC市场规模：2021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全球市场电流调节管理IC销量及增长率（2021-2032）&amp;（千件）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全球市场电流调节管理IC价格趋势（2021-2032）&amp;（元/件）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全球主要地区电流调节管理IC销售收入（2021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全球主要地区电流调节管理IC销售收入市场份额（2021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北美市场电流调节管理IC销量及增长率（2021-2032）&amp;（千件）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北美市场电流调节管理IC收入及增长率（2021-2032）&amp;（万元）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欧洲市场电流调节管理IC销量及增长率（2021-2032）&amp;（千件）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欧洲市场电流调节管理IC收入及增长率（2021-2032）&amp;（万元）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中国市场电流调节管理IC销量及增长率（2021-2032）&amp;（千件）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中国市场电流调节管理IC收入及增长率（2021-2032）&amp;（万元）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日本市场电流调节管理IC销量及增长率（2021-2032）&amp;（千件）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日本市场电流调节管理IC收入及增长率（2021-2032）&amp;（万元）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东南亚市场电流调节管理IC销量及增长率（2021-2032）&amp;（千件）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东南亚市场电流调节管理IC收入及增长率（2021-2032）&amp;（万元）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印度市场电流调节管理IC销量及增长率（2021-2032）&amp;（千件）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印度市场电流调节管理IC收入及增长率（2021-2032）&amp;（万元）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南美市场电流调节管理IC销量及增长率（2021-2032）&amp;（千件）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南美市场电流调节管理IC收入及增长率（2021-2032）&amp;（万元）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中东市场电流调节管理IC销量及增长率（2021-2032）&amp;（千件）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中东市场电流调节管理IC收入及增长率（2021-2032）&amp;（万元）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全球不同产品类型电流调节管理IC价格走势（2021-2032）&amp;（元/件）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全球不同应用电流调节管理IC价格走势（2021-2032）&amp;（元/件）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电流调节管理IC中国企业SWOT分析</w:t>
      </w:r>
      <w:r>
        <w:rPr>
          <w:rFonts w:hint="eastAsia"/>
        </w:rPr>
        <w:br/>
      </w:r>
      <w:r>
        <w:rPr>
          <w:rFonts w:hint="eastAsia"/>
        </w:rPr>
        <w:t>　　图 43： 电流调节管理IC产业链</w:t>
      </w:r>
      <w:r>
        <w:rPr>
          <w:rFonts w:hint="eastAsia"/>
        </w:rPr>
        <w:br/>
      </w:r>
      <w:r>
        <w:rPr>
          <w:rFonts w:hint="eastAsia"/>
        </w:rPr>
        <w:t>　　图 44： 电流调节管理IC行业采购模式分析</w:t>
      </w:r>
      <w:r>
        <w:rPr>
          <w:rFonts w:hint="eastAsia"/>
        </w:rPr>
        <w:br/>
      </w:r>
      <w:r>
        <w:rPr>
          <w:rFonts w:hint="eastAsia"/>
        </w:rPr>
        <w:t>　　图 45： 电流调节管理IC行业生产模式</w:t>
      </w:r>
      <w:r>
        <w:rPr>
          <w:rFonts w:hint="eastAsia"/>
        </w:rPr>
        <w:br/>
      </w:r>
      <w:r>
        <w:rPr>
          <w:rFonts w:hint="eastAsia"/>
        </w:rPr>
        <w:t>　　图 46： 电流调节管理IC行业销售模式分析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bc4c666384856" w:history="1">
        <w:r>
          <w:rPr>
            <w:rStyle w:val="Hyperlink"/>
          </w:rPr>
          <w:t>2026-2032年全球与中国电流调节管理IC行业现状分析及前景趋势报告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bc4c666384856" w:history="1">
        <w:r>
          <w:rPr>
            <w:rStyle w:val="Hyperlink"/>
          </w:rPr>
          <w:t>https://www.20087.com/8/27/DianLiuDiaoJieGuanLiICShiChangQianJingFenXi.html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热点：一般推力电流调到多少、电流调节器的简称及其作用、焊机怎么调电流跟电压、电流调节器原理图、调节电流的元件、电流调节器是什么、电流调节器的作用、电流调节器设计步骤、可调电源怎么调电流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fdf4bfdad4db6" w:history="1">
      <w:r>
        <w:rPr>
          <w:rStyle w:val="Hyperlink"/>
        </w:rPr>
        <w:t>2026-2032年全球与中国电流调节管理IC行业现状分析及前景趋势报告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DianLiuDiaoJieGuanLiICShiChangQianJingFenXi.html" TargetMode="External" Id="R843bc4c66638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DianLiuDiaoJieGuanLiICShiChangQianJingFenXi.html" TargetMode="External" Id="Rc0ffdf4bfdad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2026-02-27T08:46:55Z</dcterms:created>
  <dcterms:modified xsi:type="dcterms:W3CDTF">2026-02-27T09:46:55Z</dcterms:modified>
  <dc:subject>2026-2032年全球与中国电流调节管理IC行业现状分析及前景趋势报告</dc:subject>
  <dc:title>2026-2032年全球与中国电流调节管理IC行业现状分析及前景趋势报告</dc:title>
  <cp:keywords>2026-2032年全球与中国电流调节管理IC行业现状分析及前景趋势报告</cp:keywords>
  <dc:description>2026-2032年全球与中国电流调节管理IC行业现状分析及前景趋势报告</dc:description>
</cp:coreProperties>
</file>