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fde50ef724ad8" w:history="1">
              <w:r>
                <w:rPr>
                  <w:rStyle w:val="Hyperlink"/>
                </w:rPr>
                <w:t>2025-2031年中国计算机零件行业发展分析与市场前景预测报告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fde50ef724ad8" w:history="1">
              <w:r>
                <w:rPr>
                  <w:rStyle w:val="Hyperlink"/>
                </w:rPr>
                <w:t>2025-2031年中国计算机零件行业发展分析与市场前景预测报告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fde50ef724ad8" w:history="1">
                <w:r>
                  <w:rPr>
                    <w:rStyle w:val="Hyperlink"/>
                  </w:rPr>
                  <w:t>https://www.20087.com/8/17/JiSuanJiLingJianDeXianZhuangYuQianJing.html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零件是构成计算机系统的各种组件的总称，包括处理器、内存、硬盘等。近年来，随着信息技术的快速发展和计算机应用的普及，计算机零件的市场需求不断增加。目前，市场上的计算机零件在性能、集成度、功耗等方面不断创新，推动了计算机技术的进步。</w:t>
      </w:r>
      <w:r>
        <w:rPr>
          <w:rFonts w:hint="eastAsia"/>
        </w:rPr>
        <w:br/>
      </w:r>
      <w:r>
        <w:rPr>
          <w:rFonts w:hint="eastAsia"/>
        </w:rPr>
        <w:t>　　未来，计算机零件的发展将更加注重提升性能和能效比。一方面，通过优化设计和采用先进的制造工艺，计算机零件的性能和能效比将得到进一步提升；另一方面，零件的智能化和模块化设计也将成为发展趋势，如集成传感器和控制系统，实现自动监测和管理零件状态。此外，计算机零件的绿色化和可持续性也将成为重要考量因素，推动行业向环保、节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fde50ef724ad8" w:history="1">
        <w:r>
          <w:rPr>
            <w:rStyle w:val="Hyperlink"/>
          </w:rPr>
          <w:t>2025-2031年中国计算机零件行业发展分析与市场前景预测报告</w:t>
        </w:r>
      </w:hyperlink>
      <w:r>
        <w:rPr>
          <w:rFonts w:hint="eastAsia"/>
        </w:rPr>
        <w:t>》基于国家统计局及相关行业协会的详实数据，结合国内外计算机零件行业研究资料及深入市场调研，系统分析了计算机零件行业的市场规模、市场需求及产业链现状。报告重点探讨了计算机零件行业整体运行情况及细分领域特点，科学预测了计算机零件市场前景与发展趋势，揭示了计算机零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efde50ef724ad8" w:history="1">
        <w:r>
          <w:rPr>
            <w:rStyle w:val="Hyperlink"/>
          </w:rPr>
          <w:t>2025-2031年中国计算机零件行业发展分析与市场前景预测报告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计算机零件产业概述</w:t>
      </w:r>
      <w:r>
        <w:rPr>
          <w:rFonts w:hint="eastAsia"/>
        </w:rPr>
        <w:br/>
      </w:r>
      <w:r>
        <w:rPr>
          <w:rFonts w:hint="eastAsia"/>
        </w:rPr>
        <w:t>　　第一节 计算机零件定义</w:t>
      </w:r>
      <w:r>
        <w:rPr>
          <w:rFonts w:hint="eastAsia"/>
        </w:rPr>
        <w:br/>
      </w:r>
      <w:r>
        <w:rPr>
          <w:rFonts w:hint="eastAsia"/>
        </w:rPr>
        <w:t>　　第二节 计算机零件行业特点</w:t>
      </w:r>
      <w:r>
        <w:rPr>
          <w:rFonts w:hint="eastAsia"/>
        </w:rPr>
        <w:br/>
      </w:r>
      <w:r>
        <w:rPr>
          <w:rFonts w:hint="eastAsia"/>
        </w:rPr>
        <w:t>　　第三节 计算机零件产业链分析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中国计算机零件行业运行环境分析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中国计算机零件运行经济环境分析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中国计算机零件产业政策环境分析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一、计算机零件行业监管体制</w:t>
      </w:r>
      <w:r>
        <w:rPr>
          <w:rFonts w:hint="eastAsia"/>
        </w:rPr>
        <w:br/>
      </w:r>
      <w:r>
        <w:rPr>
          <w:rFonts w:hint="eastAsia"/>
        </w:rPr>
        <w:t>　　　　二、计算机零件行业主要法规</w:t>
      </w:r>
      <w:r>
        <w:rPr>
          <w:rFonts w:hint="eastAsia"/>
        </w:rPr>
        <w:br/>
      </w:r>
      <w:r>
        <w:rPr>
          <w:rFonts w:hint="eastAsia"/>
        </w:rPr>
        <w:t>　　　　三、主要计算机零件产业政策</w:t>
      </w:r>
      <w:r>
        <w:rPr>
          <w:rFonts w:hint="eastAsia"/>
        </w:rPr>
        <w:br/>
      </w:r>
      <w:r>
        <w:rPr>
          <w:rFonts w:hint="eastAsia"/>
        </w:rPr>
        <w:t>　　第三节 中国计算机零件产业社会环境分析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国外计算机零件行业发展态势分析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国外计算机零件市场发展现状分析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国外主要国家计算机零件市场现状</w:t>
      </w:r>
      <w:r>
        <w:rPr>
          <w:rFonts w:hint="eastAsia"/>
        </w:rPr>
        <w:br/>
      </w:r>
      <w:r>
        <w:rPr>
          <w:rFonts w:hint="eastAsia"/>
        </w:rPr>
        <w:t>　　第三节 国外计算机零件行业发展趋势预测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中国计算机零件行业市场分析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2020-2025年中国计算机零件行业规模情况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2020-2025年中国计算机零件市场规模情况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2020-2025年中国计算机零件行业盈利情况分析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2020-2025年中国计算机零件市场需求状况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2020-2025年中国计算机零件行业市场供给状况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2020-2025年计算机零件行业市场供需平衡状况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中国重点地区计算机零件行业市场调研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重点地区（一）计算机零件市场调研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重点地区（二）计算机零件市场调研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重点地区（三）计算机零件市场调研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重点地区（四）计算机零件市场调研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重点地区（五）计算机零件市场调研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中国计算机零件行业价格走势及影响因素分析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国内计算机零件行业价格回顾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国内计算机零件行业价格走势预测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国内计算机零件行业价格影响因素分析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中国计算机零件行业客户调研</w:t>
      </w:r>
      <w:r>
        <w:rPr>
          <w:rFonts w:hint="eastAsia"/>
        </w:rPr>
        <w:br/>
      </w:r>
      <w:r>
        <w:rPr>
          <w:rFonts w:hint="eastAsia"/>
        </w:rPr>
        <w:t>　　　　一、计算机零件行业客户偏好调查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二、客户对计算机零件品牌的首要认知渠道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三、计算机零件品牌忠诚度调查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四、计算机零件行业客户消费理念调研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中国计算机零件行业竞争格局分析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2025年计算机零件行业集中度分析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一、计算机零件市场集中度分析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二、计算机零件企业集中度分析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2024-2025年计算机零件行业竞争格局分析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一、计算机零件行业竞争策略分析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三、我国计算机零件市场竞争趋势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计算机零件企业多样化经营策略分析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一、计算机零件企业多样化经营情况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二、现行计算机零件行业多样化经营的方向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大型计算机零件企业集团未来发展策略分析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对中小计算机零件企业生产经营的建议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计算机零件行业投资风险与控制策略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计算机零件行业SWOT模型分析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一、计算机零件行业优势分析</w:t>
      </w:r>
      <w:r>
        <w:rPr>
          <w:rFonts w:hint="eastAsia"/>
        </w:rPr>
        <w:br/>
      </w:r>
      <w:r>
        <w:rPr>
          <w:rFonts w:hint="eastAsia"/>
        </w:rPr>
        <w:t>　　　　二、计算机零件行业劣势分析</w:t>
      </w:r>
      <w:r>
        <w:rPr>
          <w:rFonts w:hint="eastAsia"/>
        </w:rPr>
        <w:br/>
      </w:r>
      <w:r>
        <w:rPr>
          <w:rFonts w:hint="eastAsia"/>
        </w:rPr>
        <w:t>　　　　三、计算机零件行业机会分析</w:t>
      </w:r>
      <w:r>
        <w:rPr>
          <w:rFonts w:hint="eastAsia"/>
        </w:rPr>
        <w:br/>
      </w:r>
      <w:r>
        <w:rPr>
          <w:rFonts w:hint="eastAsia"/>
        </w:rPr>
        <w:t>　　　　四、计算机零件行业风险分析</w:t>
      </w:r>
      <w:r>
        <w:rPr>
          <w:rFonts w:hint="eastAsia"/>
        </w:rPr>
        <w:br/>
      </w:r>
      <w:r>
        <w:rPr>
          <w:rFonts w:hint="eastAsia"/>
        </w:rPr>
        <w:t>　　第二节 计算机零件行业投资风险及控制策略分析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2025-2031年中国计算机零件行业投资潜力及发展趋势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2025-2031年计算机零件行业投资潜力分析</w:t>
      </w:r>
      <w:r>
        <w:rPr>
          <w:rFonts w:hint="eastAsia"/>
        </w:rPr>
        <w:br/>
      </w:r>
      <w:r>
        <w:rPr>
          <w:rFonts w:hint="eastAsia"/>
        </w:rPr>
        <w:t>　　　　一、计算机零件行业重点可投资领域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二、计算机零件行业目标市场需求潜力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三、计算机零件行业投资潜力综合评判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2025-2031年中国计算机零件行业发展趋势分析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一、2025年计算机零件市场前景分析</w:t>
      </w:r>
      <w:r>
        <w:rPr>
          <w:rFonts w:hint="eastAsia"/>
        </w:rPr>
        <w:br/>
      </w:r>
      <w:r>
        <w:rPr>
          <w:rFonts w:hint="eastAsia"/>
        </w:rPr>
        <w:t>　　　　二、2025年计算机零件发展趋势预测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三、2025-2031年我国计算机零件行业发展剖析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五、未来计算机零件行业发展变局剖析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计算机零件行业历程</w:t>
      </w:r>
      <w:r>
        <w:rPr>
          <w:rFonts w:hint="eastAsia"/>
        </w:rPr>
        <w:br/>
      </w:r>
      <w:r>
        <w:rPr>
          <w:rFonts w:hint="eastAsia"/>
        </w:rPr>
        <w:t>　　图表 计算机零件行业生命周期</w:t>
      </w:r>
      <w:r>
        <w:rPr>
          <w:rFonts w:hint="eastAsia"/>
        </w:rPr>
        <w:br/>
      </w:r>
      <w:r>
        <w:rPr>
          <w:rFonts w:hint="eastAsia"/>
        </w:rPr>
        <w:t>　　图表 计算机零件行业产业链分析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2020-2025年计算机零件行业市场容量统计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2020-2025年中国计算机零件行业市场规模及增长情况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2020-2025年中国计算机零件行业利润总额分析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2020-2025年中国计算机零件行业企业平均规模情况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2020-2025年中国计算机零件行业竞争力分析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2020-2025年中国计算机零件行业盈利能力分析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2020-2025年中国计算机零件行业运营能力分析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2020-2025年中国计算机零件行业偿债能力分析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2020-2025年中国计算机零件行业发展能力分析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2020-2025年中国计算机零件行业经营效益分析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fde50ef724ad8" w:history="1">
        <w:r>
          <w:rPr>
            <w:rStyle w:val="Hyperlink"/>
          </w:rPr>
          <w:t>2025-2031年中国计算机零件行业发展分析与市场前景预测报告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fde50ef724ad8" w:history="1">
        <w:r>
          <w:rPr>
            <w:rStyle w:val="Hyperlink"/>
          </w:rPr>
          <w:t>https://www.20087.com/8/17/JiSuanJiLingJianDeXianZhuangYuQianJing.html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热点：电脑主要的四个硬件、计算机零件图片及名称、计算机的零件名称大全、计算机零件有哪些、计算机的主要配件10个、计算机零件创新创意作品、it硬件、计算机零件的作用、电脑缺少c++运行库在哪下载啊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d1e5599c24ec4" w:history="1">
      <w:r>
        <w:rPr>
          <w:rStyle w:val="Hyperlink"/>
        </w:rPr>
        <w:t>2025-2031年中国计算机零件行业发展分析与市场前景预测报告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SuanJiLingJianDeXianZhuangYuQianJing.html" TargetMode="External" Id="Rf9efde50ef72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SuanJiLingJianDeXianZhuangYuQianJing.html" TargetMode="External" Id="Rc1dd1e5599c2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2025-01-31T08:33:00Z</dcterms:created>
  <dcterms:modified xsi:type="dcterms:W3CDTF">2025-01-31T09:33:00Z</dcterms:modified>
  <dc:subject>2025-2031年中国计算机零件行业发展分析与市场前景预测报告</dc:subject>
  <dc:title>2025-2031年中国计算机零件行业发展分析与市场前景预测报告</dc:title>
  <cp:keywords>2025-2031年中国计算机零件行业发展分析与市场前景预测报告</cp:keywords>
  <dc:description>2025-2031年中国计算机零件行业发展分析与市场前景预测报告</dc:description>
</cp:coreProperties>
</file>