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9d3f51d4a43b6" w:history="1">
              <w:r>
                <w:rPr>
                  <w:rStyle w:val="Hyperlink"/>
                </w:rPr>
                <w:t>2025-2031年软件市场现状调研及发展趋势预测报告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9d3f51d4a43b6" w:history="1">
              <w:r>
                <w:rPr>
                  <w:rStyle w:val="Hyperlink"/>
                </w:rPr>
                <w:t>2025-2031年软件市场现状调研及发展趋势预测报告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9d3f51d4a43b6" w:history="1">
                <w:r>
                  <w:rPr>
                    <w:rStyle w:val="Hyperlink"/>
                  </w:rPr>
                  <w:t>https://www.20087.com/8/07/RuanJianFaZhanQuShi.html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数字经济的核心驱动力，近年来在全球范围内保持了高速增长。云计算、大数据、人工智能、区块链等新兴技术的兴起，不仅推动了软件行业的技术革新，也催生了新的业务模式和服务形态。软件即服务（SaaS）、平台即服务（PaaS）、基础设施即服务（IaaS）等云服务模式，降低了企业IT成本，提升了软件的可访问性和灵活性。</w:t>
      </w:r>
      <w:r>
        <w:rPr>
          <w:rFonts w:hint="eastAsia"/>
        </w:rPr>
        <w:br/>
      </w:r>
      <w:r>
        <w:rPr>
          <w:rFonts w:hint="eastAsia"/>
        </w:rPr>
        <w:t>　　未来，软件行业将更加注重开放性、安全性与智能化。一方面，开源软件和开放平台的普及，将促进技术创新和生态合作，推动软件行业向更加开放和协作的方向发展。另一方面，随着软件在各行各业的深入应用，数据安全和隐私保护将成为行业发展的关键议题。同时，人工智能技术的融入，将使软件具备更强的学习和决策能力，实现自动化、智能化的业务流程，提升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9d3f51d4a43b6" w:history="1">
        <w:r>
          <w:rPr>
            <w:rStyle w:val="Hyperlink"/>
          </w:rPr>
          <w:t>2025-2031年软件市场现状调研及发展趋势预测报告</w:t>
        </w:r>
      </w:hyperlink>
      <w:r>
        <w:rPr>
          <w:rFonts w:hint="eastAsia"/>
        </w:rPr>
        <w:t>》依托多年来对软件行业的监测研究，结合软件行业历年供需关系变化规律、软件产品消费结构、应用领域、软件市场发展环境、软件相关政策扶持等，对软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89d3f51d4a43b6" w:history="1">
        <w:r>
          <w:rPr>
            <w:rStyle w:val="Hyperlink"/>
          </w:rPr>
          <w:t>2025-2031年软件市场现状调研及发展趋势预测报告</w:t>
        </w:r>
      </w:hyperlink>
      <w:r>
        <w:rPr>
          <w:rFonts w:hint="eastAsia"/>
        </w:rPr>
        <w:t>还向投资人全面的呈现了软件重点企业和软件行业相关项目现状、软件未来发展潜力，软件投资进入机会、软件风险控制、以及应对风险对策。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软件概述</w:t>
      </w:r>
      <w:r>
        <w:rPr>
          <w:rFonts w:hint="eastAsia"/>
        </w:rPr>
        <w:br/>
      </w:r>
      <w:r>
        <w:rPr>
          <w:rFonts w:hint="eastAsia"/>
        </w:rPr>
        <w:t>　　第一节 软件定义</w:t>
      </w:r>
      <w:r>
        <w:rPr>
          <w:rFonts w:hint="eastAsia"/>
        </w:rPr>
        <w:br/>
      </w:r>
      <w:r>
        <w:rPr>
          <w:rFonts w:hint="eastAsia"/>
        </w:rPr>
        <w:t>　　第二节 软件行业发展历程</w:t>
      </w:r>
      <w:r>
        <w:rPr>
          <w:rFonts w:hint="eastAsia"/>
        </w:rPr>
        <w:br/>
      </w:r>
      <w:r>
        <w:rPr>
          <w:rFonts w:hint="eastAsia"/>
        </w:rPr>
        <w:t>　　第三节 软件分类情况</w:t>
      </w:r>
      <w:r>
        <w:rPr>
          <w:rFonts w:hint="eastAsia"/>
        </w:rPr>
        <w:br/>
      </w:r>
      <w:r>
        <w:rPr>
          <w:rFonts w:hint="eastAsia"/>
        </w:rPr>
        <w:t>　　第四节 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中国软件生产现状分析</w:t>
      </w:r>
      <w:r>
        <w:rPr>
          <w:rFonts w:hint="eastAsia"/>
        </w:rPr>
        <w:br/>
      </w:r>
      <w:r>
        <w:rPr>
          <w:rFonts w:hint="eastAsia"/>
        </w:rPr>
        <w:t>　　第一节 软件行业总体规模</w:t>
      </w:r>
      <w:r>
        <w:rPr>
          <w:rFonts w:hint="eastAsia"/>
        </w:rPr>
        <w:br/>
      </w:r>
      <w:r>
        <w:rPr>
          <w:rFonts w:hint="eastAsia"/>
        </w:rPr>
        <w:t>　　第一节 软件产能概况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中国软件行业产销情况分析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二、可以投资的软件模式</w:t>
      </w:r>
      <w:r>
        <w:rPr>
          <w:rFonts w:hint="eastAsia"/>
        </w:rPr>
        <w:br/>
      </w:r>
      <w:r>
        <w:rPr>
          <w:rFonts w:hint="eastAsia"/>
        </w:rPr>
        <w:t>　　　　三、2025年软件投资机会</w:t>
      </w:r>
      <w:r>
        <w:rPr>
          <w:rFonts w:hint="eastAsia"/>
        </w:rPr>
        <w:br/>
      </w:r>
      <w:r>
        <w:rPr>
          <w:rFonts w:hint="eastAsia"/>
        </w:rPr>
        <w:t>　　　　四、2025年软件投资新方向</w:t>
      </w:r>
      <w:r>
        <w:rPr>
          <w:rFonts w:hint="eastAsia"/>
        </w:rPr>
        <w:br/>
      </w:r>
      <w:r>
        <w:rPr>
          <w:rFonts w:hint="eastAsia"/>
        </w:rPr>
        <w:t>　　第三节 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软件行业竞争格局分析</w:t>
      </w:r>
      <w:r>
        <w:rPr>
          <w:rFonts w:hint="eastAsia"/>
        </w:rPr>
        <w:br/>
      </w:r>
      <w:r>
        <w:rPr>
          <w:rFonts w:hint="eastAsia"/>
        </w:rPr>
        <w:t>　　第一节 软件行业集中度分析</w:t>
      </w:r>
      <w:r>
        <w:rPr>
          <w:rFonts w:hint="eastAsia"/>
        </w:rPr>
        <w:br/>
      </w:r>
      <w:r>
        <w:rPr>
          <w:rFonts w:hint="eastAsia"/>
        </w:rPr>
        <w:t>　　　　一、软件市场集中度分析</w:t>
      </w:r>
      <w:r>
        <w:rPr>
          <w:rFonts w:hint="eastAsia"/>
        </w:rPr>
        <w:br/>
      </w:r>
      <w:r>
        <w:rPr>
          <w:rFonts w:hint="eastAsia"/>
        </w:rPr>
        <w:t>　　　　二、软件企业集中度分析</w:t>
      </w:r>
      <w:r>
        <w:rPr>
          <w:rFonts w:hint="eastAsia"/>
        </w:rPr>
        <w:br/>
      </w:r>
      <w:r>
        <w:rPr>
          <w:rFonts w:hint="eastAsia"/>
        </w:rPr>
        <w:t>　　　　三、软件区域集中度分析</w:t>
      </w:r>
      <w:r>
        <w:rPr>
          <w:rFonts w:hint="eastAsia"/>
        </w:rPr>
        <w:br/>
      </w:r>
      <w:r>
        <w:rPr>
          <w:rFonts w:hint="eastAsia"/>
        </w:rPr>
        <w:t>　　第二节 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软件产业用户度分析</w:t>
      </w:r>
      <w:r>
        <w:rPr>
          <w:rFonts w:hint="eastAsia"/>
        </w:rPr>
        <w:br/>
      </w:r>
      <w:r>
        <w:rPr>
          <w:rFonts w:hint="eastAsia"/>
        </w:rPr>
        <w:t>　　第一节 软件产业用户认知程度</w:t>
      </w:r>
      <w:r>
        <w:rPr>
          <w:rFonts w:hint="eastAsia"/>
        </w:rPr>
        <w:br/>
      </w:r>
      <w:r>
        <w:rPr>
          <w:rFonts w:hint="eastAsia"/>
        </w:rPr>
        <w:t>　　第二节 软件产业用户关注因素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当前软件存在的问题</w:t>
      </w:r>
      <w:r>
        <w:rPr>
          <w:rFonts w:hint="eastAsia"/>
        </w:rPr>
        <w:br/>
      </w:r>
      <w:r>
        <w:rPr>
          <w:rFonts w:hint="eastAsia"/>
        </w:rPr>
        <w:t>　　第二节 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　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软件地区销售分析</w:t>
      </w:r>
      <w:r>
        <w:rPr>
          <w:rFonts w:hint="eastAsia"/>
        </w:rPr>
        <w:br/>
      </w:r>
      <w:r>
        <w:rPr>
          <w:rFonts w:hint="eastAsia"/>
        </w:rPr>
        <w:t>　　　　一、软件各地区对比销售分析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二、软件"重点地区一"销售分析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三、软件"重点地区二"销售分析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四、软件"重点地区三"销售分析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五、软件"重点地区四"销售分析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软件行业类别</w:t>
      </w:r>
      <w:r>
        <w:rPr>
          <w:rFonts w:hint="eastAsia"/>
        </w:rPr>
        <w:br/>
      </w:r>
      <w:r>
        <w:rPr>
          <w:rFonts w:hint="eastAsia"/>
        </w:rPr>
        <w:t>　　图表 软件行业产业链调研</w:t>
      </w:r>
      <w:r>
        <w:rPr>
          <w:rFonts w:hint="eastAsia"/>
        </w:rPr>
        <w:br/>
      </w:r>
      <w:r>
        <w:rPr>
          <w:rFonts w:hint="eastAsia"/>
        </w:rPr>
        <w:t>　　图表 软件行业现状</w:t>
      </w:r>
      <w:r>
        <w:rPr>
          <w:rFonts w:hint="eastAsia"/>
        </w:rPr>
        <w:br/>
      </w:r>
      <w:r>
        <w:rPr>
          <w:rFonts w:hint="eastAsia"/>
        </w:rPr>
        <w:t>　　图表 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2019-2024年中国软件行业产量统计</w:t>
      </w:r>
      <w:r>
        <w:rPr>
          <w:rFonts w:hint="eastAsia"/>
        </w:rPr>
        <w:br/>
      </w:r>
      <w:r>
        <w:rPr>
          <w:rFonts w:hint="eastAsia"/>
        </w:rPr>
        <w:t>　　图表 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2019-2024年中国软件市场需求量</w:t>
      </w:r>
      <w:r>
        <w:rPr>
          <w:rFonts w:hint="eastAsia"/>
        </w:rPr>
        <w:br/>
      </w:r>
      <w:r>
        <w:rPr>
          <w:rFonts w:hint="eastAsia"/>
        </w:rPr>
        <w:t>　　图表 2024年中国软件行业需求区域调研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2019-2024年中国软件行情</w:t>
      </w:r>
      <w:r>
        <w:rPr>
          <w:rFonts w:hint="eastAsia"/>
        </w:rPr>
        <w:br/>
      </w:r>
      <w:r>
        <w:rPr>
          <w:rFonts w:hint="eastAsia"/>
        </w:rPr>
        <w:t>　　图表 2019-2024年中国软件价格走势图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**地区软件市场规模</w:t>
      </w:r>
      <w:r>
        <w:rPr>
          <w:rFonts w:hint="eastAsia"/>
        </w:rPr>
        <w:br/>
      </w:r>
      <w:r>
        <w:rPr>
          <w:rFonts w:hint="eastAsia"/>
        </w:rPr>
        <w:t>　　图表 **地区软件行业市场需求</w:t>
      </w:r>
      <w:r>
        <w:rPr>
          <w:rFonts w:hint="eastAsia"/>
        </w:rPr>
        <w:br/>
      </w:r>
      <w:r>
        <w:rPr>
          <w:rFonts w:hint="eastAsia"/>
        </w:rPr>
        <w:t>　　图表 **地区软件市场调研</w:t>
      </w:r>
      <w:r>
        <w:rPr>
          <w:rFonts w:hint="eastAsia"/>
        </w:rPr>
        <w:br/>
      </w:r>
      <w:r>
        <w:rPr>
          <w:rFonts w:hint="eastAsia"/>
        </w:rPr>
        <w:t>　　图表 **地区软件行业市场需求分析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**地区软件市场规模</w:t>
      </w:r>
      <w:r>
        <w:rPr>
          <w:rFonts w:hint="eastAsia"/>
        </w:rPr>
        <w:br/>
      </w:r>
      <w:r>
        <w:rPr>
          <w:rFonts w:hint="eastAsia"/>
        </w:rPr>
        <w:t>　　图表 **地区软件行业市场需求</w:t>
      </w:r>
      <w:r>
        <w:rPr>
          <w:rFonts w:hint="eastAsia"/>
        </w:rPr>
        <w:br/>
      </w:r>
      <w:r>
        <w:rPr>
          <w:rFonts w:hint="eastAsia"/>
        </w:rPr>
        <w:t>　　图表 **地区软件市场调研</w:t>
      </w:r>
      <w:r>
        <w:rPr>
          <w:rFonts w:hint="eastAsia"/>
        </w:rPr>
        <w:br/>
      </w:r>
      <w:r>
        <w:rPr>
          <w:rFonts w:hint="eastAsia"/>
        </w:rPr>
        <w:t>　　图表 **地区软件行业市场需求分析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软件行业竞争对手分析</w:t>
      </w:r>
      <w:r>
        <w:rPr>
          <w:rFonts w:hint="eastAsia"/>
        </w:rPr>
        <w:br/>
      </w:r>
      <w:r>
        <w:rPr>
          <w:rFonts w:hint="eastAsia"/>
        </w:rPr>
        <w:t>　　图表 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2025-2031年中国软件行业市场规模预测</w:t>
      </w:r>
      <w:r>
        <w:rPr>
          <w:rFonts w:hint="eastAsia"/>
        </w:rPr>
        <w:br/>
      </w:r>
      <w:r>
        <w:rPr>
          <w:rFonts w:hint="eastAsia"/>
        </w:rPr>
        <w:t>　　图表 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9d3f51d4a43b6" w:history="1">
        <w:r>
          <w:rPr>
            <w:rStyle w:val="Hyperlink"/>
          </w:rPr>
          <w:t>2025-2031年软件市场现状调研及发展趋势预测报告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9d3f51d4a43b6" w:history="1">
        <w:r>
          <w:rPr>
            <w:rStyle w:val="Hyperlink"/>
          </w:rPr>
          <w:t>https://www.20087.com/8/07/RuanJianFaZhanQuShi.html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a086c56b64ddc" w:history="1">
      <w:r>
        <w:rPr>
          <w:rStyle w:val="Hyperlink"/>
        </w:rPr>
        <w:t>2025-2031年软件市场现状调研及发展趋势预测报告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uanJianFaZhanQuShi.html" TargetMode="External" Id="R7e89d3f51d4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uanJianFaZhanQuShi.html" TargetMode="External" Id="R4cea086c56b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2025-01-25T02:18:00Z</dcterms:created>
  <dcterms:modified xsi:type="dcterms:W3CDTF">2025-01-25T03:18:00Z</dcterms:modified>
  <dc:subject>2025-2031年软件市场现状调研及发展趋势预测报告</dc:subject>
  <dc:title>2025-2031年软件市场现状调研及发展趋势预测报告</dc:title>
  <cp:keywords>2025-2031年软件市场现状调研及发展趋势预测报告</cp:keywords>
  <dc:description>2025-2031年软件市场现状调研及发展趋势预测报告</dc:description>
</cp:coreProperties>
</file>