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2c39bf4694098" w:history="1">
              <w:r>
                <w:rPr>
                  <w:rStyle w:val="Hyperlink"/>
                </w:rPr>
                <w:t>2026-2032年全球与中国低轨通信卫星行业研究及发展前景分析报告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2c39bf4694098" w:history="1">
              <w:r>
                <w:rPr>
                  <w:rStyle w:val="Hyperlink"/>
                </w:rPr>
                <w:t>2026-2032年全球与中国低轨通信卫星行业研究及发展前景分析报告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2c39bf4694098" w:history="1">
                <w:r>
                  <w:rPr>
                    <w:rStyle w:val="Hyperlink"/>
                  </w:rPr>
                  <w:t>https://www.20087.com/9/57/DiGuiTongXinWeiXingHangYeQianJingFenXi.html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通信卫星是新一代空间信息基础设施，凭借轨道高度低（通常500–1,200公里）、信号延迟短、覆盖灵活等优势，正加速构建全球宽带互联网接入、物联网数据回传及应急通信网络。当前多个商业航天企业已部署大规模星座，采用标准化卫星平台、相控阵天线与激光星间链路技术，支持高速率、低时延通信服务。地面段同步推进小型化用户终端研发，降低接入门槛。该系统在偏远地区、海洋、航空及灾害响应场景中展现出独特价值。然而，星座运维复杂度高，涉及频谱协调、空间碎片规避与在轨软件升级；同时，用户终端成本、功耗及尺寸仍制约大众市场普及。此外，国际监管框架尚未完全适配大规模低轨部署，轨道资源竞争日趋激烈。</w:t>
      </w:r>
      <w:r>
        <w:rPr>
          <w:rFonts w:hint="eastAsia"/>
        </w:rPr>
        <w:br/>
      </w:r>
      <w:r>
        <w:rPr>
          <w:rFonts w:hint="eastAsia"/>
        </w:rPr>
        <w:t>　　未来，低轨通信卫星将向智能化、异构融合与可持续运营深度演进。市场调研网指出，人工智能将用于自主轨道维持、故障预测与动态波束调度，提升系统韧性；而与5G/6G地面网络的无缝切换技术将实现“空天地一体化”通信。卫星制造将全面采用模块化设计与批量生产线，显著缩短交付周期。在可持续性方面，电推进系统与主动离轨机制将成为标配，缓解空间拥堵风险。长远看，低轨通信卫星不仅提供连接服务，更将集成边缘计算、遥感与导航增强功能，成为数字地球感知与交互的核心节点，支撑自动驾驶、精准农业与全球碳监测等新兴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e2c39bf4694098" w:history="1">
        <w:r>
          <w:rPr>
            <w:rStyle w:val="Hyperlink"/>
          </w:rPr>
          <w:t>2026-2032年全球与中国低轨通信卫星行业研究及发展前景分析报告</w:t>
        </w:r>
      </w:hyperlink>
      <w:r>
        <w:rPr>
          <w:rFonts w:hint="eastAsia"/>
        </w:rPr>
        <w:t>》，2025年低轨通信卫星行业市场规模达 亿元，预计2032年市场规模将达 亿元，期间年均复合增长率（CAGR）达 %。报告以专业视角，系统分析了低轨通信卫星行业的市场规模、价格动态及产业链结构，梳理了不同低轨通信卫星细分领域的发展现状。报告从低轨通信卫星技术路径、供需关系等维度，客观呈现了低轨通信卫星领域的技术成熟度与创新方向，并对中期市场前景作出合理预测，同时评估了低轨通信卫星重点企业的市场表现、品牌竞争力和行业集中度。报告还结合政策环境与消费升级趋势，识别了低轨通信卫星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按产品类型细分，全球低轨通信卫星市场规模2021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50公斤以下</w:t>
      </w:r>
      <w:r>
        <w:rPr>
          <w:rFonts w:hint="eastAsia"/>
        </w:rPr>
        <w:br/>
      </w:r>
      <w:r>
        <w:rPr>
          <w:rFonts w:hint="eastAsia"/>
        </w:rPr>
        <w:t>　　　　1.3.3 50-500公斤</w:t>
      </w:r>
      <w:r>
        <w:rPr>
          <w:rFonts w:hint="eastAsia"/>
        </w:rPr>
        <w:br/>
      </w:r>
      <w:r>
        <w:rPr>
          <w:rFonts w:hint="eastAsia"/>
        </w:rPr>
        <w:t>　　　　1.3.4 500公斤以上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按应用细分，全球低轨通信卫星市场规模2021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低轨通信卫星行业发展总体概况</w:t>
      </w:r>
      <w:r>
        <w:rPr>
          <w:rFonts w:hint="eastAsia"/>
        </w:rPr>
        <w:br/>
      </w:r>
      <w:r>
        <w:rPr>
          <w:rFonts w:hint="eastAsia"/>
        </w:rPr>
        <w:t>　　　　1.5.2 低轨通信卫星行业发展主要特点</w:t>
      </w:r>
      <w:r>
        <w:rPr>
          <w:rFonts w:hint="eastAsia"/>
        </w:rPr>
        <w:br/>
      </w:r>
      <w:r>
        <w:rPr>
          <w:rFonts w:hint="eastAsia"/>
        </w:rPr>
        <w:t>　　　　1.5.3 低轨通信卫星行业发展影响因素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低轨通信卫星有利因素</w:t>
      </w:r>
      <w:r>
        <w:rPr>
          <w:rFonts w:hint="eastAsia"/>
        </w:rPr>
        <w:br/>
      </w:r>
      <w:r>
        <w:rPr>
          <w:rFonts w:hint="eastAsia"/>
        </w:rPr>
        <w:t>　　　　1.5.3 .2 低轨通信卫星不利因素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全球市场，近三年低轨通信卫星主要企业占有率及排名（按销量）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低轨通信卫星主要企业在国际市场占有率（按销量，2023-2026）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2025年低轨通信卫星主要企业在国际市场排名（按销量）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全球市场主要企业低轨通信卫星销量（2023-2026）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全球市场，近三年低轨通信卫星主要企业占有率及排名（按收入）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低轨通信卫星主要企业在国际市场占有率（按收入，2023-2026）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2025年低轨通信卫星主要企业在国际市场排名（按收入）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全球市场主要企业低轨通信卫星销售收入（2023-2026）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全球市场主要企业低轨通信卫星销售价格（2023-2026）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中国市场，近三年低轨通信卫星主要企业占有率及排名（按销量）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低轨通信卫星主要企业在中国市场占有率（按销量，2023-2026）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2025年低轨通信卫星主要企业在中国市场排名（按销量）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中国市场主要企业低轨通信卫星销量（2023-2026）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中国市场，近三年低轨通信卫星主要企业占有率及排名（按收入）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低轨通信卫星主要企业在中国市场占有率（按收入，2023-2026）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2025年低轨通信卫星主要企业在中国市场排名（按收入）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中国市场主要企业低轨通信卫星销售收入（2023-2026）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2.8 全球主要厂商低轨通信卫星产品类型及应用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2.9 低轨通信卫星行业集中度、竞争程度分析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低轨通信卫星行业集中度分析：2025年全球Top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全球低轨通信卫星第一梯队、第二梯队和第三梯队生产商（品牌）及市场份额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全球低轨通信卫星总体规模分析</w:t>
      </w:r>
      <w:r>
        <w:rPr>
          <w:rFonts w:hint="eastAsia"/>
        </w:rPr>
        <w:br/>
      </w:r>
      <w:r>
        <w:rPr>
          <w:rFonts w:hint="eastAsia"/>
        </w:rPr>
        <w:t>　　3.1 全球低轨通信卫星供需现状及预测（2021-2032）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全球低轨通信卫星产量、需求量及发展趋势（2021-2032）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全球主要地区低轨通信卫星产量及发展趋势（2021-2032）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全球主要地区低轨通信卫星产量（2021-2026）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全球主要地区低轨通信卫星产量（2027-2032）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全球主要地区低轨通信卫星产量市场份额（2021-2032）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中国低轨通信卫星产量、市场需求量及发展趋势（2021-2032）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中国市场低轨通信卫星进出口（2021-2032）</w:t>
      </w:r>
      <w:r>
        <w:rPr>
          <w:rFonts w:hint="eastAsia"/>
        </w:rPr>
        <w:br/>
      </w:r>
      <w:r>
        <w:rPr>
          <w:rFonts w:hint="eastAsia"/>
        </w:rPr>
        <w:t>　　3.4 全球低轨通信卫星销量及销售额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全球市场低轨通信卫星销售额（2021-2032）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全球市场低轨通信卫星价格趋势（2021-2032）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全球低轨通信卫星主要地区分析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全球主要地区低轨通信卫星市场规模分析：2021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全球主要地区低轨通信卫星销售收入及市场份额（2021-2026）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全球主要地区低轨通信卫星销售收入预测（2027-2032）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全球主要地区低轨通信卫星销量分析：2021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全球主要地区低轨通信卫星销量及市场份额预测（2027-2032）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中东市场低轨通信卫星销量、收入及增长率（2021-2032）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不同产品类型低轨通信卫星分析</w:t>
      </w:r>
      <w:r>
        <w:rPr>
          <w:rFonts w:hint="eastAsia"/>
        </w:rPr>
        <w:br/>
      </w:r>
      <w:r>
        <w:rPr>
          <w:rFonts w:hint="eastAsia"/>
        </w:rPr>
        <w:t>　　6.1 全球不同产品类型低轨通信卫星销量（2021-2032）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全球不同产品类型低轨通信卫星收入预测（2027-2032）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全球不同产品类型低轨通信卫星价格走势（2021-2032）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中国不同产品类型低轨通信卫星收入预测（2027-2032）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不同应用低轨通信卫星分析</w:t>
      </w:r>
      <w:r>
        <w:rPr>
          <w:rFonts w:hint="eastAsia"/>
        </w:rPr>
        <w:br/>
      </w:r>
      <w:r>
        <w:rPr>
          <w:rFonts w:hint="eastAsia"/>
        </w:rPr>
        <w:t>　　7.1 全球不同应用低轨通信卫星销量（2021-2032）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全球不同应用低轨通信卫星收入预测（2027-2032）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全球不同应用低轨通信卫星价格走势（2021-2032）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中国不同应用低轨通信卫星收入（2021-2032）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中国不同应用低轨通信卫星收入及市场份额（2021-2026）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中国不同应用低轨通信卫星收入预测（2027-2032）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低轨通信卫星行业发展趋势</w:t>
      </w:r>
      <w:r>
        <w:rPr>
          <w:rFonts w:hint="eastAsia"/>
        </w:rPr>
        <w:br/>
      </w:r>
      <w:r>
        <w:rPr>
          <w:rFonts w:hint="eastAsia"/>
        </w:rPr>
        <w:t>　　8.2 低轨通信卫星行业主要驱动因素</w:t>
      </w:r>
      <w:r>
        <w:rPr>
          <w:rFonts w:hint="eastAsia"/>
        </w:rPr>
        <w:br/>
      </w:r>
      <w:r>
        <w:rPr>
          <w:rFonts w:hint="eastAsia"/>
        </w:rPr>
        <w:t>　　8.3 低轨通信卫星中国企业SWOT分析</w:t>
      </w:r>
      <w:r>
        <w:rPr>
          <w:rFonts w:hint="eastAsia"/>
        </w:rPr>
        <w:br/>
      </w:r>
      <w:r>
        <w:rPr>
          <w:rFonts w:hint="eastAsia"/>
        </w:rPr>
        <w:t>　　8.4 中国低轨通信卫星行业政策环境分析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低轨通信卫星行业产业链简介</w:t>
      </w:r>
      <w:r>
        <w:rPr>
          <w:rFonts w:hint="eastAsia"/>
        </w:rPr>
        <w:br/>
      </w:r>
      <w:r>
        <w:rPr>
          <w:rFonts w:hint="eastAsia"/>
        </w:rPr>
        <w:t>　　　　9.1.1 低轨通信卫星行业供应链分析</w:t>
      </w:r>
      <w:r>
        <w:rPr>
          <w:rFonts w:hint="eastAsia"/>
        </w:rPr>
        <w:br/>
      </w:r>
      <w:r>
        <w:rPr>
          <w:rFonts w:hint="eastAsia"/>
        </w:rPr>
        <w:t>　　　　9.1.2 低轨通信卫星主要原料及供应情况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低轨通信卫星行业采购模式</w:t>
      </w:r>
      <w:r>
        <w:rPr>
          <w:rFonts w:hint="eastAsia"/>
        </w:rPr>
        <w:br/>
      </w:r>
      <w:r>
        <w:rPr>
          <w:rFonts w:hint="eastAsia"/>
        </w:rPr>
        <w:t>　　9.3 低轨通信卫星行业生产模式</w:t>
      </w:r>
      <w:r>
        <w:rPr>
          <w:rFonts w:hint="eastAsia"/>
        </w:rPr>
        <w:br/>
      </w:r>
      <w:r>
        <w:rPr>
          <w:rFonts w:hint="eastAsia"/>
        </w:rPr>
        <w:t>　　9.4 低轨通信卫星行业销售模式及销售渠道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按应用细分，全球低轨通信卫星市场规模（CAGR）2021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低轨通信卫星行业发展主要特点</w:t>
      </w:r>
      <w:r>
        <w:rPr>
          <w:rFonts w:hint="eastAsia"/>
        </w:rPr>
        <w:br/>
      </w:r>
      <w:r>
        <w:rPr>
          <w:rFonts w:hint="eastAsia"/>
        </w:rPr>
        <w:t>　　表 4： 低轨通信卫星行业发展有利因素分析</w:t>
      </w:r>
      <w:r>
        <w:rPr>
          <w:rFonts w:hint="eastAsia"/>
        </w:rPr>
        <w:br/>
      </w:r>
      <w:r>
        <w:rPr>
          <w:rFonts w:hint="eastAsia"/>
        </w:rPr>
        <w:t>　　表 5： 低轨通信卫星行业发展不利因素分析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进入低轨通信卫星行业壁垒</w:t>
      </w:r>
      <w:r>
        <w:rPr>
          <w:rFonts w:hint="eastAsia"/>
        </w:rPr>
        <w:br/>
      </w:r>
      <w:r>
        <w:rPr>
          <w:rFonts w:hint="eastAsia"/>
        </w:rPr>
        <w:t>　　表 7： 低轨通信卫星主要企业在国际市场占有率（按销量，2023-2026）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2025年低轨通信卫星主要企业在国际市场排名（按销量）&amp;（个）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全球市场主要企业低轨通信卫星销量（2023-2026）&amp;（个）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低轨通信卫星主要企业在国际市场占有率（按收入，2023-2026）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2025年低轨通信卫星主要企业在国际市场排名（按收入）&amp;（万元）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全球市场主要企业低轨通信卫星销售收入（2023-2026）&amp;（万元）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全球市场主要企业低轨通信卫星销售价格（2023-2026）&amp;（M US$/Unit）</w:t>
      </w:r>
      <w:r>
        <w:rPr>
          <w:rFonts w:hint="eastAsia"/>
        </w:rPr>
        <w:br/>
      </w:r>
      <w:r>
        <w:rPr>
          <w:rFonts w:hint="eastAsia"/>
        </w:rPr>
        <w:t>　　表 14： 低轨通信卫星主要企业在中国市场占有率（按销量，2023-2026）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2025年低轨通信卫星主要企业在中国市场排名（按销量）&amp;（个）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中国市场主要企业低轨通信卫星销量（2023-2026）&amp;（个）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低轨通信卫星主要企业在中国市场占有率（按收入，2023-2026）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2025年低轨通信卫星主要企业在中国市场排名（按收入）&amp;（万元）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中国市场主要企业低轨通信卫星销售收入（2023-2026）&amp;（万元）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2025年全球低轨通信卫星主要厂商市场地位（第一梯队、第二梯队和第三梯队）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全球低轨通信卫星市场投资、并购等现状分析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全球主要地区低轨通信卫星产量增速（CAGR）：（2021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全球主要地区低轨通信卫星产量（2021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全球主要地区低轨通信卫星产量（2021-2026）&amp;（个）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全球主要地区低轨通信卫星产量（2027-2032）&amp;（个）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全球主要地区低轨通信卫星产量市场份额（2021-2026）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全球主要地区低轨通信卫星产量市场份额（2027-2032）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中国市场低轨通信卫星产量、销量、进出口（2021-2026）&amp;（个）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中国市场低轨通信卫星产量、销量、进出口预测（2027-2032）&amp;（个）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全球主要地区低轨通信卫星销售收入增速：（2021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全球主要地区低轨通信卫星销售收入（2021-2026）&amp;（万元）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全球主要地区低轨通信卫星销售收入市场份额（2021-2026）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全球主要地区低轨通信卫星收入（2027-2032）&amp;（万元）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全球主要地区低轨通信卫星收入市场份额（2027-2032）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全球主要地区低轨通信卫星销量（个）：2021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全球主要地区低轨通信卫星销量（2027-2032）&amp;（个）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全球主要地区低轨通信卫星销量份额（2027-2032）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低轨通信卫星生产基地、销售区域、竞争对手及市场地位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中国不同应用低轨通信卫星收入预测（2027-2032）&amp;（万元）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中国不同应用低轨通信卫星收入市场份额预测（2027-2032）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低轨通信卫星行业发展趋势</w:t>
      </w:r>
      <w:r>
        <w:rPr>
          <w:rFonts w:hint="eastAsia"/>
        </w:rPr>
        <w:br/>
      </w:r>
      <w:r>
        <w:rPr>
          <w:rFonts w:hint="eastAsia"/>
        </w:rPr>
        <w:t>　　表 126： 低轨通信卫星行业主要驱动因素</w:t>
      </w:r>
      <w:r>
        <w:rPr>
          <w:rFonts w:hint="eastAsia"/>
        </w:rPr>
        <w:br/>
      </w:r>
      <w:r>
        <w:rPr>
          <w:rFonts w:hint="eastAsia"/>
        </w:rPr>
        <w:t>　　表 127： 低轨通信卫星行业供应链分析</w:t>
      </w:r>
      <w:r>
        <w:rPr>
          <w:rFonts w:hint="eastAsia"/>
        </w:rPr>
        <w:br/>
      </w:r>
      <w:r>
        <w:rPr>
          <w:rFonts w:hint="eastAsia"/>
        </w:rPr>
        <w:t>　　表 128： 低轨通信卫星上游原料供应商</w:t>
      </w:r>
      <w:r>
        <w:rPr>
          <w:rFonts w:hint="eastAsia"/>
        </w:rPr>
        <w:br/>
      </w:r>
      <w:r>
        <w:rPr>
          <w:rFonts w:hint="eastAsia"/>
        </w:rPr>
        <w:t>　　表 129： 低轨通信卫星主要地区不同应用客户分析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低轨通信卫星典型经销商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低轨通信卫星产品图片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全球不同产品类型低轨通信卫星销售额2021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4： 50公斤以下产品图片</w:t>
      </w:r>
      <w:r>
        <w:rPr>
          <w:rFonts w:hint="eastAsia"/>
        </w:rPr>
        <w:br/>
      </w:r>
      <w:r>
        <w:rPr>
          <w:rFonts w:hint="eastAsia"/>
        </w:rPr>
        <w:t>　　图 5： 50-500公斤产品图片</w:t>
      </w:r>
      <w:r>
        <w:rPr>
          <w:rFonts w:hint="eastAsia"/>
        </w:rPr>
        <w:br/>
      </w:r>
      <w:r>
        <w:rPr>
          <w:rFonts w:hint="eastAsia"/>
        </w:rPr>
        <w:t>　　图 6： 500公斤以上产品图片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2025年全球前五大生产商低轨通信卫星市场份额</w:t>
      </w:r>
      <w:r>
        <w:rPr>
          <w:rFonts w:hint="eastAsia"/>
        </w:rPr>
        <w:br/>
      </w:r>
      <w:r>
        <w:rPr>
          <w:rFonts w:hint="eastAsia"/>
        </w:rPr>
        <w:t>　　图 13： 2025年全球低轨通信卫星第一梯队、第二梯队和第三梯队厂商及市场份额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全球低轨通信卫星产量、需求量及发展趋势（2021-2032）&amp;（个）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全球主要地区低轨通信卫星产量市场份额（2021-2032）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中国低轨通信卫星产量、市场需求量及发展趋势（2021-2032）&amp;（个）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全球低轨通信卫星市场销售额及增长率：（2021-2032）&amp;（万元）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全球市场低轨通信卫星市场规模：2021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全球市场低轨通信卫星价格趋势（2021-2032）&amp;（M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23： 全球主要地区低轨通信卫星销售收入（2021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全球主要地区低轨通信卫星销售收入市场份额（2021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42： 全球不同应用低轨通信卫星价格走势（2021-2032）&amp;（M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43： 低轨通信卫星中国企业SWOT分析</w:t>
      </w:r>
      <w:r>
        <w:rPr>
          <w:rFonts w:hint="eastAsia"/>
        </w:rPr>
        <w:br/>
      </w:r>
      <w:r>
        <w:rPr>
          <w:rFonts w:hint="eastAsia"/>
        </w:rPr>
        <w:t>　　图 44： 低轨通信卫星产业链</w:t>
      </w:r>
      <w:r>
        <w:rPr>
          <w:rFonts w:hint="eastAsia"/>
        </w:rPr>
        <w:br/>
      </w:r>
      <w:r>
        <w:rPr>
          <w:rFonts w:hint="eastAsia"/>
        </w:rPr>
        <w:t>　　图 45： 低轨通信卫星行业采购模式分析</w:t>
      </w:r>
      <w:r>
        <w:rPr>
          <w:rFonts w:hint="eastAsia"/>
        </w:rPr>
        <w:br/>
      </w:r>
      <w:r>
        <w:rPr>
          <w:rFonts w:hint="eastAsia"/>
        </w:rPr>
        <w:t>　　图 46： 低轨通信卫星行业生产模式</w:t>
      </w:r>
      <w:r>
        <w:rPr>
          <w:rFonts w:hint="eastAsia"/>
        </w:rPr>
        <w:br/>
      </w:r>
      <w:r>
        <w:rPr>
          <w:rFonts w:hint="eastAsia"/>
        </w:rPr>
        <w:t>　　图 47： 低轨通信卫星行业销售模式分析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2c39bf4694098" w:history="1">
        <w:r>
          <w:rPr>
            <w:rStyle w:val="Hyperlink"/>
          </w:rPr>
          <w:t>2026-2032年全球与中国低轨通信卫星行业研究及发展前景分析报告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2c39bf4694098" w:history="1">
        <w:r>
          <w:rPr>
            <w:rStyle w:val="Hyperlink"/>
          </w:rPr>
          <w:t>https://www.20087.com/9/57/DiGuiTongXinWeiXingHangYeQianJingFenXi.html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低轨卫星现状、低轨通信卫星概念股、近地卫星,同步卫星,赤道上的物体、低轨通信卫星上行链路干扰信号预测技术、低轨卫星电源技术、低轨通信卫星发展、中国翼振和一通信卫星、低轨通信卫星成本拆分、低轨通信卫星TR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4df2491ac4f0c" w:history="1">
      <w:r>
        <w:rPr>
          <w:rStyle w:val="Hyperlink"/>
        </w:rPr>
        <w:t>2026-2032年全球与中国低轨通信卫星行业研究及发展前景分析报告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iGuiTongXinWeiXingHangYeQianJingFenXi.html" TargetMode="External" Id="Raae2c39bf469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iGuiTongXinWeiXingHangYeQianJingFenXi.html" TargetMode="External" Id="R0574df2491ac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2026-02-04T02:31:24Z</dcterms:created>
  <dcterms:modified xsi:type="dcterms:W3CDTF">2026-02-04T03:31:24Z</dcterms:modified>
  <dc:subject>2026-2032年全球与中国低轨通信卫星行业研究及发展前景分析报告</dc:subject>
  <dc:title>2026-2032年全球与中国低轨通信卫星行业研究及发展前景分析报告</dc:title>
  <cp:keywords>2026-2032年全球与中国低轨通信卫星行业研究及发展前景分析报告</cp:keywords>
  <dc:description>2026-2032年全球与中国低轨通信卫星行业研究及发展前景分析报告</dc:description>
</cp:coreProperties>
</file>