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b5b177db4df6" w:history="1">
              <w:r>
                <w:rPr>
                  <w:rStyle w:val="Hyperlink"/>
                </w:rPr>
                <w:t>2024-2030年全球与中国定位服务市场全面调研与发展趋势分析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b5b177db4df6" w:history="1">
              <w:r>
                <w:rPr>
                  <w:rStyle w:val="Hyperlink"/>
                </w:rPr>
                <w:t>2024-2030年全球与中国定位服务市场全面调研与发展趋势分析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bb5b177db4df6" w:history="1">
                <w:r>
                  <w:rPr>
                    <w:rStyle w:val="Hyperlink"/>
                  </w:rPr>
                  <w:t>https://www.20087.com/9/87/DingWeiFuWuWeiLaiFaZhanQuShi.html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服务是一种基于卫星导航技术提供的位置信息服务，广泛应用于交通导航、物流管理、个人定位等多个领域。随着移动互联网技术的发展，定位服务已经成为智能手机和平板电脑等移动设备的标准功能之一。目前，定位服务不仅能够提供精确的位置信息，还能够结合地图数据和实时路况信息，为用户提供路线规划和导航服务。然而，如何进一步提高定位精度和响应速度，降低功耗，同时保障用户隐私安全，是定位服务提供商面临的挑战。</w:t>
      </w:r>
      <w:r>
        <w:rPr>
          <w:rFonts w:hint="eastAsia"/>
        </w:rPr>
        <w:br/>
      </w:r>
      <w:r>
        <w:rPr>
          <w:rFonts w:hint="eastAsia"/>
        </w:rPr>
        <w:t>　　未来，定位服务的发展将更加注重精准化与个性化。通过多卫星系统融合技术，如GPS、北斗、伽利略等卫星信号的联合使用，可以提高定位精度至厘米级，满足高精度应用需求。同时，随着5G通信技术的普及，未来的定位服务将能够实现毫秒级的响应速度，提升用户体验。此外，通过引入人工智能和大数据分析技术，定位服务将能够提供更加个性化的服务，如基于用户行为习惯的智能推荐，提高服务的附加值。同时，随着隐私保护意识的增强，未来的定位服务将更加注重数据加密和匿名化处理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b5b177db4df6" w:history="1">
        <w:r>
          <w:rPr>
            <w:rStyle w:val="Hyperlink"/>
          </w:rPr>
          <w:t>2024-2030年全球与中国定位服务市场全面调研与发展趋势分析</w:t>
        </w:r>
      </w:hyperlink>
      <w:r>
        <w:rPr>
          <w:rFonts w:hint="eastAsia"/>
        </w:rPr>
        <w:t>》在多年定位服务行业研究的基础上，结合全球及中国定位服务行业市场的发展现状，通过资深研究团队对定位服务市场资料进行整理，并依托国家权威数据资源和长期市场监测的数据库，对定位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4bb5b177db4df6" w:history="1">
        <w:r>
          <w:rPr>
            <w:rStyle w:val="Hyperlink"/>
          </w:rPr>
          <w:t>2024-2030年全球与中国定位服务市场全面调研与发展趋势分析</w:t>
        </w:r>
      </w:hyperlink>
      <w:r>
        <w:rPr>
          <w:rFonts w:hint="eastAsia"/>
        </w:rPr>
        <w:t>》可以帮助投资者准确把握定位服务行业的市场现状，为投资者进行投资作出定位服务行业前景预判，挖掘定位服务行业投资价值，同时提出定位服务行业投资策略、营销策略等方面的建议。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定位服务市场概述</w:t>
      </w:r>
      <w:r>
        <w:rPr>
          <w:rFonts w:hint="eastAsia"/>
        </w:rPr>
        <w:br/>
      </w:r>
      <w:r>
        <w:rPr>
          <w:rFonts w:hint="eastAsia"/>
        </w:rPr>
        <w:t>　　1.1 定位服务市场概述</w:t>
      </w:r>
      <w:r>
        <w:rPr>
          <w:rFonts w:hint="eastAsia"/>
        </w:rPr>
        <w:br/>
      </w:r>
      <w:r>
        <w:rPr>
          <w:rFonts w:hint="eastAsia"/>
        </w:rPr>
        <w:t>　　1.2 不同类型定位服务分析</w:t>
      </w:r>
      <w:r>
        <w:rPr>
          <w:rFonts w:hint="eastAsia"/>
        </w:rPr>
        <w:br/>
      </w:r>
      <w:r>
        <w:rPr>
          <w:rFonts w:hint="eastAsia"/>
        </w:rPr>
        <w:t>　　　　1.2.1 全球定位系统</w:t>
      </w:r>
      <w:r>
        <w:rPr>
          <w:rFonts w:hint="eastAsia"/>
        </w:rPr>
        <w:br/>
      </w:r>
      <w:r>
        <w:rPr>
          <w:rFonts w:hint="eastAsia"/>
        </w:rPr>
        <w:t>　　　　1.2.2 通用分组无线电服务</w:t>
      </w:r>
      <w:r>
        <w:rPr>
          <w:rFonts w:hint="eastAsia"/>
        </w:rPr>
        <w:br/>
      </w:r>
      <w:r>
        <w:rPr>
          <w:rFonts w:hint="eastAsia"/>
        </w:rPr>
        <w:t>　　　　1.2.3 射频识别</w:t>
      </w:r>
      <w:r>
        <w:rPr>
          <w:rFonts w:hint="eastAsia"/>
        </w:rPr>
        <w:br/>
      </w:r>
      <w:r>
        <w:rPr>
          <w:rFonts w:hint="eastAsia"/>
        </w:rPr>
        <w:t>　　　　1.2.4 地理信息系统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全球市场不同类型定位服务规模对比分析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全球市场不同类型定位服务规模对比（2018-2023年）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全球不同类型定位服务规模及市场份额（2018-2023年）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中国市场不同类型定位服务规模对比分析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中国市场不同类型定位服务规模对比（2018-2023年）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中国不同类型定位服务规模及市场份额（2018-2023年）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定位服务市场概述</w:t>
      </w:r>
      <w:r>
        <w:rPr>
          <w:rFonts w:hint="eastAsia"/>
        </w:rPr>
        <w:br/>
      </w:r>
      <w:r>
        <w:rPr>
          <w:rFonts w:hint="eastAsia"/>
        </w:rPr>
        <w:t>　　2.1 定位服务主要应用领域分析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消费类电子产品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银行，金融服务和保险</w:t>
      </w:r>
      <w:r>
        <w:rPr>
          <w:rFonts w:hint="eastAsia"/>
        </w:rPr>
        <w:br/>
      </w:r>
      <w:r>
        <w:rPr>
          <w:rFonts w:hint="eastAsia"/>
        </w:rPr>
        <w:t>　　　　2.1.5 零售</w:t>
      </w:r>
      <w:r>
        <w:rPr>
          <w:rFonts w:hint="eastAsia"/>
        </w:rPr>
        <w:br/>
      </w:r>
      <w:r>
        <w:rPr>
          <w:rFonts w:hint="eastAsia"/>
        </w:rPr>
        <w:t>　　　　2.1.6 运输</w:t>
      </w:r>
      <w:r>
        <w:rPr>
          <w:rFonts w:hint="eastAsia"/>
        </w:rPr>
        <w:br/>
      </w:r>
      <w:r>
        <w:rPr>
          <w:rFonts w:hint="eastAsia"/>
        </w:rPr>
        <w:t>　　　　2.1.7 卫生保健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全球定位服务主要应用领域对比分析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全球定位服务主要应用领域规模（万元）及增长率（2018-2023年）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全球定位服务主要应用规模（万元）及增长率（2018-2023年）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中国定位服务主要应用领域对比分析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中国定位服务主要应用领域规模（万元）及增长率（2018-2023年）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中国定位服务主要应用规模（万元）及增长率（2018-2023年）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全球主要地区定位服务发展历程及现状分析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全球主要地区定位服务现状与未来趋势分析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全球定位服务主要地区对比分析（2018-2023年）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全球主要地区定位服务规模及对比（2018-2023年）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全球定位服务主要地区规模及市场份额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中国定位服务规模（万元）及毛利率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全球定位服务主要企业竞争分析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全球主要企业定位服务规模及市场份额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全球定位服务主要企业竞争态势及未来趋势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全球定位服务市场集中度</w:t>
      </w:r>
      <w:r>
        <w:rPr>
          <w:rFonts w:hint="eastAsia"/>
        </w:rPr>
        <w:br/>
      </w:r>
      <w:r>
        <w:rPr>
          <w:rFonts w:hint="eastAsia"/>
        </w:rPr>
        <w:t>　　　　4.3.2 全球定位服务Top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中国定位服务主要企业竞争分析</w:t>
      </w:r>
      <w:r>
        <w:rPr>
          <w:rFonts w:hint="eastAsia"/>
        </w:rPr>
        <w:br/>
      </w:r>
      <w:r>
        <w:rPr>
          <w:rFonts w:hint="eastAsia"/>
        </w:rPr>
        <w:t>　　5.1 中国定位服务规模及市场份额（2018-2023年）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中国定位服务Top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定位服务主要企业现状分析</w:t>
      </w:r>
      <w:r>
        <w:rPr>
          <w:rFonts w:hint="eastAsia"/>
        </w:rPr>
        <w:br/>
      </w:r>
      <w:r>
        <w:rPr>
          <w:rFonts w:hint="eastAsia"/>
        </w:rPr>
        <w:t>　　5.1 Cisco Systems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Cisco Systems定位服务规模（万元）及毛利率（2018-2023年）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Cisco Systems主要业务介绍</w:t>
      </w:r>
      <w:r>
        <w:rPr>
          <w:rFonts w:hint="eastAsia"/>
        </w:rPr>
        <w:br/>
      </w:r>
      <w:r>
        <w:rPr>
          <w:rFonts w:hint="eastAsia"/>
        </w:rPr>
        <w:t>　　5.2 谷歌公司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谷歌公司定位服务规模（万元）及毛利率（2018-2023年）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谷歌公司主要业务介绍</w:t>
      </w:r>
      <w:r>
        <w:rPr>
          <w:rFonts w:hint="eastAsia"/>
        </w:rPr>
        <w:br/>
      </w:r>
      <w:r>
        <w:rPr>
          <w:rFonts w:hint="eastAsia"/>
        </w:rPr>
        <w:t>　　5.3 Ericsson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Ericsson定位服务规模（万元）及毛利率（2018-2023年）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Ericsson主要业务介绍</w:t>
      </w:r>
      <w:r>
        <w:rPr>
          <w:rFonts w:hint="eastAsia"/>
        </w:rPr>
        <w:br/>
      </w:r>
      <w:r>
        <w:rPr>
          <w:rFonts w:hint="eastAsia"/>
        </w:rPr>
        <w:t>　　5.4 IBM Corp.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IBM Corp.定位服务规模（万元）及毛利率（2018-2023年）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IBM Corp.主要业务介绍</w:t>
      </w:r>
      <w:r>
        <w:rPr>
          <w:rFonts w:hint="eastAsia"/>
        </w:rPr>
        <w:br/>
      </w:r>
      <w:r>
        <w:rPr>
          <w:rFonts w:hint="eastAsia"/>
        </w:rPr>
        <w:t>　　5.5 高通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高通定位服务规模（万元）及毛利率（2018-2023年）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高通主要业务介绍</w:t>
      </w:r>
      <w:r>
        <w:rPr>
          <w:rFonts w:hint="eastAsia"/>
        </w:rPr>
        <w:br/>
      </w:r>
      <w:r>
        <w:rPr>
          <w:rFonts w:hint="eastAsia"/>
        </w:rPr>
        <w:t>　　5.6 Location Labs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Location Labs定位服务规模（万元）及毛利率（2018-2023年）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Location Labs主要业务介绍</w:t>
      </w:r>
      <w:r>
        <w:rPr>
          <w:rFonts w:hint="eastAsia"/>
        </w:rPr>
        <w:br/>
      </w:r>
      <w:r>
        <w:rPr>
          <w:rFonts w:hint="eastAsia"/>
        </w:rPr>
        <w:t>　　5.7 LocationSmart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LocationSmart定位服务规模（万元）及毛利率（2018-2023年）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LocationSmart主要业务介绍</w:t>
      </w:r>
      <w:r>
        <w:rPr>
          <w:rFonts w:hint="eastAsia"/>
        </w:rPr>
        <w:br/>
      </w:r>
      <w:r>
        <w:rPr>
          <w:rFonts w:hint="eastAsia"/>
        </w:rPr>
        <w:t>　　5.8 Microsoft Corp.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Microsoft Corp.定位服务规模（万元）及毛利率（2018-2023年）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Microsoft Corp.主要业务介绍</w:t>
      </w:r>
      <w:r>
        <w:rPr>
          <w:rFonts w:hint="eastAsia"/>
        </w:rPr>
        <w:br/>
      </w:r>
      <w:r>
        <w:rPr>
          <w:rFonts w:hint="eastAsia"/>
        </w:rPr>
        <w:t>　　5.9 Oracle Corp.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Oracle Corp.定位服务规模（万元）及毛利率（2018-2023年）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Oracle Corp.主要业务介绍</w:t>
      </w:r>
      <w:r>
        <w:rPr>
          <w:rFonts w:hint="eastAsia"/>
        </w:rPr>
        <w:br/>
      </w:r>
      <w:r>
        <w:rPr>
          <w:rFonts w:hint="eastAsia"/>
        </w:rPr>
        <w:t>　　5.10 Esri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定位服务产品类型及应用领域介绍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Esri定位服务规模（万元）及毛利率（2018-2023年）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Esri主要业务介绍</w:t>
      </w:r>
      <w:r>
        <w:rPr>
          <w:rFonts w:hint="eastAsia"/>
        </w:rPr>
        <w:br/>
      </w:r>
      <w:r>
        <w:rPr>
          <w:rFonts w:hint="eastAsia"/>
        </w:rPr>
        <w:t>　　5.11 Accelerite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定位服务行业动态分析</w:t>
      </w:r>
      <w:r>
        <w:rPr>
          <w:rFonts w:hint="eastAsia"/>
        </w:rPr>
        <w:br/>
      </w:r>
      <w:r>
        <w:rPr>
          <w:rFonts w:hint="eastAsia"/>
        </w:rPr>
        <w:t>　　7.1 定位服务发展历史、现状及趋势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定位服务发展机遇、挑战及潜在风险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定位服务当前及未来发展机遇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定位服务发展面临的主要挑战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定位服务目前存在的风险及潜在风险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定位服务市场有利因素、不利因素分析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定位服务发展的推动因素、有利条件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定位服务发展的阻力、不利因素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全球定位服务市场发展预测</w:t>
      </w:r>
      <w:r>
        <w:rPr>
          <w:rFonts w:hint="eastAsia"/>
        </w:rPr>
        <w:br/>
      </w:r>
      <w:r>
        <w:rPr>
          <w:rFonts w:hint="eastAsia"/>
        </w:rPr>
        <w:t>　　8.1 全球定位服务规模（万元）预测（2024-2030年）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中国定位服务发展预测</w:t>
      </w:r>
      <w:r>
        <w:rPr>
          <w:rFonts w:hint="eastAsia"/>
        </w:rPr>
        <w:br/>
      </w:r>
      <w:r>
        <w:rPr>
          <w:rFonts w:hint="eastAsia"/>
        </w:rPr>
        <w:t>　　8.3 全球主要地区定位服务市场预测</w:t>
      </w:r>
      <w:r>
        <w:rPr>
          <w:rFonts w:hint="eastAsia"/>
        </w:rPr>
        <w:br/>
      </w:r>
      <w:r>
        <w:rPr>
          <w:rFonts w:hint="eastAsia"/>
        </w:rPr>
        <w:t>　　　　8.3.1 北美定位服务发展趋势及未来潜力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欧洲定位服务发展趋势及未来潜力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亚太定位服务发展趋势及未来潜力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南美定位服务发展趋势及未来潜力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不同类型定位服务发展预测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全球不同类型定位服务规模（万元）分析预测（2024-2030年）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中国不同类型定位服务规模（万元）分析预测</w:t>
      </w:r>
      <w:r>
        <w:rPr>
          <w:rFonts w:hint="eastAsia"/>
        </w:rPr>
        <w:br/>
      </w:r>
      <w:r>
        <w:rPr>
          <w:rFonts w:hint="eastAsia"/>
        </w:rPr>
        <w:t>　　8.5 定位服务主要应用领域分析预测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全球定位服务主要应用领域规模预测（2024-2030年）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中国定位服务主要应用领域规模预测（2024-2030年）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图：2018-2030年全球定位服务市场规模（万元）及未来趋势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图：2018-2030年中国定位服务市场规模（万元）及未来趋势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表：全球市场不同类型定位服务规模（万元）及增长率对比（2018-2023年）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表：2018-2023年全球不同类型定位服务规模列表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表：2018-2023年全球不同类型定位服务规模市场份额列表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表：2024-2030年全球不同类型定位服务规模市场份额列表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图：2023年全球不同类型定位服务市场份额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表：中国不同类型定位服务规模（万元）及增长率对比（2018-2023年）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表：2018-2023年中国不同类型定位服务规模列表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表：2018-2023年中国不同类型定位服务规模市场份额列表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图：中国不同类型定位服务规模市场份额列表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图：2023年中国不同类型定位服务规模市场份额</w:t>
      </w:r>
      <w:r>
        <w:rPr>
          <w:rFonts w:hint="eastAsia"/>
        </w:rPr>
        <w:br/>
      </w:r>
      <w:r>
        <w:rPr>
          <w:rFonts w:hint="eastAsia"/>
        </w:rPr>
        <w:t>　　图：定位服务应用</w:t>
      </w:r>
      <w:r>
        <w:rPr>
          <w:rFonts w:hint="eastAsia"/>
        </w:rPr>
        <w:br/>
      </w:r>
      <w:r>
        <w:rPr>
          <w:rFonts w:hint="eastAsia"/>
        </w:rPr>
        <w:t>　　表：全球定位服务主要应用领域规模对比（2018-2023年）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表：全球定位服务主要应用规模（2018-2023年）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表：全球定位服务主要应用规模份额（2018-2023年）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图：全球定位服务主要应用规模份额（2018-2023年）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图：2023年全球定位服务主要应用规模份额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表：2018-2023年中国定位服务主要应用领域规模对比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表：中国定位服务主要应用领域规模（2018-2023年）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表：中国定位服务主要应用领域规模份额（2018-2023年）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图：中国定位服务主要应用领域规模份额（2018-2023年）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图：2023年中国定位服务主要应用领域规模份额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表：全球主要地区定位服务规模（万元）及增长率对比（2018-2023年）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图：2018-2023年北美定位服务规模（万元）及增长率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图：2018-2023年亚太定位服务规模（万元）及增长率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图：欧洲定位服务规模（万元）及增长率（2018-2023年）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图：南美定位服务规模（万元）及增长率（2018-2023年）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图：其他地区定位服务规模（万元）及增长率（2018-2023年）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图：中国定位服务规模（万元）及增长率（2018-2023年）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表：2018-2023年全球主要地区定位服务规模（万元）列表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图：2018-2023年全球主要地区定位服务规模市场份额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图：2024-2030年全球主要地区定位服务规模市场份额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图：2023年全球主要地区定位服务规模市场份额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表：2018-2023年中国定位服务规模（万元）及毛利率（2018-2023年）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表：2018-2023年全球主要企业定位服务规模（万元）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表：全球定位服务主要企业产品类型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图：2023年全球定位服务Top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图：2023年全球定位服务Top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表：2018-2023年中国主要企业定位服务规模（万元）列表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图：2022年中国主要企业定位服务规模份额对比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图：2023年中国定位服务Top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图：2023年中国定位服务Top 5企业市场份额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Systems定位服务规模增长率</w:t>
      </w:r>
      <w:r>
        <w:rPr>
          <w:rFonts w:hint="eastAsia"/>
        </w:rPr>
        <w:br/>
      </w:r>
      <w:r>
        <w:rPr>
          <w:rFonts w:hint="eastAsia"/>
        </w:rPr>
        <w:t>　　表：Cisco Systems定位服务规模全球市场份额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表：谷歌公司基本信息、主要业务介绍、市场地位以及主要的竞争对手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表：谷歌公司定位服务规模（万元）及毛利率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表：谷歌公司定位服务规模增长率</w:t>
      </w:r>
      <w:r>
        <w:rPr>
          <w:rFonts w:hint="eastAsia"/>
        </w:rPr>
        <w:br/>
      </w:r>
      <w:r>
        <w:rPr>
          <w:rFonts w:hint="eastAsia"/>
        </w:rPr>
        <w:t>　　表：谷歌公司定位服务规模全球市场份额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表：Ericsson定位服务规模增长率</w:t>
      </w:r>
      <w:r>
        <w:rPr>
          <w:rFonts w:hint="eastAsia"/>
        </w:rPr>
        <w:br/>
      </w:r>
      <w:r>
        <w:rPr>
          <w:rFonts w:hint="eastAsia"/>
        </w:rPr>
        <w:t>　　表：Ericsson定位服务规模全球市场份额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表：IBM Corp.基本信息、主要业务介绍、市场地位以及主要的竞争对手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Corp.定位服务规模（万元）及毛利率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Corp.定位服务规模增长率</w:t>
      </w:r>
      <w:r>
        <w:rPr>
          <w:rFonts w:hint="eastAsia"/>
        </w:rPr>
        <w:br/>
      </w:r>
      <w:r>
        <w:rPr>
          <w:rFonts w:hint="eastAsia"/>
        </w:rPr>
        <w:t>　　表：IBM Corp.定位服务规模全球市场份额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表：高通基本信息、主要业务介绍、市场地位以及主要的竞争对手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表：高通定位服务规模（万元）及毛利率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表：高通定位服务规模增长率</w:t>
      </w:r>
      <w:r>
        <w:rPr>
          <w:rFonts w:hint="eastAsia"/>
        </w:rPr>
        <w:br/>
      </w:r>
      <w:r>
        <w:rPr>
          <w:rFonts w:hint="eastAsia"/>
        </w:rPr>
        <w:t>　　表：高通定位服务规模全球市场份额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表：Location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表：Location Labs定位服务规模（万元）及毛利率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表：Location Labs定位服务规模增长率</w:t>
      </w:r>
      <w:r>
        <w:rPr>
          <w:rFonts w:hint="eastAsia"/>
        </w:rPr>
        <w:br/>
      </w:r>
      <w:r>
        <w:rPr>
          <w:rFonts w:hint="eastAsia"/>
        </w:rPr>
        <w:t>　　表：Location Labs定位服务规模全球市场份额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表：LocationSmart基本信息、主要业务介绍、市场地位以及主要的竞争对手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表：LocationSmart定位服务规模（万元）及毛利率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表：LocationSmart定位服务规模增长率</w:t>
      </w:r>
      <w:r>
        <w:rPr>
          <w:rFonts w:hint="eastAsia"/>
        </w:rPr>
        <w:br/>
      </w:r>
      <w:r>
        <w:rPr>
          <w:rFonts w:hint="eastAsia"/>
        </w:rPr>
        <w:t>　　表：LocationSmart定位服务规模全球市场份额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表：Microsoft Corp.基本信息、主要业务介绍、市场地位以及主要的竞争对手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 Corp.定位服务规模（万元）及毛利率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 Corp.定位服务规模增长率</w:t>
      </w:r>
      <w:r>
        <w:rPr>
          <w:rFonts w:hint="eastAsia"/>
        </w:rPr>
        <w:br/>
      </w:r>
      <w:r>
        <w:rPr>
          <w:rFonts w:hint="eastAsia"/>
        </w:rPr>
        <w:t>　　表：Microsoft Corp.定位服务规模全球市场份额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表：Oracle Corp.基本信息、主要业务介绍、市场地位以及主要的竞争对手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 Corp.定位服务规模（万元）及毛利率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 Corp.定位服务规模增长率</w:t>
      </w:r>
      <w:r>
        <w:rPr>
          <w:rFonts w:hint="eastAsia"/>
        </w:rPr>
        <w:br/>
      </w:r>
      <w:r>
        <w:rPr>
          <w:rFonts w:hint="eastAsia"/>
        </w:rPr>
        <w:t>　　表：Oracle Corp.定位服务规模全球市场份额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表：Esri基本信息、主要业务介绍、市场地位以及主要的竞争对手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表：Esri定位服务规模（万元）及毛利率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表：Esri定位服务规模增长率</w:t>
      </w:r>
      <w:r>
        <w:rPr>
          <w:rFonts w:hint="eastAsia"/>
        </w:rPr>
        <w:br/>
      </w:r>
      <w:r>
        <w:rPr>
          <w:rFonts w:hint="eastAsia"/>
        </w:rPr>
        <w:t>　　表：Esri定位服务规模全球市场份额</w:t>
      </w:r>
      <w:r>
        <w:rPr>
          <w:rFonts w:hint="eastAsia"/>
        </w:rPr>
        <w:br/>
      </w:r>
      <w:r>
        <w:rPr>
          <w:rFonts w:hint="eastAsia"/>
        </w:rPr>
        <w:t>　　表：Accelerite基本信息、主要业务介绍、市场地位以及主要的竞争对手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表：2024-2030年全球主要地区定位服务规模预测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图：2024-2030年全球主要地区定位服务规模市场份额预测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图：2024-2030年南美定位服务规模（万元）及增长率预测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表：2024-2030年全球不同类型定位服务规模分析预测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图：2024-2030年全球定位服务规模市场份额预测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表：2024-2030年全球不同类型定位服务规模（万元）分析预测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图：2024-2030年全球不同类型定位服务规模（万元）及市场份额预测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表：2024-2030年中国不同类型定位服务规模分析预测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图：中国不同类型定位服务规模市场份额预测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表：2024-2030年中国不同类型定位服务规模（万元）分析预测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图：2024-2030年中国不同类型定位服务规模（万元）及市场份额预测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表：2024-2030年全球定位服务主要应用领域规模预测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图：2024-2030年全球定位服务主要应用领域规模份额预测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表：2024-2030年中国定位服务主要应用领域规模预测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表：2018-2023年中国定位服务主要应用领域规模预测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b5b177db4df6" w:history="1">
        <w:r>
          <w:rPr>
            <w:rStyle w:val="Hyperlink"/>
          </w:rPr>
          <w:t>2024-2030年全球与中国定位服务市场全面调研与发展趋势分析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bb5b177db4df6" w:history="1">
        <w:r>
          <w:rPr>
            <w:rStyle w:val="Hyperlink"/>
          </w:rPr>
          <w:t>https://www.20087.com/9/87/DingWeiFuWuWeiLaiFaZhanQuShi.html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bc9f905f4639" w:history="1">
      <w:r>
        <w:rPr>
          <w:rStyle w:val="Hyperlink"/>
        </w:rPr>
        <w:t>2024-2030年全球与中国定位服务市场全面调研与发展趋势分析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ngWeiFuWuWeiLaiFaZhanQuShi.html" TargetMode="External" Id="R954bb5b177d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ngWeiFuWuWeiLaiFaZhanQuShi.html" TargetMode="External" Id="R71b0bc9f905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2023-10-29T02:16:00Z</dcterms:created>
  <dcterms:modified xsi:type="dcterms:W3CDTF">2023-10-29T03:16:00Z</dcterms:modified>
  <dc:subject>2024-2030年全球与中国定位服务市场全面调研与发展趋势分析</dc:subject>
  <dc:title>2024-2030年全球与中国定位服务市场全面调研与发展趋势分析</dc:title>
  <cp:keywords>2024-2030年全球与中国定位服务市场全面调研与发展趋势分析</cp:keywords>
  <dc:description>2024-2030年全球与中国定位服务市场全面调研与发展趋势分析</dc:description>
</cp:coreProperties>
</file>