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7cbc0756425e" w:history="1">
              <w:r>
                <w:rPr>
                  <w:rStyle w:val="Hyperlink"/>
                </w:rPr>
                <w:t>中国网络购物市场调研与发展前景预测报告（2025年）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7cbc0756425e" w:history="1">
              <w:r>
                <w:rPr>
                  <w:rStyle w:val="Hyperlink"/>
                </w:rPr>
                <w:t>中国网络购物市场调研与发展前景预测报告（2025年）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7cbc0756425e" w:history="1">
                <w:r>
                  <w:rPr>
                    <w:rStyle w:val="Hyperlink"/>
                  </w:rPr>
                  <w:t>https://www.20087.com/9/87/WangLuoGouWuDeFaZhanQuShi.html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已成为全球消费者的主要购物方式之一，其便捷性、多样性和价格透明度吸引了大量用户。移动互联网和社交媒体的发展进一步推动了电商市场的增长。大数据和人工智能技术的应用，使得个性化推荐和精准营销成为可能，提升了用户体验。</w:t>
      </w:r>
      <w:r>
        <w:rPr>
          <w:rFonts w:hint="eastAsia"/>
        </w:rPr>
        <w:br/>
      </w:r>
      <w:r>
        <w:rPr>
          <w:rFonts w:hint="eastAsia"/>
        </w:rPr>
        <w:t>　　未来，网络购物将更加注重用户体验和线上线下融合。虚拟现实（VR）和增强现实（AR）技术的应用，将提供更真实的购物体验，如虚拟试衣间。同时，O2O（Online to Offline）模式的深化，如“最后一公里”配送服务和线下体验店，将弥补线上购物的不足，满足消费者即时性和社交性的需求。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a7cbc0756425e" w:history="1">
        <w:r>
          <w:rPr>
            <w:rStyle w:val="Hyperlink"/>
          </w:rPr>
          <w:t>中国网络购物市场调研与发展前景预测报告（2025年）</w:t>
        </w:r>
      </w:hyperlink>
      <w:r>
        <w:rPr>
          <w:rFonts w:hint="eastAsia"/>
        </w:rPr>
        <w:t>》系统分析了网络购物行业的市场规模、需求动态及价格趋势，并深入探讨了网络购物产业链结构的变化与发展。报告详细解读了网络购物行业现状，科学预测了未来市场前景与发展趋势，同时对网络购物细分市场的竞争格局进行了全面评估，重点关注领先企业的竞争实力、市场集中度及品牌影响力。结合网络购物技术现状与未来方向，报告揭示了网络购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网络购物行业相关概述</w:t>
      </w:r>
      <w:r>
        <w:rPr>
          <w:rFonts w:hint="eastAsia"/>
        </w:rPr>
        <w:br/>
      </w:r>
      <w:r>
        <w:rPr>
          <w:rFonts w:hint="eastAsia"/>
        </w:rPr>
        <w:t>　　第一节 电子商务产业基础概述</w:t>
      </w:r>
      <w:r>
        <w:rPr>
          <w:rFonts w:hint="eastAsia"/>
        </w:rPr>
        <w:br/>
      </w:r>
      <w:r>
        <w:rPr>
          <w:rFonts w:hint="eastAsia"/>
        </w:rPr>
        <w:t>　　　　一、电子商务产业范围界定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三、B2B、B2C、C2C是网络购物最常见交易方式</w:t>
      </w:r>
      <w:r>
        <w:rPr>
          <w:rFonts w:hint="eastAsia"/>
        </w:rPr>
        <w:br/>
      </w:r>
      <w:r>
        <w:rPr>
          <w:rFonts w:hint="eastAsia"/>
        </w:rPr>
        <w:t>　　第二节 网络购物阐述</w:t>
      </w:r>
      <w:r>
        <w:rPr>
          <w:rFonts w:hint="eastAsia"/>
        </w:rPr>
        <w:br/>
      </w:r>
      <w:r>
        <w:rPr>
          <w:rFonts w:hint="eastAsia"/>
        </w:rPr>
        <w:t>　　　　一、网络购物流程</w:t>
      </w:r>
      <w:r>
        <w:rPr>
          <w:rFonts w:hint="eastAsia"/>
        </w:rPr>
        <w:br/>
      </w:r>
      <w:r>
        <w:rPr>
          <w:rFonts w:hint="eastAsia"/>
        </w:rPr>
        <w:t>　　　　二、网络购物安全</w:t>
      </w:r>
      <w:r>
        <w:rPr>
          <w:rFonts w:hint="eastAsia"/>
        </w:rPr>
        <w:br/>
      </w:r>
      <w:r>
        <w:rPr>
          <w:rFonts w:hint="eastAsia"/>
        </w:rPr>
        <w:t>　　　　三、网络购物支付</w:t>
      </w:r>
      <w:r>
        <w:rPr>
          <w:rFonts w:hint="eastAsia"/>
        </w:rPr>
        <w:br/>
      </w:r>
      <w:r>
        <w:rPr>
          <w:rFonts w:hint="eastAsia"/>
        </w:rPr>
        <w:t>　　第三节 网络购物的优势及缺点</w:t>
      </w:r>
      <w:r>
        <w:rPr>
          <w:rFonts w:hint="eastAsia"/>
        </w:rPr>
        <w:br/>
      </w:r>
      <w:r>
        <w:rPr>
          <w:rFonts w:hint="eastAsia"/>
        </w:rPr>
        <w:t>　　　　一、网络购物为消费者带来方便和便宜</w:t>
      </w:r>
      <w:r>
        <w:rPr>
          <w:rFonts w:hint="eastAsia"/>
        </w:rPr>
        <w:br/>
      </w:r>
      <w:r>
        <w:rPr>
          <w:rFonts w:hint="eastAsia"/>
        </w:rPr>
        <w:t>　　　　二、网络购物对商家及整个市场的经济利益</w:t>
      </w:r>
      <w:r>
        <w:rPr>
          <w:rFonts w:hint="eastAsia"/>
        </w:rPr>
        <w:br/>
      </w:r>
      <w:r>
        <w:rPr>
          <w:rFonts w:hint="eastAsia"/>
        </w:rPr>
        <w:t>　　　　三、网络购物仍然存在诸多顾虑</w:t>
      </w:r>
      <w:r>
        <w:rPr>
          <w:rFonts w:hint="eastAsia"/>
        </w:rPr>
        <w:br/>
      </w:r>
      <w:r>
        <w:rPr>
          <w:rFonts w:hint="eastAsia"/>
        </w:rPr>
        <w:t>　　第四节 网络购物市场规模统计范畴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2020-2025年中国网络购物行业运行环境分析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2020-2025年中国网络购物行业社会环境分析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 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　　六、网民数量是网络购物高速发展的土壤</w:t>
      </w:r>
      <w:r>
        <w:rPr>
          <w:rFonts w:hint="eastAsia"/>
        </w:rPr>
        <w:br/>
      </w:r>
      <w:r>
        <w:rPr>
          <w:rFonts w:hint="eastAsia"/>
        </w:rPr>
        <w:t>　　　　七、网络购物消费水平和消费意愿</w:t>
      </w:r>
      <w:r>
        <w:rPr>
          <w:rFonts w:hint="eastAsia"/>
        </w:rPr>
        <w:br/>
      </w:r>
      <w:r>
        <w:rPr>
          <w:rFonts w:hint="eastAsia"/>
        </w:rPr>
        <w:t>　　第三节 2020-2025年中国网络购物市场宏观状况分析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2020-2025年中国网络购物行业运行态势分析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2020-2025年中国网络购物发展总况</w:t>
      </w:r>
      <w:r>
        <w:rPr>
          <w:rFonts w:hint="eastAsia"/>
        </w:rPr>
        <w:br/>
      </w:r>
      <w:r>
        <w:rPr>
          <w:rFonts w:hint="eastAsia"/>
        </w:rPr>
        <w:t>　　　　一、网络购物在发展回顾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2020-2025年中国网络购物市场发展规模</w:t>
      </w:r>
      <w:r>
        <w:rPr>
          <w:rFonts w:hint="eastAsia"/>
        </w:rPr>
        <w:br/>
      </w:r>
      <w:r>
        <w:rPr>
          <w:rFonts w:hint="eastAsia"/>
        </w:rPr>
        <w:t>　　　　一、中国网络购物用户规模</w:t>
      </w:r>
      <w:r>
        <w:rPr>
          <w:rFonts w:hint="eastAsia"/>
        </w:rPr>
        <w:br/>
      </w:r>
      <w:r>
        <w:rPr>
          <w:rFonts w:hint="eastAsia"/>
        </w:rPr>
        <w:t>　　　　二、中国网络购物交易规模</w:t>
      </w:r>
      <w:r>
        <w:rPr>
          <w:rFonts w:hint="eastAsia"/>
        </w:rPr>
        <w:br/>
      </w:r>
      <w:r>
        <w:rPr>
          <w:rFonts w:hint="eastAsia"/>
        </w:rPr>
        <w:t>　　　　三、C2C仍是中国用户首选网购站点</w:t>
      </w:r>
      <w:r>
        <w:rPr>
          <w:rFonts w:hint="eastAsia"/>
        </w:rPr>
        <w:br/>
      </w:r>
      <w:r>
        <w:rPr>
          <w:rFonts w:hint="eastAsia"/>
        </w:rPr>
        <w:t>　　　　四、B2C成为电子商务最主要投资行业</w:t>
      </w:r>
      <w:r>
        <w:rPr>
          <w:rFonts w:hint="eastAsia"/>
        </w:rPr>
        <w:br/>
      </w:r>
      <w:r>
        <w:rPr>
          <w:rFonts w:hint="eastAsia"/>
        </w:rPr>
        <w:t>　　第三节 2020-2025年中国网络购物市场分布</w:t>
      </w:r>
      <w:r>
        <w:rPr>
          <w:rFonts w:hint="eastAsia"/>
        </w:rPr>
        <w:br/>
      </w:r>
      <w:r>
        <w:rPr>
          <w:rFonts w:hint="eastAsia"/>
        </w:rPr>
        <w:t>　　　　一、地域分布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第四节 2020-2025年中国网络购物市场存在的问题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一、中国网络购物消费者权益问题</w:t>
      </w:r>
      <w:r>
        <w:rPr>
          <w:rFonts w:hint="eastAsia"/>
        </w:rPr>
        <w:br/>
      </w:r>
      <w:r>
        <w:rPr>
          <w:rFonts w:hint="eastAsia"/>
        </w:rPr>
        <w:t>　　　　二、中国网络购物安全问题</w:t>
      </w:r>
      <w:r>
        <w:rPr>
          <w:rFonts w:hint="eastAsia"/>
        </w:rPr>
        <w:br/>
      </w:r>
      <w:r>
        <w:rPr>
          <w:rFonts w:hint="eastAsia"/>
        </w:rPr>
        <w:t>　　　　三、中国网络购物的支付结算问题</w:t>
      </w:r>
      <w:r>
        <w:rPr>
          <w:rFonts w:hint="eastAsia"/>
        </w:rPr>
        <w:br/>
      </w:r>
      <w:r>
        <w:rPr>
          <w:rFonts w:hint="eastAsia"/>
        </w:rPr>
        <w:t>　　　　四、中国网络购物商家信誉的问题</w:t>
      </w:r>
      <w:r>
        <w:rPr>
          <w:rFonts w:hint="eastAsia"/>
        </w:rPr>
        <w:br/>
      </w:r>
      <w:r>
        <w:rPr>
          <w:rFonts w:hint="eastAsia"/>
        </w:rPr>
        <w:t>　　　　五、中国网络购物立法问题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2020-2025年中国C2C类购物网站运行分析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二、淘宝商城介绍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　　五、淘宝战略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二、易趣免费牌奏效关键指标月内涨三成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拍拍网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三、网站竞争优劣势分析</w:t>
      </w:r>
      <w:r>
        <w:rPr>
          <w:rFonts w:hint="eastAsia"/>
        </w:rPr>
        <w:br/>
      </w:r>
      <w:r>
        <w:rPr>
          <w:rFonts w:hint="eastAsia"/>
        </w:rPr>
        <w:t>　　第四节 百度“有啊”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2020-2025年中国综合类B2C购物网站运行分析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卓越亚马逊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红孩子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2020-2025年中国服装纺织类B2C购物网站运行分析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2020-2025年中国服装类B2C网购市场概况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　　三、中国服装网络购物增长速度</w:t>
      </w:r>
      <w:r>
        <w:rPr>
          <w:rFonts w:hint="eastAsia"/>
        </w:rPr>
        <w:br/>
      </w:r>
      <w:r>
        <w:rPr>
          <w:rFonts w:hint="eastAsia"/>
        </w:rPr>
        <w:t>　　　　四、中国服装网络购物市场交易规模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第二节 VANCL（凡客诚品）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二、物流情况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麦网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梦露时尚网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二、网站运营模式</w:t>
      </w:r>
      <w:r>
        <w:rPr>
          <w:rFonts w:hint="eastAsia"/>
        </w:rPr>
        <w:br/>
      </w:r>
      <w:r>
        <w:rPr>
          <w:rFonts w:hint="eastAsia"/>
        </w:rPr>
        <w:t>　　　　三、网站经营特色</w:t>
      </w:r>
      <w:r>
        <w:rPr>
          <w:rFonts w:hint="eastAsia"/>
        </w:rPr>
        <w:br/>
      </w:r>
      <w:r>
        <w:rPr>
          <w:rFonts w:hint="eastAsia"/>
        </w:rPr>
        <w:t>　　第五节 MASA MASO （玛萨玛索）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第六节 时尚起义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2020-2025年中国数码家电类B2C购物网站发展现状分析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2020-2025年中国数码家电类B2C网购市场概况</w:t>
      </w:r>
      <w:r>
        <w:rPr>
          <w:rFonts w:hint="eastAsia"/>
        </w:rPr>
        <w:br/>
      </w:r>
      <w:r>
        <w:rPr>
          <w:rFonts w:hint="eastAsia"/>
        </w:rPr>
        <w:t>　　　　一、家电网购成数码新品首发渠道</w:t>
      </w:r>
      <w:r>
        <w:rPr>
          <w:rFonts w:hint="eastAsia"/>
        </w:rPr>
        <w:br/>
      </w:r>
      <w:r>
        <w:rPr>
          <w:rFonts w:hint="eastAsia"/>
        </w:rPr>
        <w:t>　　　　二、八成网民认可网购家电</w:t>
      </w:r>
      <w:r>
        <w:rPr>
          <w:rFonts w:hint="eastAsia"/>
        </w:rPr>
        <w:br/>
      </w:r>
      <w:r>
        <w:rPr>
          <w:rFonts w:hint="eastAsia"/>
        </w:rPr>
        <w:t>　　　　三、用户网购过数码家电类产品占比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新蛋网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世纪电器网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第五节 易讯网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三、最新动向</w:t>
      </w:r>
      <w:r>
        <w:rPr>
          <w:rFonts w:hint="eastAsia"/>
        </w:rPr>
        <w:br/>
      </w:r>
      <w:r>
        <w:rPr>
          <w:rFonts w:hint="eastAsia"/>
        </w:rPr>
        <w:t>　　第六节 北斗手机网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2020-2025年中国其它类型B2C购物网站运行分析</w:t>
      </w:r>
      <w:r>
        <w:rPr>
          <w:rFonts w:hint="eastAsia"/>
        </w:rPr>
        <w:br/>
      </w:r>
      <w:r>
        <w:rPr>
          <w:rFonts w:hint="eastAsia"/>
        </w:rPr>
        <w:t>　　第一节 99网上书城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钻石小鸟</w:t>
      </w:r>
      <w:r>
        <w:rPr>
          <w:rFonts w:hint="eastAsia"/>
        </w:rPr>
        <w:br/>
      </w:r>
      <w:r>
        <w:rPr>
          <w:rFonts w:hint="eastAsia"/>
        </w:rPr>
        <w:t>　　　　一、网站介绍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2025-2031年中国网络购物市场趋势预测与投资预测分析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2025-2031年中国网络购物的前景展望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三、2025-2031年中国网络购物市场规模预测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2025-2031年中国网络购物市场的趋势分析</w:t>
      </w:r>
      <w:r>
        <w:rPr>
          <w:rFonts w:hint="eastAsia"/>
        </w:rPr>
        <w:br/>
      </w:r>
      <w:r>
        <w:rPr>
          <w:rFonts w:hint="eastAsia"/>
        </w:rPr>
        <w:t>　　　　一、中国网络购物的发展趋势</w:t>
      </w:r>
      <w:r>
        <w:rPr>
          <w:rFonts w:hint="eastAsia"/>
        </w:rPr>
        <w:br/>
      </w:r>
      <w:r>
        <w:rPr>
          <w:rFonts w:hint="eastAsia"/>
        </w:rPr>
        <w:t>　　　　二、中国网络购物模式发展的融合趋势</w:t>
      </w:r>
      <w:r>
        <w:rPr>
          <w:rFonts w:hint="eastAsia"/>
        </w:rPr>
        <w:br/>
      </w:r>
      <w:r>
        <w:rPr>
          <w:rFonts w:hint="eastAsia"/>
        </w:rPr>
        <w:t>　　　　三、中国网络购物行为未来发展七大趋势</w:t>
      </w:r>
      <w:r>
        <w:rPr>
          <w:rFonts w:hint="eastAsia"/>
        </w:rPr>
        <w:br/>
      </w:r>
      <w:r>
        <w:rPr>
          <w:rFonts w:hint="eastAsia"/>
        </w:rPr>
        <w:t>　　　　四、B2C将成为未来网络购物市场的主趋势</w:t>
      </w:r>
      <w:r>
        <w:rPr>
          <w:rFonts w:hint="eastAsia"/>
        </w:rPr>
        <w:br/>
      </w:r>
      <w:r>
        <w:rPr>
          <w:rFonts w:hint="eastAsia"/>
        </w:rPr>
        <w:t>　　　　五、网上百货商城还有很大的发展空间</w:t>
      </w:r>
      <w:r>
        <w:rPr>
          <w:rFonts w:hint="eastAsia"/>
        </w:rPr>
        <w:br/>
      </w:r>
      <w:r>
        <w:rPr>
          <w:rFonts w:hint="eastAsia"/>
        </w:rPr>
        <w:t>　　　　六、B2C电子商务市场竞争将更加分散</w:t>
      </w:r>
      <w:r>
        <w:rPr>
          <w:rFonts w:hint="eastAsia"/>
        </w:rPr>
        <w:br/>
      </w:r>
      <w:r>
        <w:rPr>
          <w:rFonts w:hint="eastAsia"/>
        </w:rPr>
        <w:t>　　　　七、购物搜索将成为网络购物的重要角色</w:t>
      </w:r>
      <w:r>
        <w:rPr>
          <w:rFonts w:hint="eastAsia"/>
        </w:rPr>
        <w:br/>
      </w:r>
      <w:r>
        <w:rPr>
          <w:rFonts w:hint="eastAsia"/>
        </w:rPr>
        <w:t>　　　　八、B2C企业的物流渠道建设将逐步好转</w:t>
      </w:r>
      <w:r>
        <w:rPr>
          <w:rFonts w:hint="eastAsia"/>
        </w:rPr>
        <w:br/>
      </w:r>
      <w:r>
        <w:rPr>
          <w:rFonts w:hint="eastAsia"/>
        </w:rPr>
        <w:t>　　第三节 2025-2031年中国网络购物市场投资机会分析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2025-2031年中国网购市场投资前景分析</w:t>
      </w:r>
      <w:r>
        <w:rPr>
          <w:rFonts w:hint="eastAsia"/>
        </w:rPr>
        <w:br/>
      </w:r>
      <w:r>
        <w:rPr>
          <w:rFonts w:hint="eastAsia"/>
        </w:rPr>
        <w:t>　　第五节 中.智.林：专家投资建议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中国网络购物用户职业分布状况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中国网络购物用户样本属性</w:t>
      </w:r>
      <w:r>
        <w:rPr>
          <w:rFonts w:hint="eastAsia"/>
        </w:rPr>
        <w:br/>
      </w:r>
      <w:r>
        <w:rPr>
          <w:rFonts w:hint="eastAsia"/>
        </w:rPr>
        <w:t>　　图表 中国网络购物用户购物次数</w:t>
      </w:r>
      <w:r>
        <w:rPr>
          <w:rFonts w:hint="eastAsia"/>
        </w:rPr>
        <w:br/>
      </w:r>
      <w:r>
        <w:rPr>
          <w:rFonts w:hint="eastAsia"/>
        </w:rPr>
        <w:t>　　图表 中国网民未进行网络购物原因</w:t>
      </w:r>
      <w:r>
        <w:rPr>
          <w:rFonts w:hint="eastAsia"/>
        </w:rPr>
        <w:br/>
      </w:r>
      <w:r>
        <w:rPr>
          <w:rFonts w:hint="eastAsia"/>
        </w:rPr>
        <w:t>　　图表 中国网络购物用户获知购物网站渠道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中国网络购物用户网络购物沟通方式</w:t>
      </w:r>
      <w:r>
        <w:rPr>
          <w:rFonts w:hint="eastAsia"/>
        </w:rPr>
        <w:br/>
      </w:r>
      <w:r>
        <w:rPr>
          <w:rFonts w:hint="eastAsia"/>
        </w:rPr>
        <w:t>　　图表 中国网络购物用户网络购物支付方式</w:t>
      </w:r>
      <w:r>
        <w:rPr>
          <w:rFonts w:hint="eastAsia"/>
        </w:rPr>
        <w:br/>
      </w:r>
      <w:r>
        <w:rPr>
          <w:rFonts w:hint="eastAsia"/>
        </w:rPr>
        <w:t>　　图表 中国网络购物用户交易网站类型</w:t>
      </w:r>
      <w:r>
        <w:rPr>
          <w:rFonts w:hint="eastAsia"/>
        </w:rPr>
        <w:br/>
      </w:r>
      <w:r>
        <w:rPr>
          <w:rFonts w:hint="eastAsia"/>
        </w:rPr>
        <w:t>　　图表 中国网络购物用户预购网站类型</w:t>
      </w:r>
      <w:r>
        <w:rPr>
          <w:rFonts w:hint="eastAsia"/>
        </w:rPr>
        <w:br/>
      </w:r>
      <w:r>
        <w:rPr>
          <w:rFonts w:hint="eastAsia"/>
        </w:rPr>
        <w:t>　　图表 中国网络购物买家交易考虑因素</w:t>
      </w:r>
      <w:r>
        <w:rPr>
          <w:rFonts w:hint="eastAsia"/>
        </w:rPr>
        <w:br/>
      </w:r>
      <w:r>
        <w:rPr>
          <w:rFonts w:hint="eastAsia"/>
        </w:rPr>
        <w:t>　　图表 2025年购物用户在各购物网站上的分布（占各城市买家受访者比例）</w:t>
      </w:r>
      <w:r>
        <w:rPr>
          <w:rFonts w:hint="eastAsia"/>
        </w:rPr>
        <w:br/>
      </w:r>
      <w:r>
        <w:rPr>
          <w:rFonts w:hint="eastAsia"/>
        </w:rPr>
        <w:t>　　图表 中国主要购物网站买家用户满意度</w:t>
      </w:r>
      <w:r>
        <w:rPr>
          <w:rFonts w:hint="eastAsia"/>
        </w:rPr>
        <w:br/>
      </w:r>
      <w:r>
        <w:rPr>
          <w:rFonts w:hint="eastAsia"/>
        </w:rPr>
        <w:t>　　图表 网上购物消费者数量与渗透率比较</w:t>
      </w:r>
      <w:r>
        <w:rPr>
          <w:rFonts w:hint="eastAsia"/>
        </w:rPr>
        <w:br/>
      </w:r>
      <w:r>
        <w:rPr>
          <w:rFonts w:hint="eastAsia"/>
        </w:rPr>
        <w:t>　　图表 中国网络购物网站买家用户忠诚度</w:t>
      </w:r>
      <w:r>
        <w:rPr>
          <w:rFonts w:hint="eastAsia"/>
        </w:rPr>
        <w:br/>
      </w:r>
      <w:r>
        <w:rPr>
          <w:rFonts w:hint="eastAsia"/>
        </w:rPr>
        <w:t>　　图表 中国网络购物买家在两类购物网站购买商品种类</w:t>
      </w:r>
      <w:r>
        <w:rPr>
          <w:rFonts w:hint="eastAsia"/>
        </w:rPr>
        <w:br/>
      </w:r>
      <w:r>
        <w:rPr>
          <w:rFonts w:hint="eastAsia"/>
        </w:rPr>
        <w:t>　　图表 中国网络购物卖家交易主要考虑因素</w:t>
      </w:r>
      <w:r>
        <w:rPr>
          <w:rFonts w:hint="eastAsia"/>
        </w:rPr>
        <w:br/>
      </w:r>
      <w:r>
        <w:rPr>
          <w:rFonts w:hint="eastAsia"/>
        </w:rPr>
        <w:t>　　图表 中国网络购物卖家网上售物方式</w:t>
      </w:r>
      <w:r>
        <w:rPr>
          <w:rFonts w:hint="eastAsia"/>
        </w:rPr>
        <w:br/>
      </w:r>
      <w:r>
        <w:rPr>
          <w:rFonts w:hint="eastAsia"/>
        </w:rPr>
        <w:t>　　图表 中国主要购物网站网上售物买主</w:t>
      </w:r>
      <w:r>
        <w:rPr>
          <w:rFonts w:hint="eastAsia"/>
        </w:rPr>
        <w:br/>
      </w:r>
      <w:r>
        <w:rPr>
          <w:rFonts w:hint="eastAsia"/>
        </w:rPr>
        <w:t>　　图表 中国网络购物网站网上售物网下成交情况</w:t>
      </w:r>
      <w:r>
        <w:rPr>
          <w:rFonts w:hint="eastAsia"/>
        </w:rPr>
        <w:br/>
      </w:r>
      <w:r>
        <w:rPr>
          <w:rFonts w:hint="eastAsia"/>
        </w:rPr>
        <w:t>　　图表 中国网络购物卖家出售商品种类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评价购物网站竞争力的相关指标</w:t>
      </w:r>
      <w:r>
        <w:rPr>
          <w:rFonts w:hint="eastAsia"/>
        </w:rPr>
        <w:br/>
      </w:r>
      <w:r>
        <w:rPr>
          <w:rFonts w:hint="eastAsia"/>
        </w:rPr>
        <w:t>　　图表 C2C市场竞争状况</w:t>
      </w:r>
      <w:r>
        <w:rPr>
          <w:rFonts w:hint="eastAsia"/>
        </w:rPr>
        <w:br/>
      </w:r>
      <w:r>
        <w:rPr>
          <w:rFonts w:hint="eastAsia"/>
        </w:rPr>
        <w:t>　　图表 中国C2C电子商务运营商交易额比重变化情况</w:t>
      </w:r>
      <w:r>
        <w:rPr>
          <w:rFonts w:hint="eastAsia"/>
        </w:rPr>
        <w:br/>
      </w:r>
      <w:r>
        <w:rPr>
          <w:rFonts w:hint="eastAsia"/>
        </w:rPr>
        <w:t>　　图表 2025年中国两类网络购物平台用户访问频率分布图</w:t>
      </w:r>
      <w:r>
        <w:rPr>
          <w:rFonts w:hint="eastAsia"/>
        </w:rPr>
        <w:br/>
      </w:r>
      <w:r>
        <w:rPr>
          <w:rFonts w:hint="eastAsia"/>
        </w:rPr>
        <w:t>　　图表 2025年中国两类网络购物平台用户月度总有效浏览时间 单位：万小时</w:t>
      </w:r>
      <w:r>
        <w:rPr>
          <w:rFonts w:hint="eastAsia"/>
        </w:rPr>
        <w:br/>
      </w:r>
      <w:r>
        <w:rPr>
          <w:rFonts w:hint="eastAsia"/>
        </w:rPr>
        <w:t>　　图表 卓越竞争实力指标一览表</w:t>
      </w:r>
      <w:r>
        <w:rPr>
          <w:rFonts w:hint="eastAsia"/>
        </w:rPr>
        <w:br/>
      </w:r>
      <w:r>
        <w:rPr>
          <w:rFonts w:hint="eastAsia"/>
        </w:rPr>
        <w:t>　　图表 当当网竞争实力指标一览表</w:t>
      </w:r>
      <w:r>
        <w:rPr>
          <w:rFonts w:hint="eastAsia"/>
        </w:rPr>
        <w:br/>
      </w:r>
      <w:r>
        <w:rPr>
          <w:rFonts w:hint="eastAsia"/>
        </w:rPr>
        <w:t>　　图表 中国网络购物产业链分析</w:t>
      </w:r>
      <w:r>
        <w:rPr>
          <w:rFonts w:hint="eastAsia"/>
        </w:rPr>
        <w:br/>
      </w:r>
      <w:r>
        <w:rPr>
          <w:rFonts w:hint="eastAsia"/>
        </w:rPr>
        <w:t>　　图表 中国网络购物买家再两类购物网站购买商品种类</w:t>
      </w:r>
      <w:r>
        <w:rPr>
          <w:rFonts w:hint="eastAsia"/>
        </w:rPr>
        <w:br/>
      </w:r>
      <w:r>
        <w:rPr>
          <w:rFonts w:hint="eastAsia"/>
        </w:rPr>
        <w:t>　　图表 网络购物分类</w:t>
      </w:r>
      <w:r>
        <w:rPr>
          <w:rFonts w:hint="eastAsia"/>
        </w:rPr>
        <w:br/>
      </w:r>
      <w:r>
        <w:rPr>
          <w:rFonts w:hint="eastAsia"/>
        </w:rPr>
        <w:t>　　图表 淘宝网热销品牌排行榜（根据销量排行）</w:t>
      </w:r>
      <w:r>
        <w:rPr>
          <w:rFonts w:hint="eastAsia"/>
        </w:rPr>
        <w:br/>
      </w:r>
      <w:r>
        <w:rPr>
          <w:rFonts w:hint="eastAsia"/>
        </w:rPr>
        <w:t>　　图表 网上购物支付方式比例情况</w:t>
      </w:r>
      <w:r>
        <w:rPr>
          <w:rFonts w:hint="eastAsia"/>
        </w:rPr>
        <w:br/>
      </w:r>
      <w:r>
        <w:rPr>
          <w:rFonts w:hint="eastAsia"/>
        </w:rPr>
        <w:t>　　图表 主要“专业B2C模式”企业对比表</w:t>
      </w:r>
      <w:r>
        <w:rPr>
          <w:rFonts w:hint="eastAsia"/>
        </w:rPr>
        <w:br/>
      </w:r>
      <w:r>
        <w:rPr>
          <w:rFonts w:hint="eastAsia"/>
        </w:rPr>
        <w:t>　　图表 “专业B2C模式”保健品企业情况对比表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7cbc0756425e" w:history="1">
        <w:r>
          <w:rPr>
            <w:rStyle w:val="Hyperlink"/>
          </w:rPr>
          <w:t>中国网络购物市场调研与发展前景预测报告（2025年）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7cbc0756425e" w:history="1">
        <w:r>
          <w:rPr>
            <w:rStyle w:val="Hyperlink"/>
          </w:rPr>
          <w:t>https://www.20087.com/9/87/WangLuoGouWuDeFaZhanQuShi.html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c8eadec3649fc" w:history="1">
      <w:r>
        <w:rPr>
          <w:rStyle w:val="Hyperlink"/>
        </w:rPr>
        <w:t>中国网络购物市场调研与发展前景预测报告（2025年）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angLuoGouWuDeFaZhanQuShi.html" TargetMode="External" Id="Rf9ea7cbc0756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angLuoGouWuDeFaZhanQuShi.html" TargetMode="External" Id="R1efc8eadec36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2025-03-22T04:49:00Z</dcterms:created>
  <dcterms:modified xsi:type="dcterms:W3CDTF">2025-03-22T05:49:00Z</dcterms:modified>
  <dc:subject>中国网络购物市场调研与发展前景预测报告（2025年）</dc:subject>
  <dc:title>中国网络购物市场调研与发展前景预测报告（2025年）</dc:title>
  <cp:keywords>中国网络购物市场调研与发展前景预测报告（2025年）</cp:keywords>
  <dc:description>中国网络购物市场调研与发展前景预测报告（2025年）</dc:description>
</cp:coreProperties>
</file>