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5f034b4b24451" w:history="1">
              <w:r>
                <w:rPr>
                  <w:rStyle w:val="Hyperlink"/>
                </w:rPr>
                <w:t>2023-2029年中国跨境物流服务行业研究分析与发展前景预测报告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5f034b4b24451" w:history="1">
              <w:r>
                <w:rPr>
                  <w:rStyle w:val="Hyperlink"/>
                </w:rPr>
                <w:t>2023-2029年中国跨境物流服务行业研究分析与发展前景预测报告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5f034b4b24451" w:history="1">
                <w:r>
                  <w:rPr>
                    <w:rStyle w:val="Hyperlink"/>
                  </w:rPr>
                  <w:t>https://www.20087.com/9/87/KuaJingWuLiuFuWuDeQianJing.html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物流服务在电子商务的推动下，近年来经历了爆炸式增长。随着全球贸易的不断发展和消费者对海外商品需求的增加，跨境物流服务的重要性日益凸显。目前，多式联运、电子通关、智能仓储等技术的应用，提高了物流效率和客户满意度。然而，复杂的国际法规、高昂的关税成本、以及货物追踪和安全问题，是跨境物流服务面临的挑战。</w:t>
      </w:r>
      <w:r>
        <w:rPr>
          <w:rFonts w:hint="eastAsia"/>
        </w:rPr>
        <w:br/>
      </w:r>
      <w:r>
        <w:rPr>
          <w:rFonts w:hint="eastAsia"/>
        </w:rPr>
        <w:t>　　未来，跨境物流服务将更加注重数字化、智能化和供应链整合。一方面，通过区块链技术，实现跨境交易的透明化和可追溯性，简化清关手续，降低关税成本。另一方面，利用物联网和大数据分析，实现货物的实时追踪和智能调度，提高物流透明度和效率。此外，建立全球化的物流网络，整合不同国家的仓储和配送资源，为客户提供一站式、定制化的跨境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5f034b4b24451" w:history="1">
        <w:r>
          <w:rPr>
            <w:rStyle w:val="Hyperlink"/>
          </w:rPr>
          <w:t>2023-2029年中国跨境物流服务行业研究分析与发展前景预测报告</w:t>
        </w:r>
      </w:hyperlink>
      <w:r>
        <w:rPr>
          <w:rFonts w:hint="eastAsia"/>
        </w:rPr>
        <w:t>》全面分析了我国跨境物流服务行业的现状、市场需求、市场规模以及价格动态，探讨了跨境物流服务产业链的结构与发展。跨境物流服务报告对跨境物流服务细分市场进行了剖析，同时基于科学数据，对跨境物流服务市场前景及发展趋势进行了预测。报告还聚焦跨境物流服务重点企业，并对其品牌影响力、市场竞争力以及行业集中度进行了评估。跨境物流服务报告为投资者、产业链相关企业及政府决策部门提供了专业、客观的参考，是了解和把握跨境物流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跨境物流服务产业概述</w:t>
      </w:r>
      <w:r>
        <w:rPr>
          <w:rFonts w:hint="eastAsia"/>
        </w:rPr>
        <w:br/>
      </w:r>
      <w:r>
        <w:rPr>
          <w:rFonts w:hint="eastAsia"/>
        </w:rPr>
        <w:t>　　第一节 跨境物流服务定义</w:t>
      </w:r>
      <w:r>
        <w:rPr>
          <w:rFonts w:hint="eastAsia"/>
        </w:rPr>
        <w:br/>
      </w:r>
      <w:r>
        <w:rPr>
          <w:rFonts w:hint="eastAsia"/>
        </w:rPr>
        <w:t>　　第二节 跨境物流服务行业特点</w:t>
      </w:r>
      <w:r>
        <w:rPr>
          <w:rFonts w:hint="eastAsia"/>
        </w:rPr>
        <w:br/>
      </w:r>
      <w:r>
        <w:rPr>
          <w:rFonts w:hint="eastAsia"/>
        </w:rPr>
        <w:t>　　第三节 跨境物流服务发展历程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中国跨境物流服务行业运行环境分析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中国跨境物流服务运行经济环境分析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三、经济发展对跨境物流服务行业的影响</w:t>
      </w:r>
      <w:r>
        <w:rPr>
          <w:rFonts w:hint="eastAsia"/>
        </w:rPr>
        <w:br/>
      </w:r>
      <w:r>
        <w:rPr>
          <w:rFonts w:hint="eastAsia"/>
        </w:rPr>
        <w:t>　　第二节 中国跨境物流服务产业政策环境分析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一、跨境物流服务行业监管体制</w:t>
      </w:r>
      <w:r>
        <w:rPr>
          <w:rFonts w:hint="eastAsia"/>
        </w:rPr>
        <w:br/>
      </w:r>
      <w:r>
        <w:rPr>
          <w:rFonts w:hint="eastAsia"/>
        </w:rPr>
        <w:t>　　　　二、跨境物流服务行业主要法规政策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中国跨境物流服务产业社会环境分析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国外跨境物流服务行业发展态势分析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国外跨境物流服务市场发展现状分析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国外主要国家、地区跨境物流服务市场现状</w:t>
      </w:r>
      <w:r>
        <w:rPr>
          <w:rFonts w:hint="eastAsia"/>
        </w:rPr>
        <w:br/>
      </w:r>
      <w:r>
        <w:rPr>
          <w:rFonts w:hint="eastAsia"/>
        </w:rPr>
        <w:t>　　第三节 国外跨境物流服务行业发展趋势预测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中国跨境物流服务行业发展调研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2017-2022年中国跨境物流服务行业规模情况</w:t>
      </w:r>
      <w:r>
        <w:rPr>
          <w:rFonts w:hint="eastAsia"/>
        </w:rPr>
        <w:br/>
      </w:r>
      <w:r>
        <w:rPr>
          <w:rFonts w:hint="eastAsia"/>
        </w:rPr>
        <w:t>　　　　一、跨境物流服务行业市场规模状况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二、跨境物流服务行业单位规模状况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三、跨境物流服务行业人员规模状况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2017-2022年中国跨境物流服务行业财务能力分析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一、跨境物流服务行业盈利能力分析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二、跨境物流服务行业偿债能力分析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三、跨境物流服务行业营运能力分析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四、跨境物流服务行业发展能力分析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2021-2022年中国跨境物流服务行业热点动态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2022年中国跨境物流服务行业面临的挑战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中国跨境物流服务行业重点地区市场调研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**地区跨境物流服务发展现状及趋势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**地区跨境物流服务发展现状及趋势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**地区跨境物流服务发展现状及趋势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**地区跨境物流服务发展现状及趋势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中国跨境物流服务行业价格走势及影响因素分析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国内跨境物流服务行业价格回顾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国内跨境物流服务行业价格走势预测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国内跨境物流服务行业价格影响因素分析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中国跨境物流服务行业客户调研</w:t>
      </w:r>
      <w:r>
        <w:rPr>
          <w:rFonts w:hint="eastAsia"/>
        </w:rPr>
        <w:br/>
      </w:r>
      <w:r>
        <w:rPr>
          <w:rFonts w:hint="eastAsia"/>
        </w:rPr>
        <w:t>　　　　一、跨境物流服务行业客户偏好调查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二、客户对跨境物流服务品牌的首要认知渠道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三、跨境物流服务品牌忠诚度调查</w:t>
      </w:r>
      <w:r>
        <w:rPr>
          <w:rFonts w:hint="eastAsia"/>
        </w:rPr>
        <w:br/>
      </w:r>
      <w:r>
        <w:rPr>
          <w:rFonts w:hint="eastAsia"/>
        </w:rPr>
        <w:t>　　　　四、跨境物流服务行业客户消费理念调研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中国跨境物流服务行业重点企业发展调研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中国跨境物流服务行业竞争格局分析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2021-2022年跨境物流服务行业集中度分析</w:t>
      </w:r>
      <w:r>
        <w:rPr>
          <w:rFonts w:hint="eastAsia"/>
        </w:rPr>
        <w:br/>
      </w:r>
      <w:r>
        <w:rPr>
          <w:rFonts w:hint="eastAsia"/>
        </w:rPr>
        <w:t>　　　　一、跨境物流服务市场集中度分析</w:t>
      </w:r>
      <w:r>
        <w:rPr>
          <w:rFonts w:hint="eastAsia"/>
        </w:rPr>
        <w:br/>
      </w:r>
      <w:r>
        <w:rPr>
          <w:rFonts w:hint="eastAsia"/>
        </w:rPr>
        <w:t>　　　　二、跨境物流服务企业集中度分析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2022年跨境物流服务行业竞争格局分析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一、跨境物流服务行业竞争策略分析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二、跨境物流服务行业竞争格局展望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三、我国跨境物流服务市场竞争趋势</w:t>
      </w:r>
      <w:r>
        <w:rPr>
          <w:rFonts w:hint="eastAsia"/>
        </w:rPr>
        <w:br/>
      </w:r>
      <w:r>
        <w:rPr>
          <w:rFonts w:hint="eastAsia"/>
        </w:rPr>
        <w:t>　　第三节 跨境物流服务行业兼并与重组整合分析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一、跨境物流服务行业兼并与重组整合动态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二、跨境物流服务行业兼并与重组整合发展趋势预测分析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跨境物流服务行业投资风险及应对策略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跨境物流服务行业SWOT模型分析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一、跨境物流服务行业优势分析</w:t>
      </w:r>
      <w:r>
        <w:rPr>
          <w:rFonts w:hint="eastAsia"/>
        </w:rPr>
        <w:br/>
      </w:r>
      <w:r>
        <w:rPr>
          <w:rFonts w:hint="eastAsia"/>
        </w:rPr>
        <w:t>　　　　二、跨境物流服务行业劣势分析</w:t>
      </w:r>
      <w:r>
        <w:rPr>
          <w:rFonts w:hint="eastAsia"/>
        </w:rPr>
        <w:br/>
      </w:r>
      <w:r>
        <w:rPr>
          <w:rFonts w:hint="eastAsia"/>
        </w:rPr>
        <w:t>　　　　三、跨境物流服务行业机会分析</w:t>
      </w:r>
      <w:r>
        <w:rPr>
          <w:rFonts w:hint="eastAsia"/>
        </w:rPr>
        <w:br/>
      </w:r>
      <w:r>
        <w:rPr>
          <w:rFonts w:hint="eastAsia"/>
        </w:rPr>
        <w:t>　　　　四、跨境物流服务行业风险分析</w:t>
      </w:r>
      <w:r>
        <w:rPr>
          <w:rFonts w:hint="eastAsia"/>
        </w:rPr>
        <w:br/>
      </w:r>
      <w:r>
        <w:rPr>
          <w:rFonts w:hint="eastAsia"/>
        </w:rPr>
        <w:t>　　第二节 跨境物流服务行业投资风险及控制策略分析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一、跨境物流服务市场风险及控制策略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二、跨境物流服务行业政策风险及控制策略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三、跨境物流服务行业经营风险及控制策略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四、跨境物流服务同业竞争风险及控制策略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五、跨境物流服务行业其他风险及控制策略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2023-2029年中国跨境物流服务市场预测及发展建议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2023-2029年中国跨境物流服务市场预测分析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一、中国跨境物流服务市场前景分析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二、中国跨境物流服务发展趋势预测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2023-2029年中国跨境物流服务企业发展策略建议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一、跨境物流服务企业融资策略</w:t>
      </w:r>
      <w:r>
        <w:rPr>
          <w:rFonts w:hint="eastAsia"/>
        </w:rPr>
        <w:br/>
      </w:r>
      <w:r>
        <w:rPr>
          <w:rFonts w:hint="eastAsia"/>
        </w:rPr>
        <w:t>　　　　二、跨境物流服务企业人才策略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2023-2029年中国跨境物流服务企业营销策略建议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一、跨境物流服务企业定位策略</w:t>
      </w:r>
      <w:r>
        <w:rPr>
          <w:rFonts w:hint="eastAsia"/>
        </w:rPr>
        <w:br/>
      </w:r>
      <w:r>
        <w:rPr>
          <w:rFonts w:hint="eastAsia"/>
        </w:rPr>
        <w:t>　　　　二、跨境物流服务企业价格策略</w:t>
      </w:r>
      <w:r>
        <w:rPr>
          <w:rFonts w:hint="eastAsia"/>
        </w:rPr>
        <w:br/>
      </w:r>
      <w:r>
        <w:rPr>
          <w:rFonts w:hint="eastAsia"/>
        </w:rPr>
        <w:t>　　　　三、跨境物流服务企业促销策略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[:中:智:林:]跨境物流服务行业研究结论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跨境物流服务行业历程</w:t>
      </w:r>
      <w:r>
        <w:rPr>
          <w:rFonts w:hint="eastAsia"/>
        </w:rPr>
        <w:br/>
      </w:r>
      <w:r>
        <w:rPr>
          <w:rFonts w:hint="eastAsia"/>
        </w:rPr>
        <w:t>　　图表 跨境物流服务行业生命周期</w:t>
      </w:r>
      <w:r>
        <w:rPr>
          <w:rFonts w:hint="eastAsia"/>
        </w:rPr>
        <w:br/>
      </w:r>
      <w:r>
        <w:rPr>
          <w:rFonts w:hint="eastAsia"/>
        </w:rPr>
        <w:t>　　图表 跨境物流服务行业产业链分析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2017-2022年跨境物流服务行业市场容量统计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2017-2022年中国跨境物流服务行业经营效益分析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**地区跨境物流服务市场规模及增长情况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**地区跨境物流服务行业市场需求情况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跨境物流服务重点企业（一）基本信息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跨境物流服务重点企业（一）经营情况分析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跨境物流服务重点企业（一）盈利能力情况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跨境物流服务重点企业（一）偿债能力情况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跨境物流服务重点企业（一）运营能力情况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跨境物流服务重点企业（一）成长能力情况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跨境物流服务重点企业（二）基本信息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跨境物流服务重点企业（二）经营情况分析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跨境物流服务重点企业（二）盈利能力情况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跨境物流服务重点企业（二）偿债能力情况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跨境物流服务重点企业（二）运营能力情况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跨境物流服务重点企业（二）成长能力情况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2023-2029年中国跨境物流服务行业市场容量预测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2023-2029年中国跨境物流服务行业市场规模预测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2023-2029年中国跨境物流服务市场前景分析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2023-2029年中国跨境物流服务行业发展趋势预测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5f034b4b24451" w:history="1">
        <w:r>
          <w:rPr>
            <w:rStyle w:val="Hyperlink"/>
          </w:rPr>
          <w:t>2023-2029年中国跨境物流服务行业研究分析与发展前景预测报告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5f034b4b24451" w:history="1">
        <w:r>
          <w:rPr>
            <w:rStyle w:val="Hyperlink"/>
          </w:rPr>
          <w:t>https://www.20087.com/9/87/KuaJingWuLiuFuWuDeQianJing.html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55f854ff04387" w:history="1">
      <w:r>
        <w:rPr>
          <w:rStyle w:val="Hyperlink"/>
        </w:rPr>
        <w:t>2023-2029年中国跨境物流服务行业研究分析与发展前景预测报告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uaJingWuLiuFuWuDeQianJing.html" TargetMode="External" Id="R8975f034b4b2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uaJingWuLiuFuWuDeQianJing.html" TargetMode="External" Id="R52a55f854ff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2022-11-23T06:52:57Z</dcterms:created>
  <dcterms:modified xsi:type="dcterms:W3CDTF">2022-11-23T07:52:57Z</dcterms:modified>
  <dc:subject>2023-2029年中国跨境物流服务行业研究分析与发展前景预测报告</dc:subject>
  <dc:title>2023-2029年中国跨境物流服务行业研究分析与发展前景预测报告</dc:title>
  <cp:keywords>2023-2029年中国跨境物流服务行业研究分析与发展前景预测报告</cp:keywords>
  <dc:description>2023-2029年中国跨境物流服务行业研究分析与发展前景预测报告</dc:description>
</cp:coreProperties>
</file>