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3cb0fa725484e" w:history="1">
              <w:r>
                <w:rPr>
                  <w:rStyle w:val="Hyperlink"/>
                </w:rPr>
                <w:t>中国UWB定位标签行业发展调研与市场前景分析报告（2026-2032年）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3cb0fa725484e" w:history="1">
              <w:r>
                <w:rPr>
                  <w:rStyle w:val="Hyperlink"/>
                </w:rPr>
                <w:t>中国UWB定位标签行业发展调研与市场前景分析报告（2026-2032年）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3cb0fa725484e" w:history="1">
                <w:r>
                  <w:rPr>
                    <w:rStyle w:val="Hyperlink"/>
                  </w:rPr>
                  <w:t>https://www.20087.com/9/57/UWBDingWeiBiaoQianDeXianZhuangYuQianJing.html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WB（超宽带）定位标签是一种基于纳秒级脉冲信号飞行时间（ToF）或到达角（AoA）原理实现厘米级高精度室内定位的无线终端设备，广泛应用于工业资产追踪、仓储物流、智慧养老及人员安全管理中。现代UWB标签强调低功耗（电池寿命达数年）、小型化（&lt;50 mm³）、IP67防护及与主流芯片平台（如NXP、Qorvo）兼容，支持双向测距与多标签并发定位。在汽车总装车间，该标签实时追踪工具车位置；在医院中，则用于紧急呼叫定位。然而，金属物体遮挡导致信号多径效应、密集部署引发信道冲突、以及跨厂商互操作性尚未完全统一，仍是大规模商用的主要障碍。</w:t>
      </w:r>
      <w:r>
        <w:rPr>
          <w:rFonts w:hint="eastAsia"/>
        </w:rPr>
        <w:br/>
      </w:r>
      <w:r>
        <w:rPr>
          <w:rFonts w:hint="eastAsia"/>
        </w:rPr>
        <w:t>　　未来，UWB定位标签将聚焦多技术融合、无源化探索与生态标准化方向演进。市场调研网指出，融合蓝牙LE或Wi-Fi RTT实现广域粗定位+UWB精定位的混合方案；能量采集技术（如射频取电）推动半无源标签发展。在协议层面，FiRa联盟推动互操作认证，Matter 1.3已纳入UWB支持，加速智能家居普及。此外，集成惯性传感器（IMU）实现信号中断时的航位推算，提升连续性。长远看，UWB定位标签将从“位置信标”升级为“空间交互智能节点”，在全球室内物联网与元宇宙空间计算基础设施建设浪潮中，持续构建高精度、低功耗、高安全的泛在定位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3cb0fa725484e" w:history="1">
        <w:r>
          <w:rPr>
            <w:rStyle w:val="Hyperlink"/>
          </w:rPr>
          <w:t>中国UWB定位标签行业发展调研与市场前景分析报告（2026-2032年）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UWB定位标签行业的市场规模、竞争格局及技术发展现状。报告详细梳理了UWB定位标签产业链结构、区域分布特征及UWB定位标签市场需求变化，重点评估了UWB定位标签重点企业的市场表现与战略布局。通过对政策环境、技术创新方向及消费趋势的分析，科学预测了UWB定位标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UWB定位标签市场概述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按照不同产品类型，UWB定位标签主要可以分为如下几个类别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中国不同产品类型UWB定位标签增长趋势2021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腕带型</w:t>
      </w:r>
      <w:r>
        <w:rPr>
          <w:rFonts w:hint="eastAsia"/>
        </w:rPr>
        <w:br/>
      </w:r>
      <w:r>
        <w:rPr>
          <w:rFonts w:hint="eastAsia"/>
        </w:rPr>
        <w:t>　　　　1.2.3 卡片型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从不同应用，UWB定位标签主要包括如下几个方面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中国不同应用UWB定位标签增长趋势2021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消费级应用</w:t>
      </w:r>
      <w:r>
        <w:rPr>
          <w:rFonts w:hint="eastAsia"/>
        </w:rPr>
        <w:br/>
      </w:r>
      <w:r>
        <w:rPr>
          <w:rFonts w:hint="eastAsia"/>
        </w:rPr>
        <w:t>　　　　1.3.3 公检法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中国UWB定位标签发展现状及未来趋势（2021-2032）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中国市场UWB定位标签收入及增长率（2021-2032）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中国市场UWB定位标签销量及增长率（2021-2032）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中国市场主要UWB定位标签厂商分析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中国市场主要厂商UWB定位标签销量及市场占有率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中国市场主要厂商UWB定位标签销量（2021-2026）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中国市场主要厂商UWB定位标签收入及市场占有率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中国市场主要厂商UWB定位标签收入（2021-2026）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中国市场主要厂商UWB定位标签收入市场份额（2021-2026）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2025年中国市场主要厂商UWB定位标签收入排名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中国市场主要厂商UWB定位标签价格（2021-2026）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中国市场主要厂商UWB定位标签总部及产地分布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中国市场主要厂商成立时间及UWB定位标签商业化日期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中国市场主要厂商UWB定位标签产品类型及应用</w:t>
      </w:r>
      <w:r>
        <w:rPr>
          <w:rFonts w:hint="eastAsia"/>
        </w:rPr>
        <w:br/>
      </w:r>
      <w:r>
        <w:rPr>
          <w:rFonts w:hint="eastAsia"/>
        </w:rPr>
        <w:t>　　2.7 UWB定位标签行业集中度、竞争程度分析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UWB定位标签行业集中度分析：2025年中国Top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中国市场UWB定位标签第一梯队、第二梯队和第三梯队厂商（品牌）及2025年市场份额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不同产品类型UWB定位标签分析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中国市场不同产品类型UWB定位标签销量（2021-2032）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中国市场不同产品类型UWB定位标签销量及市场份额（2021-2026）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中国市场不同产品类型UWB定位标签销量预测（2027-2032）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中国市场不同产品类型UWB定位标签规模（2021-2032）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中国市场不同产品类型UWB定位标签规模及市场份额（2021-2026）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中国市场不同产品类型UWB定位标签规模预测（2027-2032）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中国市场不同产品类型UWB定位标签价格走势（2021-2032）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不同应用UWB定位标签分析</w:t>
      </w:r>
      <w:r>
        <w:rPr>
          <w:rFonts w:hint="eastAsia"/>
        </w:rPr>
        <w:br/>
      </w:r>
      <w:r>
        <w:rPr>
          <w:rFonts w:hint="eastAsia"/>
        </w:rPr>
        <w:t>　　5.1 中国市场不同应用UWB定位标签销量（2021-2032）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中国市场不同应用UWB定位标签销量及市场份额（2021-2026）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中国市场不同应用UWB定位标签销量预测（2027-2032）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中国市场不同应用UWB定位标签规模（2021-2032）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中国市场不同应用UWB定位标签规模及市场份额（2021-2026）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中国市场不同应用UWB定位标签规模预测（2027-2032）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中国市场不同应用UWB定位标签价格走势（2021-2032）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UWB定位标签行业发展分析---发展趋势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UWB定位标签行业发展分析---厂商壁垒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UWB定位标签行业发展分析---驱动因素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UWB定位标签行业发展分析---制约因素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UWB定位标签中国企业SWOT分析</w:t>
      </w:r>
      <w:r>
        <w:rPr>
          <w:rFonts w:hint="eastAsia"/>
        </w:rPr>
        <w:br/>
      </w:r>
      <w:r>
        <w:rPr>
          <w:rFonts w:hint="eastAsia"/>
        </w:rPr>
        <w:t>　　6.6 UWB定位标签行业发展分析---行业政策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UWB定位标签行业产业链简介</w:t>
      </w:r>
      <w:r>
        <w:rPr>
          <w:rFonts w:hint="eastAsia"/>
        </w:rPr>
        <w:br/>
      </w:r>
      <w:r>
        <w:rPr>
          <w:rFonts w:hint="eastAsia"/>
        </w:rPr>
        <w:t>　　7.2 UWB定位标签产业链分析-上游</w:t>
      </w:r>
      <w:r>
        <w:rPr>
          <w:rFonts w:hint="eastAsia"/>
        </w:rPr>
        <w:br/>
      </w:r>
      <w:r>
        <w:rPr>
          <w:rFonts w:hint="eastAsia"/>
        </w:rPr>
        <w:t>　　7.3 UWB定位标签产业链分析-中游</w:t>
      </w:r>
      <w:r>
        <w:rPr>
          <w:rFonts w:hint="eastAsia"/>
        </w:rPr>
        <w:br/>
      </w:r>
      <w:r>
        <w:rPr>
          <w:rFonts w:hint="eastAsia"/>
        </w:rPr>
        <w:t>　　7.4 UWB定位标签产业链分析-下游</w:t>
      </w:r>
      <w:r>
        <w:rPr>
          <w:rFonts w:hint="eastAsia"/>
        </w:rPr>
        <w:br/>
      </w:r>
      <w:r>
        <w:rPr>
          <w:rFonts w:hint="eastAsia"/>
        </w:rPr>
        <w:t>　　7.5 UWB定位标签行业采购模式</w:t>
      </w:r>
      <w:r>
        <w:rPr>
          <w:rFonts w:hint="eastAsia"/>
        </w:rPr>
        <w:br/>
      </w:r>
      <w:r>
        <w:rPr>
          <w:rFonts w:hint="eastAsia"/>
        </w:rPr>
        <w:t>　　7.6 UWB定位标签行业生产模式</w:t>
      </w:r>
      <w:r>
        <w:rPr>
          <w:rFonts w:hint="eastAsia"/>
        </w:rPr>
        <w:br/>
      </w:r>
      <w:r>
        <w:rPr>
          <w:rFonts w:hint="eastAsia"/>
        </w:rPr>
        <w:t>　　7.7 UWB定位标签行业销售模式及销售渠道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中国本土UWB定位标签产能、产量分析</w:t>
      </w:r>
      <w:r>
        <w:rPr>
          <w:rFonts w:hint="eastAsia"/>
        </w:rPr>
        <w:br/>
      </w:r>
      <w:r>
        <w:rPr>
          <w:rFonts w:hint="eastAsia"/>
        </w:rPr>
        <w:t>　　8.1 中国UWB定位标签供需现状及预测（2021-2032）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中国UWB定位标签产能、产量、产能利用率及发展趋势（2021-2032）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中国UWB定位标签产量、市场需求量及发展趋势（2021-2032）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中国UWB定位标签进出口分析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中国市场UWB定位标签主要进口来源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中国市场UWB定位标签主要出口目的地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不同产品类型UWB定位标签市场规模2021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不同应用UWB定位标签市场规模2021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中国市场主要厂商UWB定位标签收入（2021-2026）&amp;（万元）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中国市场主要厂商UWB定位标签收入份额（2021-2026）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2025年中国主要生产商UWB定位标签收入排名（万元）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中国市场主要厂商UWB定位标签价格（2021-2026）&amp;（元/件）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中国市场主要厂商UWB定位标签总部及产地分布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中国市场主要厂商成立时间及UWB定位标签商业化日期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中国市场主要厂商UWB定位标签产品类型及应用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2025年中国市场UWB定位标签主要厂商市场地位（第一梯队、第二梯队和第三梯队）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UWB定位标签市场投资、并购等现状分析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中国市场不同产品类型UWB定位标签销量预测（2027-2032）&amp;（千件）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中国市场不同产品类型UWB定位标签销量市场份额预测（2027-2032）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中国市场不同产品类型UWB定位标签规模（2021-2026）&amp;（万元）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中国市场不同产品类型UWB定位标签规模市场份额（2021-2026）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中国市场不同产品类型UWB定位标签规模预测（2027-2032）&amp;（万元）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中国市场不同产品类型UWB定位标签规模市场份额预测（2027-2032）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中国市场不同应用UWB定位标签销量预测（2027-2032）&amp;（千件）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中国市场不同应用UWB定位标签销量市场份额预测（2027-2032）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中国市场不同应用UWB定位标签规模（2021-2026）&amp;（万元）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中国市场不同应用UWB定位标签规模市场份额（2021-2026）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中国市场不同应用UWB定位标签规模预测（2027-2032）&amp;（万元）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中国市场不同应用UWB定位标签规模市场份额预测（2027-2032）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UWB定位标签行业发展分析---发展趋势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UWB定位标签行业发展分析---厂商壁垒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UWB定位标签行业发展分析---驱动因素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UWB定位标签行业发展分析---制约因素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UWB定位标签行业相关重点政策一览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UWB定位标签行业供应链分析</w:t>
      </w:r>
      <w:r>
        <w:rPr>
          <w:rFonts w:hint="eastAsia"/>
        </w:rPr>
        <w:br/>
      </w:r>
      <w:r>
        <w:rPr>
          <w:rFonts w:hint="eastAsia"/>
        </w:rPr>
        <w:t>　　表 101： UWB定位标签上游原料供应商</w:t>
      </w:r>
      <w:r>
        <w:rPr>
          <w:rFonts w:hint="eastAsia"/>
        </w:rPr>
        <w:br/>
      </w:r>
      <w:r>
        <w:rPr>
          <w:rFonts w:hint="eastAsia"/>
        </w:rPr>
        <w:t>　　表 102： UWB定位标签行业主要下游客户</w:t>
      </w:r>
      <w:r>
        <w:rPr>
          <w:rFonts w:hint="eastAsia"/>
        </w:rPr>
        <w:br/>
      </w:r>
      <w:r>
        <w:rPr>
          <w:rFonts w:hint="eastAsia"/>
        </w:rPr>
        <w:t>　　表 103： UWB定位标签典型经销商</w:t>
      </w:r>
      <w:r>
        <w:rPr>
          <w:rFonts w:hint="eastAsia"/>
        </w:rPr>
        <w:br/>
      </w:r>
      <w:r>
        <w:rPr>
          <w:rFonts w:hint="eastAsia"/>
        </w:rPr>
        <w:t>　　表 104： 中国UWB定位标签产量、销量、进口量及出口量（2021-2026）&amp;（千件）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中国UWB定位标签产量、销量、进口量及出口量预测（2027-2032）&amp;（千件）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中国市场UWB定位标签主要进口来源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中国市场UWB定位标签主要出口目的地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UWB定位标签产品图片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中国不同产品类型UWB定位标签市场规模市场份额2025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腕带型产品图片</w:t>
      </w:r>
      <w:r>
        <w:rPr>
          <w:rFonts w:hint="eastAsia"/>
        </w:rPr>
        <w:br/>
      </w:r>
      <w:r>
        <w:rPr>
          <w:rFonts w:hint="eastAsia"/>
        </w:rPr>
        <w:t>　　图 4： 卡片型产品图片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中国不同应用UWB定位标签市场份额2025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消费级应用</w:t>
      </w:r>
      <w:r>
        <w:rPr>
          <w:rFonts w:hint="eastAsia"/>
        </w:rPr>
        <w:br/>
      </w:r>
      <w:r>
        <w:rPr>
          <w:rFonts w:hint="eastAsia"/>
        </w:rPr>
        <w:t>　　图 8： 公检法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中国市场UWB定位标签市场规模，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中国市场UWB定位标签收入及增长率（2021-2032）&amp;（万元）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中国市场UWB定位标签销量及增长率（2021-2032）&amp;（千件）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2025年中国市场主要厂商UWB定位标签销量市场份额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2025年中国市场主要厂商UWB定位标签收入市场份额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2025年中国市场前五大厂商UWB定位标签市场份额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2025年中国市场UWB定位标签第一梯队、第二梯队和第三梯队厂商（品牌）及市场份额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中国市场不同产品类型UWB定位标签价格走势（2021-2032）&amp;（元/件）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中国市场不同应用UWB定位标签价格走势（2021-2032）&amp;（元/件）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UWB定位标签中国企业SWOT分析</w:t>
      </w:r>
      <w:r>
        <w:rPr>
          <w:rFonts w:hint="eastAsia"/>
        </w:rPr>
        <w:br/>
      </w:r>
      <w:r>
        <w:rPr>
          <w:rFonts w:hint="eastAsia"/>
        </w:rPr>
        <w:t>　　图 22： UWB定位标签产业链</w:t>
      </w:r>
      <w:r>
        <w:rPr>
          <w:rFonts w:hint="eastAsia"/>
        </w:rPr>
        <w:br/>
      </w:r>
      <w:r>
        <w:rPr>
          <w:rFonts w:hint="eastAsia"/>
        </w:rPr>
        <w:t>　　图 23： UWB定位标签行业采购模式分析</w:t>
      </w:r>
      <w:r>
        <w:rPr>
          <w:rFonts w:hint="eastAsia"/>
        </w:rPr>
        <w:br/>
      </w:r>
      <w:r>
        <w:rPr>
          <w:rFonts w:hint="eastAsia"/>
        </w:rPr>
        <w:t>　　图 24： UWB定位标签行业生产模式分析</w:t>
      </w:r>
      <w:r>
        <w:rPr>
          <w:rFonts w:hint="eastAsia"/>
        </w:rPr>
        <w:br/>
      </w:r>
      <w:r>
        <w:rPr>
          <w:rFonts w:hint="eastAsia"/>
        </w:rPr>
        <w:t>　　图 25： UWB定位标签行业销售模式分析</w:t>
      </w:r>
      <w:r>
        <w:rPr>
          <w:rFonts w:hint="eastAsia"/>
        </w:rPr>
        <w:br/>
      </w:r>
      <w:r>
        <w:rPr>
          <w:rFonts w:hint="eastAsia"/>
        </w:rPr>
        <w:t>　　图 26： 中国UWB定位标签产能、产量、产能利用率及发展趋势（2021-2032）&amp;（千件）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中国UWB定位标签产量、市场需求量及发展趋势（2021-2032）&amp;（千件）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3cb0fa725484e" w:history="1">
        <w:r>
          <w:rPr>
            <w:rStyle w:val="Hyperlink"/>
          </w:rPr>
          <w:t>中国UWB定位标签行业发展调研与市场前景分析报告（2026-2032年）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3cb0fa725484e" w:history="1">
        <w:r>
          <w:rPr>
            <w:rStyle w:val="Hyperlink"/>
          </w:rPr>
          <w:t>https://www.20087.com/9/57/UWBDingWeiBiaoQianDeXianZhuangYuQianJing.html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热点：UWB定位系统、UWB定位标签、UWB锚点和UWB控制器、UWB定位标签工作原理、uwb精准定位、UWB定位标签要充电吗、uwb定位设备、UWB定位标签市场情况、uwb定位原理与应用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8b0ceea042d8" w:history="1">
      <w:r>
        <w:rPr>
          <w:rStyle w:val="Hyperlink"/>
        </w:rPr>
        <w:t>中国UWB定位标签行业发展调研与市场前景分析报告（2026-2032年）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UWBDingWeiBiaoQianDeXianZhuangYuQianJing.html" TargetMode="External" Id="R6e33cb0fa72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UWBDingWeiBiaoQianDeXianZhuangYuQianJing.html" TargetMode="External" Id="Reaf78b0ceea0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2026-01-29T06:28:04Z</dcterms:created>
  <dcterms:modified xsi:type="dcterms:W3CDTF">2026-01-29T07:28:04Z</dcterms:modified>
  <dc:subject>中国UWB定位标签行业发展调研与市场前景分析报告（2026-2032年）</dc:subject>
  <dc:title>中国UWB定位标签行业发展调研与市场前景分析报告（2026-2032年）</dc:title>
  <cp:keywords>中国UWB定位标签行业发展调研与市场前景分析报告（2026-2032年）</cp:keywords>
  <dc:description>中国UWB定位标签行业发展调研与市场前景分析报告（2026-2032年）</dc:description>
</cp:coreProperties>
</file>