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4a7ec113a498b" w:history="1">
              <w:r>
                <w:rPr>
                  <w:rStyle w:val="Hyperlink"/>
                </w:rPr>
                <w:t>2025-2031年中国女性手游行业市场调研与前景趋势分析报告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4a7ec113a498b" w:history="1">
              <w:r>
                <w:rPr>
                  <w:rStyle w:val="Hyperlink"/>
                </w:rPr>
                <w:t>2025-2031年中国女性手游行业市场调研与前景趋势分析报告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4a7ec113a498b" w:history="1">
                <w:r>
                  <w:rPr>
                    <w:rStyle w:val="Hyperlink"/>
                  </w:rPr>
                  <w:t>https://www.20087.com/9/67/NvXingShouYouHangYeQianJingFenXi.html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手游是以女性用户为主要目标群体设计开发的移动游戏产品，涵盖换装、恋爱模拟、剧情解谜、休闲养成、社交竞技等多种类型，具有画面精美、情感共鸣强、节奏轻松等特点。随着女性消费能力增强及游戏市场细分趋势明显，女性手游已成为移动游戏行业的重要细分赛道。主流平台普遍注重角色塑造、剧情深度与视觉表现力，吸引大量年轻女性用户长期留存。部分厂商还结合IP联动、虚拟偶像、UGC内容共创等方式提升用户粘性。然而，行业内仍存在题材同质化严重、创新不足、盈利模式依赖氪金、性别刻板印象等问题，影响产品口碑与市场拓展空间。</w:t>
      </w:r>
      <w:r>
        <w:rPr>
          <w:rFonts w:hint="eastAsia"/>
        </w:rPr>
        <w:br/>
      </w:r>
      <w:r>
        <w:rPr>
          <w:rFonts w:hint="eastAsia"/>
        </w:rPr>
        <w:t>　　未来，女性手游将朝着多元化、沉浸式与社区化方向深化发展。一方面，随着虚拟现实、AI生成内容（AIGC）、语音交互等技术的应用，游戏体验将更加个性化与互动化，推动女性玩家从被动接受者向内容共创者转变。另一方面，女性用户的兴趣边界不断扩展，除传统恋爱、换装类外，策略经营、动作冒险、知识科普等非传统题材也具备较大发展潜力，推动品类边界拓宽。此外，游戏厂商将进一步加强社区生态建设，打造基于兴趣、价值观或生活方式的垂直社群，提升用户归属感与品牌忠诚度。预计未来女性手游将在移动游戏市场中占据更稳固的细分地位，并在文化传播与社会价值引导方面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4a7ec113a498b" w:history="1">
        <w:r>
          <w:rPr>
            <w:rStyle w:val="Hyperlink"/>
          </w:rPr>
          <w:t>2025-2031年中国女性手游行业市场调研与前景趋势分析报告</w:t>
        </w:r>
      </w:hyperlink>
      <w:r>
        <w:rPr>
          <w:rFonts w:hint="eastAsia"/>
        </w:rPr>
        <w:t>》依托权威数据资源和长期市场监测，对女性手游市场现状进行了系统分析，并结合女性手游行业特点对未来发展趋势作出科学预判。报告深入探讨了女性手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女性手游产业概述</w:t>
      </w:r>
      <w:r>
        <w:rPr>
          <w:rFonts w:hint="eastAsia"/>
        </w:rPr>
        <w:br/>
      </w:r>
      <w:r>
        <w:rPr>
          <w:rFonts w:hint="eastAsia"/>
        </w:rPr>
        <w:t>　　第一节 女性手游定义与分类</w:t>
      </w:r>
      <w:r>
        <w:rPr>
          <w:rFonts w:hint="eastAsia"/>
        </w:rPr>
        <w:br/>
      </w:r>
      <w:r>
        <w:rPr>
          <w:rFonts w:hint="eastAsia"/>
        </w:rPr>
        <w:t>　　第二节 女性手游产业链结构及关键环节剖析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女性手游商业模式与盈利模式解析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女性手游经济指标与行业评估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全球女性手游市场发展综述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2019-2024年全球女性手游市场规模及增长趋势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主要国家与地区女性手游市场对比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2025-2031年全球女性手游行业发展趋势与前景预测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国际女性手游市场发展趋势及对我国启示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二、对我国女性手游市场的借鉴意义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中国女性手游行业市场规模分析与预测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女性手游市场的总体规模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一、2019-2024年女性手游市场规模变化及趋势分析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二、2025年女性手游行业市场规模特点</w:t>
      </w:r>
      <w:r>
        <w:rPr>
          <w:rFonts w:hint="eastAsia"/>
        </w:rPr>
        <w:br/>
      </w:r>
      <w:r>
        <w:rPr>
          <w:rFonts w:hint="eastAsia"/>
        </w:rPr>
        <w:t>　　第二节 女性手游市场规模的构成</w:t>
      </w:r>
      <w:r>
        <w:rPr>
          <w:rFonts w:hint="eastAsia"/>
        </w:rPr>
        <w:br/>
      </w:r>
      <w:r>
        <w:rPr>
          <w:rFonts w:hint="eastAsia"/>
        </w:rPr>
        <w:t>　　　　一、女性手游客户群体特征与偏好分析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二、不同类型女性手游市场规模分布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三、各地区女性手游市场规模差异与特点</w:t>
      </w:r>
      <w:r>
        <w:rPr>
          <w:rFonts w:hint="eastAsia"/>
        </w:rPr>
        <w:br/>
      </w:r>
      <w:r>
        <w:rPr>
          <w:rFonts w:hint="eastAsia"/>
        </w:rPr>
        <w:t>　　第三节 女性手游市场规模的预测与展望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一、未来几年女性手游市场规模增长预测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2024-2025年女性手游行业技术发展现状及趋势分析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女性手游行业技术发展现状分析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国内外女性手游行业技术差距分析及差距形成的主要原因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女性手游行业技术发展方向、趋势预测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提升女性手游行业技术能力策略建议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2019-2024年中国女性手游行业总体发展与财务状况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2019-2024年女性手游行业规模情况</w:t>
      </w:r>
      <w:r>
        <w:rPr>
          <w:rFonts w:hint="eastAsia"/>
        </w:rPr>
        <w:br/>
      </w:r>
      <w:r>
        <w:rPr>
          <w:rFonts w:hint="eastAsia"/>
        </w:rPr>
        <w:t>　　　　一、女性手游行业企业数量规模</w:t>
      </w:r>
      <w:r>
        <w:rPr>
          <w:rFonts w:hint="eastAsia"/>
        </w:rPr>
        <w:br/>
      </w:r>
      <w:r>
        <w:rPr>
          <w:rFonts w:hint="eastAsia"/>
        </w:rPr>
        <w:t>　　　　二、女性手游行业从业人员规模</w:t>
      </w:r>
      <w:r>
        <w:rPr>
          <w:rFonts w:hint="eastAsia"/>
        </w:rPr>
        <w:br/>
      </w:r>
      <w:r>
        <w:rPr>
          <w:rFonts w:hint="eastAsia"/>
        </w:rPr>
        <w:t>　　　　三、女性手游行业市场敏感性分析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2019-2024年女性手游行业财务能力分析</w:t>
      </w:r>
      <w:r>
        <w:rPr>
          <w:rFonts w:hint="eastAsia"/>
        </w:rPr>
        <w:br/>
      </w:r>
      <w:r>
        <w:rPr>
          <w:rFonts w:hint="eastAsia"/>
        </w:rPr>
        <w:t>　　　　一、女性手游行业盈利能力</w:t>
      </w:r>
      <w:r>
        <w:rPr>
          <w:rFonts w:hint="eastAsia"/>
        </w:rPr>
        <w:br/>
      </w:r>
      <w:r>
        <w:rPr>
          <w:rFonts w:hint="eastAsia"/>
        </w:rPr>
        <w:t>　　　　二、女性手游行业偿债能力</w:t>
      </w:r>
      <w:r>
        <w:rPr>
          <w:rFonts w:hint="eastAsia"/>
        </w:rPr>
        <w:br/>
      </w:r>
      <w:r>
        <w:rPr>
          <w:rFonts w:hint="eastAsia"/>
        </w:rPr>
        <w:t>　　　　三、女性手游行业营运能力</w:t>
      </w:r>
      <w:r>
        <w:rPr>
          <w:rFonts w:hint="eastAsia"/>
        </w:rPr>
        <w:br/>
      </w:r>
      <w:r>
        <w:rPr>
          <w:rFonts w:hint="eastAsia"/>
        </w:rPr>
        <w:t>　　　　四、女性手游行业发展能力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中国女性手游行业细分市场调研与机会挖掘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女性手游细分市场（一）市场调研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女性手游细分市场（二）市场调研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中国女性手游行业区域市场调研分析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2019-2024年中国女性手游行业重点区域调研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一、重点地区（一）女性手游市场规模与特点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二、重点地区（二）女性手游市场规模及特点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三、重点地区（三）女性手游市场规模及特点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四、重点地区（四）女性手游市场规模及特点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不同区域女性手游市场的对比与启示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二、女性手游市场拓展策略与建议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中国女性手游行业的营销渠道与客户分析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女性手游行业渠道分析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二、各类渠道对女性手游行业的影响</w:t>
      </w:r>
      <w:r>
        <w:rPr>
          <w:rFonts w:hint="eastAsia"/>
        </w:rPr>
        <w:br/>
      </w:r>
      <w:r>
        <w:rPr>
          <w:rFonts w:hint="eastAsia"/>
        </w:rPr>
        <w:t>　　　　三、主要女性手游企业渠道策略研究</w:t>
      </w:r>
      <w:r>
        <w:rPr>
          <w:rFonts w:hint="eastAsia"/>
        </w:rPr>
        <w:br/>
      </w:r>
      <w:r>
        <w:rPr>
          <w:rFonts w:hint="eastAsia"/>
        </w:rPr>
        <w:t>　　第二节 女性手游行业客户分析与定位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中国女性手游行业竞争格局及策略选择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女性手游行业总体市场竞争状况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一、女性手游行业竞争结构分析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二、女性手游企业竞争格局与集中度评估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三、女性手游行业SWOT分析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女性手游行业重点企业调研分析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女性手游企业发展策略分析</w:t>
      </w:r>
      <w:r>
        <w:rPr>
          <w:rFonts w:hint="eastAsia"/>
        </w:rPr>
        <w:br/>
      </w:r>
      <w:r>
        <w:rPr>
          <w:rFonts w:hint="eastAsia"/>
        </w:rPr>
        <w:t>　　第一节 女性手游市场与销售策略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女性手游品牌战略思考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中国女性手游行业发展环境分析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二、女性手游行业主管部门、监管体制及相关政策法规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3、女性手游行业的主要法律、法规和政策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4、2025年女性手游行业法律法规和政策对行业的影响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二、女性手游消费者需求分析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一、女性手游技术的应用与创新</w:t>
      </w:r>
      <w:r>
        <w:rPr>
          <w:rFonts w:hint="eastAsia"/>
        </w:rPr>
        <w:br/>
      </w:r>
      <w:r>
        <w:rPr>
          <w:rFonts w:hint="eastAsia"/>
        </w:rPr>
        <w:t>　　　　二、女性手游行业发展的技术趋势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2025-2031年女性手游行业展趋势预测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2025-2031年女性手游市场发展前景分析</w:t>
      </w:r>
      <w:r>
        <w:rPr>
          <w:rFonts w:hint="eastAsia"/>
        </w:rPr>
        <w:br/>
      </w:r>
      <w:r>
        <w:rPr>
          <w:rFonts w:hint="eastAsia"/>
        </w:rPr>
        <w:t>　　　　一、女性手游市场发展潜力</w:t>
      </w:r>
      <w:r>
        <w:rPr>
          <w:rFonts w:hint="eastAsia"/>
        </w:rPr>
        <w:br/>
      </w:r>
      <w:r>
        <w:rPr>
          <w:rFonts w:hint="eastAsia"/>
        </w:rPr>
        <w:t>　　　　二、女性手游市场前景分析</w:t>
      </w:r>
      <w:r>
        <w:rPr>
          <w:rFonts w:hint="eastAsia"/>
        </w:rPr>
        <w:br/>
      </w:r>
      <w:r>
        <w:rPr>
          <w:rFonts w:hint="eastAsia"/>
        </w:rPr>
        <w:t>　　　　三、女性手游细分行业发展前景分析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2025-2031年女性手游发展趋势预测</w:t>
      </w:r>
      <w:r>
        <w:rPr>
          <w:rFonts w:hint="eastAsia"/>
        </w:rPr>
        <w:br/>
      </w:r>
      <w:r>
        <w:rPr>
          <w:rFonts w:hint="eastAsia"/>
        </w:rPr>
        <w:t>　　　　一、女性手游发展趋势预测</w:t>
      </w:r>
      <w:r>
        <w:rPr>
          <w:rFonts w:hint="eastAsia"/>
        </w:rPr>
        <w:br/>
      </w:r>
      <w:r>
        <w:rPr>
          <w:rFonts w:hint="eastAsia"/>
        </w:rPr>
        <w:t>　　　　二、女性手游市场规模预测</w:t>
      </w:r>
      <w:r>
        <w:rPr>
          <w:rFonts w:hint="eastAsia"/>
        </w:rPr>
        <w:br/>
      </w:r>
      <w:r>
        <w:rPr>
          <w:rFonts w:hint="eastAsia"/>
        </w:rPr>
        <w:t>　　　　三、女性手游细分市场发展趋势预测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未来女性手游行业挑战与机遇探讨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一、女性手游行业挑战</w:t>
      </w:r>
      <w:r>
        <w:rPr>
          <w:rFonts w:hint="eastAsia"/>
        </w:rPr>
        <w:br/>
      </w:r>
      <w:r>
        <w:rPr>
          <w:rFonts w:hint="eastAsia"/>
        </w:rPr>
        <w:t>　　　　二、女性手游行业机遇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女性手游行业研究结论及建议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对女性手游行业发展的建议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(中^智^林)对女性手游企业和投资者的建议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女性手游行业历程</w:t>
      </w:r>
      <w:r>
        <w:rPr>
          <w:rFonts w:hint="eastAsia"/>
        </w:rPr>
        <w:br/>
      </w:r>
      <w:r>
        <w:rPr>
          <w:rFonts w:hint="eastAsia"/>
        </w:rPr>
        <w:t>　　图表 女性手游行业生命周期</w:t>
      </w:r>
      <w:r>
        <w:rPr>
          <w:rFonts w:hint="eastAsia"/>
        </w:rPr>
        <w:br/>
      </w:r>
      <w:r>
        <w:rPr>
          <w:rFonts w:hint="eastAsia"/>
        </w:rPr>
        <w:t>　　图表 女性手游行业产业链分析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2019-2024年女性手游行业市场容量统计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2019-2024年中国女性手游行业市场规模及增长情况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2019-2024年中国女性手游行业销售收入分析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2019-2024年中国女性手游行业盈利情况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2019-2024年中国女性手游行业利润总额分析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2019-2024年中国女性手游行业企业数量情况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2019-2024年中国女性手游行业企业平均规模情况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2019-2024年中国女性手游行业竞争力分析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2019-2024年中国女性手游行业盈利能力分析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2019-2024年中国女性手游行业运营能力分析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2019-2024年中国女性手游行业偿债能力分析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2019-2024年中国女性手游行业发展能力分析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2019-2024年中国女性手游行业经营效益分析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**地区女性手游行业市场需求情况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**地区女性手游行业市场需求情况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**地区女性手游行业市场需求情况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女性手游重点企业（一）基本信息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女性手游重点企业（一）经营情况分析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女性手游重点企业（一）盈利能力情况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女性手游重点企业（一）偿债能力情况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女性手游重点企业（一）运营能力情况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女性手游重点企业（一）成长能力情况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女性手游重点企业（二）基本信息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女性手游重点企业（二）经营情况分析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女性手游重点企业（二）盈利能力情况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女性手游重点企业（二）偿债能力情况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女性手游重点企业（二）运营能力情况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女性手游重点企业（二）成长能力情况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2025-2031年中国女性手游行业市场容量预测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2025-2031年中国女性手游市场前景分析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2025-2031年中国女性手游行业发展趋势预测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4a7ec113a498b" w:history="1">
        <w:r>
          <w:rPr>
            <w:rStyle w:val="Hyperlink"/>
          </w:rPr>
          <w:t>2025-2031年中国女性手游行业市场调研与前景趋势分析报告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4a7ec113a498b" w:history="1">
        <w:r>
          <w:rPr>
            <w:rStyle w:val="Hyperlink"/>
          </w:rPr>
          <w:t>https://www.20087.com/9/67/NvXingShouYouHangYeQianJingFenXi.html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d951f7b104812" w:history="1">
      <w:r>
        <w:rPr>
          <w:rStyle w:val="Hyperlink"/>
        </w:rPr>
        <w:t>2025-2031年中国女性手游行业市场调研与前景趋势分析报告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NvXingShouYouHangYeQianJingFenXi.html" TargetMode="External" Id="Ra8c4a7ec113a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NvXingShouYouHangYeQianJingFenXi.html" TargetMode="External" Id="Rc9ed951f7b10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2025-07-17T06:29:13Z</dcterms:created>
  <dcterms:modified xsi:type="dcterms:W3CDTF">2025-07-17T07:29:13Z</dcterms:modified>
  <dc:subject>2025-2031年中国女性手游行业市场调研与前景趋势分析报告</dc:subject>
  <dc:title>2025-2031年中国女性手游行业市场调研与前景趋势分析报告</dc:title>
  <cp:keywords>2025-2031年中国女性手游行业市场调研与前景趋势分析报告</cp:keywords>
  <dc:description>2025-2031年中国女性手游行业市场调研与前景趋势分析报告</dc:description>
</cp:coreProperties>
</file>