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6165bcf2c47ae" w:history="1">
              <w:r>
                <w:rPr>
                  <w:rStyle w:val="Hyperlink"/>
                </w:rPr>
                <w:t>2024-2030年全球与中国无人机天线市场研究及前景趋势分析报告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6165bcf2c47ae" w:history="1">
              <w:r>
                <w:rPr>
                  <w:rStyle w:val="Hyperlink"/>
                </w:rPr>
                <w:t>2024-2030年全球与中国无人机天线市场研究及前景趋势分析报告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6165bcf2c47ae" w:history="1">
                <w:r>
                  <w:rPr>
                    <w:rStyle w:val="Hyperlink"/>
                  </w:rPr>
                  <w:t>https://www.20087.com/9/27/WuRenJiTianXianFaZhanQuShiFenXi.html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天线是无人机通信系统的关键组件，负责接收和发送无线电信号，确保无人机与地面控制站之间的数据传输。随着无人机技术的快速发展，对天线的要求也不断提高，包括轻量化、小型化、宽频带和高增益等特性。现代无人机天线采用了先进的材料和设计，如碳纤维复合材料和相控阵技术，以适应各种飞行环境和任务需求。</w:t>
      </w:r>
      <w:r>
        <w:rPr>
          <w:rFonts w:hint="eastAsia"/>
        </w:rPr>
        <w:br/>
      </w:r>
      <w:r>
        <w:rPr>
          <w:rFonts w:hint="eastAsia"/>
        </w:rPr>
        <w:t>　　未来，无人机天线将朝着更智能、更集成的方向发展。随着5G和卫星通信技术的普及，天线将需要支持更高的数据传输速率和更广泛的频段，以实现无缝的全球覆盖。同时，天线将集成更多的传感器和通信协议，成为无人机感知系统的一部分，提升自主飞行能力和远程操控的可靠性。此外，自适应和可重构天线技术将允许天线根据环境变化自动调整性能，增强无人机的灵活性和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6165bcf2c47ae" w:history="1">
        <w:r>
          <w:rPr>
            <w:rStyle w:val="Hyperlink"/>
          </w:rPr>
          <w:t>2024-2030年全球与中国无人机天线市场研究及前景趋势分析报告</w:t>
        </w:r>
      </w:hyperlink>
      <w:r>
        <w:rPr>
          <w:rFonts w:hint="eastAsia"/>
        </w:rPr>
        <w:t>》具有很强专业性、实用性和实效性，主要分析了无人机天线行业的市场规模、无人机天线市场供需状况、无人机天线市场竞争状况和无人机天线主要企业经营情况，同时对无人机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16165bcf2c47ae" w:history="1">
        <w:r>
          <w:rPr>
            <w:rStyle w:val="Hyperlink"/>
          </w:rPr>
          <w:t>2024-2030年全球与中国无人机天线市场研究及前景趋势分析报告</w:t>
        </w:r>
      </w:hyperlink>
      <w:r>
        <w:rPr>
          <w:rFonts w:hint="eastAsia"/>
        </w:rPr>
        <w:t>》可以帮助投资者准确把握无人机天线行业的市场现状，为投资者进行投资作出无人机天线行业前景预判，挖掘无人机天线行业投资价值，同时提出无人机天线行业投资策略、营销策略等方面的建议。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中国无人机天线概述</w:t>
      </w:r>
      <w:r>
        <w:rPr>
          <w:rFonts w:hint="eastAsia"/>
        </w:rPr>
        <w:br/>
      </w:r>
      <w:r>
        <w:rPr>
          <w:rFonts w:hint="eastAsia"/>
        </w:rPr>
        <w:t>　　第一节 无人机天线行业定义</w:t>
      </w:r>
      <w:r>
        <w:rPr>
          <w:rFonts w:hint="eastAsia"/>
        </w:rPr>
        <w:br/>
      </w:r>
      <w:r>
        <w:rPr>
          <w:rFonts w:hint="eastAsia"/>
        </w:rPr>
        <w:t>　　第二节 无人机天线行业发展特性</w:t>
      </w:r>
      <w:r>
        <w:rPr>
          <w:rFonts w:hint="eastAsia"/>
        </w:rPr>
        <w:br/>
      </w:r>
      <w:r>
        <w:rPr>
          <w:rFonts w:hint="eastAsia"/>
        </w:rPr>
        <w:t>　　第三节 无人机天线产业链分析</w:t>
      </w:r>
      <w:r>
        <w:rPr>
          <w:rFonts w:hint="eastAsia"/>
        </w:rPr>
        <w:br/>
      </w:r>
      <w:r>
        <w:rPr>
          <w:rFonts w:hint="eastAsia"/>
        </w:rPr>
        <w:t>　　第四节 无人机天线行业生命周期分析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2023-2024年国外主要无人机天线市场发展概况</w:t>
      </w:r>
      <w:r>
        <w:rPr>
          <w:rFonts w:hint="eastAsia"/>
        </w:rPr>
        <w:br/>
      </w:r>
      <w:r>
        <w:rPr>
          <w:rFonts w:hint="eastAsia"/>
        </w:rPr>
        <w:t>　　第一节 全球无人机天线市场发展分析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欧洲地区主要国家无人机天线市场概况</w:t>
      </w:r>
      <w:r>
        <w:rPr>
          <w:rFonts w:hint="eastAsia"/>
        </w:rPr>
        <w:br/>
      </w:r>
      <w:r>
        <w:rPr>
          <w:rFonts w:hint="eastAsia"/>
        </w:rPr>
        <w:t>　　第三节 北美地区无人机天线市场概况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亚洲地区主要国家无人机天线市场概况</w:t>
      </w:r>
      <w:r>
        <w:rPr>
          <w:rFonts w:hint="eastAsia"/>
        </w:rPr>
        <w:br/>
      </w:r>
      <w:r>
        <w:rPr>
          <w:rFonts w:hint="eastAsia"/>
        </w:rPr>
        <w:t>　　第五节 全球无人机天线市场发展预测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2023-2024年中国无人机天线发展环境分析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无人机天线行业相关政策、标准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无人机天线行业相关发展规划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中国无人机天线技术发展分析</w:t>
      </w:r>
      <w:r>
        <w:rPr>
          <w:rFonts w:hint="eastAsia"/>
        </w:rPr>
        <w:br/>
      </w:r>
      <w:r>
        <w:rPr>
          <w:rFonts w:hint="eastAsia"/>
        </w:rPr>
        <w:t>　　第一节 当前无人机天线技术发展现状分析</w:t>
      </w:r>
      <w:r>
        <w:rPr>
          <w:rFonts w:hint="eastAsia"/>
        </w:rPr>
        <w:br/>
      </w:r>
      <w:r>
        <w:rPr>
          <w:rFonts w:hint="eastAsia"/>
        </w:rPr>
        <w:t>　　第二节 无人机天线生产中需注意的问题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无人机天线行业主要技术发展趋势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无人机天线市场特性分析</w:t>
      </w:r>
      <w:r>
        <w:rPr>
          <w:rFonts w:hint="eastAsia"/>
        </w:rPr>
        <w:br/>
      </w:r>
      <w:r>
        <w:rPr>
          <w:rFonts w:hint="eastAsia"/>
        </w:rPr>
        <w:t>　　第一节 无人机天线行业集中度分析</w:t>
      </w:r>
      <w:r>
        <w:rPr>
          <w:rFonts w:hint="eastAsia"/>
        </w:rPr>
        <w:br/>
      </w:r>
      <w:r>
        <w:rPr>
          <w:rFonts w:hint="eastAsia"/>
        </w:rPr>
        <w:t>　　第二节 无人机天线行业SWOT分析</w:t>
      </w:r>
      <w:r>
        <w:rPr>
          <w:rFonts w:hint="eastAsia"/>
        </w:rPr>
        <w:br/>
      </w:r>
      <w:r>
        <w:rPr>
          <w:rFonts w:hint="eastAsia"/>
        </w:rPr>
        <w:t>　　　　一、无人机天线行业优势</w:t>
      </w:r>
      <w:r>
        <w:rPr>
          <w:rFonts w:hint="eastAsia"/>
        </w:rPr>
        <w:br/>
      </w:r>
      <w:r>
        <w:rPr>
          <w:rFonts w:hint="eastAsia"/>
        </w:rPr>
        <w:t>　　　　二、无人机天线行业劣势</w:t>
      </w:r>
      <w:r>
        <w:rPr>
          <w:rFonts w:hint="eastAsia"/>
        </w:rPr>
        <w:br/>
      </w:r>
      <w:r>
        <w:rPr>
          <w:rFonts w:hint="eastAsia"/>
        </w:rPr>
        <w:t>　　　　三、无人机天线行业机会</w:t>
      </w:r>
      <w:r>
        <w:rPr>
          <w:rFonts w:hint="eastAsia"/>
        </w:rPr>
        <w:br/>
      </w:r>
      <w:r>
        <w:rPr>
          <w:rFonts w:hint="eastAsia"/>
        </w:rPr>
        <w:t>　　　　四、无人机天线行业风险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中国无人机天线发展现状</w:t>
      </w:r>
      <w:r>
        <w:rPr>
          <w:rFonts w:hint="eastAsia"/>
        </w:rPr>
        <w:br/>
      </w:r>
      <w:r>
        <w:rPr>
          <w:rFonts w:hint="eastAsia"/>
        </w:rPr>
        <w:t>　　第一节 中国无人机天线市场现状分析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中国无人机天线产量分析及预测</w:t>
      </w:r>
      <w:r>
        <w:rPr>
          <w:rFonts w:hint="eastAsia"/>
        </w:rPr>
        <w:br/>
      </w:r>
      <w:r>
        <w:rPr>
          <w:rFonts w:hint="eastAsia"/>
        </w:rPr>
        <w:t>　　　　一、无人机天线总体产能规模</w:t>
      </w:r>
      <w:r>
        <w:rPr>
          <w:rFonts w:hint="eastAsia"/>
        </w:rPr>
        <w:br/>
      </w:r>
      <w:r>
        <w:rPr>
          <w:rFonts w:hint="eastAsia"/>
        </w:rPr>
        <w:t>　　　　二、无人机天线生产区域分布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三、2019-2024年中国无人机天线产量统计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四、2024-2030年中国无人机天线产量预测</w:t>
      </w:r>
      <w:r>
        <w:rPr>
          <w:rFonts w:hint="eastAsia"/>
        </w:rPr>
        <w:br/>
      </w:r>
      <w:r>
        <w:rPr>
          <w:rFonts w:hint="eastAsia"/>
        </w:rPr>
        <w:t>　　第三节 中国无人机天线市场需求分析及预测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二、2019-2024年中国无人机天线市场需求量统计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三、2024-2030年中国无人机天线市场需求量预测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中国无人机天线价格趋势分析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二、2024-2030年中国无人机天线市场价格走势预测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2019-2024年无人机天线行业经济运行状况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2019-2024年中国无人机天线行业盈利能力分析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2019-2024年中国无人机天线行业发展能力分析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2019-2024年无人机天线行业偿债能力分析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2019-2024年无人机天线制造企业数量分析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无人机天线行业重点区域市场结构调研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**地区无人机天线市场发展分析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**地区无人机天线市场发展分析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**地区无人机天线市场发展分析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**地区无人机天线市场发展分析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**地区无人机天线市场发展分析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2019-2024年中国无人机天线进出口分析</w:t>
      </w:r>
      <w:r>
        <w:rPr>
          <w:rFonts w:hint="eastAsia"/>
        </w:rPr>
        <w:br/>
      </w:r>
      <w:r>
        <w:rPr>
          <w:rFonts w:hint="eastAsia"/>
        </w:rPr>
        <w:t>　　第一节 无人机天线进口情况分析</w:t>
      </w:r>
      <w:r>
        <w:rPr>
          <w:rFonts w:hint="eastAsia"/>
        </w:rPr>
        <w:br/>
      </w:r>
      <w:r>
        <w:rPr>
          <w:rFonts w:hint="eastAsia"/>
        </w:rPr>
        <w:t>　　第二节 无人机天线出口情况分析</w:t>
      </w:r>
      <w:r>
        <w:rPr>
          <w:rFonts w:hint="eastAsia"/>
        </w:rPr>
        <w:br/>
      </w:r>
      <w:r>
        <w:rPr>
          <w:rFonts w:hint="eastAsia"/>
        </w:rPr>
        <w:t>　　第三节 影响无人机天线进出口因素分析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无人机天线企业多样化经营策略分析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一、无人机天线企业多样化经营情况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二、现行无人机天线行业多样化经营的方向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大型无人机天线企业集团未来发展策略分析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对中小无人机天线企业生产经营的建议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影响无人机天线行业发展的主要因素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一、2024年影响无人机天线行业运行的有利因素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二、2024年影响无人机天线行业运行的稳定因素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三、2024年影响无人机天线行业运行的不利因素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四、2024年我国无人机天线行业发展面临的挑战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五、2024年我国无人机天线行业发展面临的机遇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无人机天线行业投资风险预警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一、无人机天线行业市场风险预测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二、无人机天线行业政策风险预测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三、无人机天线行业经营风险预测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四、无人机天线行业技术风险预测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五、无人机天线行业竞争风险预测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六、无人机天线行业其他风险预测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无人机天线投资建议</w:t>
      </w:r>
      <w:r>
        <w:rPr>
          <w:rFonts w:hint="eastAsia"/>
        </w:rPr>
        <w:br/>
      </w:r>
      <w:r>
        <w:rPr>
          <w:rFonts w:hint="eastAsia"/>
        </w:rPr>
        <w:t>　　第一节 2024年无人机天线市场前景分析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2024年无人机天线发展趋势预测</w:t>
      </w:r>
      <w:r>
        <w:rPr>
          <w:rFonts w:hint="eastAsia"/>
        </w:rPr>
        <w:br/>
      </w:r>
      <w:r>
        <w:rPr>
          <w:rFonts w:hint="eastAsia"/>
        </w:rPr>
        <w:t>　　第三节 无人机天线行业投资进入壁垒分析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无人机天线行业历程</w:t>
      </w:r>
      <w:r>
        <w:rPr>
          <w:rFonts w:hint="eastAsia"/>
        </w:rPr>
        <w:br/>
      </w:r>
      <w:r>
        <w:rPr>
          <w:rFonts w:hint="eastAsia"/>
        </w:rPr>
        <w:t>　　图表 无人机天线行业生命周期</w:t>
      </w:r>
      <w:r>
        <w:rPr>
          <w:rFonts w:hint="eastAsia"/>
        </w:rPr>
        <w:br/>
      </w:r>
      <w:r>
        <w:rPr>
          <w:rFonts w:hint="eastAsia"/>
        </w:rPr>
        <w:t>　　图表 无人机天线行业产业链分析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6165bcf2c47ae" w:history="1">
        <w:r>
          <w:rPr>
            <w:rStyle w:val="Hyperlink"/>
          </w:rPr>
          <w:t>2024-2030年全球与中国无人机天线市场研究及前景趋势分析报告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6165bcf2c47ae" w:history="1">
        <w:r>
          <w:rPr>
            <w:rStyle w:val="Hyperlink"/>
          </w:rPr>
          <w:t>https://www.20087.com/9/27/WuRenJiTianXianFaZhanQuShiFenXi.html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9f402a60447f9" w:history="1">
      <w:r>
        <w:rPr>
          <w:rStyle w:val="Hyperlink"/>
        </w:rPr>
        <w:t>2024-2030年全球与中国无人机天线市场研究及前景趋势分析报告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RenJiTianXianFaZhanQuShiFenXi.html" TargetMode="External" Id="R4716165bcf2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RenJiTianXianFaZhanQuShiFenXi.html" TargetMode="External" Id="R4f39f402a60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2024-04-16T04:17:00Z</dcterms:created>
  <dcterms:modified xsi:type="dcterms:W3CDTF">2024-04-16T05:17:00Z</dcterms:modified>
  <dc:subject>2024-2030年全球与中国无人机天线市场研究及前景趋势分析报告</dc:subject>
  <dc:title>2024-2030年全球与中国无人机天线市场研究及前景趋势分析报告</dc:title>
  <cp:keywords>2024-2030年全球与中国无人机天线市场研究及前景趋势分析报告</cp:keywords>
  <dc:description>2024-2030年全球与中国无人机天线市场研究及前景趋势分析报告</dc:description>
</cp:coreProperties>
</file>